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5E60" w:rsidRDefault="00185E60" w:rsidP="00185E60">
      <w:pPr>
        <w:rPr>
          <w:rFonts w:ascii="Arial Narrow" w:hAnsi="Arial Narrow"/>
          <w:b/>
          <w:color w:val="0070C0"/>
          <w:sz w:val="72"/>
          <w:szCs w:val="72"/>
        </w:rPr>
      </w:pPr>
      <w:r w:rsidRPr="00134811">
        <w:rPr>
          <w:rFonts w:ascii="Arial Narrow" w:hAnsi="Arial Narrow"/>
          <w:noProof/>
          <w:sz w:val="60"/>
          <w:szCs w:val="60"/>
          <w:lang w:eastAsia="en-AU"/>
        </w:rPr>
        <w:drawing>
          <wp:anchor distT="0" distB="0" distL="114300" distR="114300" simplePos="0" relativeHeight="251754496" behindDoc="1" locked="0" layoutInCell="1" allowOverlap="1" wp14:anchorId="572992A2" wp14:editId="70EB3ADF">
            <wp:simplePos x="0" y="0"/>
            <wp:positionH relativeFrom="column">
              <wp:posOffset>-721995</wp:posOffset>
            </wp:positionH>
            <wp:positionV relativeFrom="paragraph">
              <wp:posOffset>-147955</wp:posOffset>
            </wp:positionV>
            <wp:extent cx="1325245" cy="1533525"/>
            <wp:effectExtent l="0" t="0" r="8255" b="9525"/>
            <wp:wrapTight wrapText="bothSides">
              <wp:wrapPolygon edited="0">
                <wp:start x="0" y="0"/>
                <wp:lineTo x="0" y="21466"/>
                <wp:lineTo x="21424" y="21466"/>
                <wp:lineTo x="2142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25245" cy="1533525"/>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color w:val="0070C0"/>
          <w:sz w:val="72"/>
          <w:szCs w:val="72"/>
        </w:rPr>
        <w:t>Dwellingup Primary School</w:t>
      </w:r>
    </w:p>
    <w:p w:rsidR="00E54345" w:rsidRDefault="00185E60" w:rsidP="00E54345">
      <w:pPr>
        <w:rPr>
          <w:rFonts w:ascii="Arial Narrow" w:hAnsi="Arial Narrow"/>
          <w:b/>
          <w:color w:val="0070C0"/>
          <w:sz w:val="72"/>
          <w:szCs w:val="72"/>
        </w:rPr>
      </w:pPr>
      <w:r>
        <w:rPr>
          <w:rFonts w:ascii="Arial Narrow" w:hAnsi="Arial Narrow"/>
          <w:b/>
          <w:color w:val="0070C0"/>
          <w:sz w:val="72"/>
          <w:szCs w:val="72"/>
        </w:rPr>
        <w:t xml:space="preserve"> </w:t>
      </w:r>
    </w:p>
    <w:p w:rsidR="0095687E" w:rsidRDefault="00A47BD5" w:rsidP="00E54345">
      <w:pPr>
        <w:rPr>
          <w:rFonts w:ascii="Arial Narrow" w:hAnsi="Arial Narrow"/>
          <w:b/>
          <w:color w:val="0070C0"/>
          <w:sz w:val="72"/>
          <w:szCs w:val="72"/>
        </w:rPr>
      </w:pPr>
      <w:r>
        <w:rPr>
          <w:noProof/>
          <w:lang w:eastAsia="en-AU"/>
        </w:rPr>
        <w:drawing>
          <wp:anchor distT="0" distB="0" distL="114300" distR="114300" simplePos="0" relativeHeight="251822080" behindDoc="1" locked="0" layoutInCell="1" allowOverlap="1" wp14:anchorId="42A45406" wp14:editId="35384704">
            <wp:simplePos x="0" y="0"/>
            <wp:positionH relativeFrom="column">
              <wp:posOffset>507365</wp:posOffset>
            </wp:positionH>
            <wp:positionV relativeFrom="paragraph">
              <wp:posOffset>615950</wp:posOffset>
            </wp:positionV>
            <wp:extent cx="5439410" cy="3639185"/>
            <wp:effectExtent l="0" t="0" r="8890" b="0"/>
            <wp:wrapTight wrapText="bothSides">
              <wp:wrapPolygon edited="0">
                <wp:start x="0" y="0"/>
                <wp:lineTo x="0" y="21483"/>
                <wp:lineTo x="21560" y="21483"/>
                <wp:lineTo x="21560" y="0"/>
                <wp:lineTo x="0" y="0"/>
              </wp:wrapPolygon>
            </wp:wrapTight>
            <wp:docPr id="39" name="Picture 39" descr="DSC_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_036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39410" cy="3639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687E" w:rsidRDefault="0095687E" w:rsidP="00E54345">
      <w:pPr>
        <w:rPr>
          <w:rFonts w:ascii="Arial Narrow" w:hAnsi="Arial Narrow"/>
          <w:b/>
          <w:color w:val="0070C0"/>
          <w:sz w:val="72"/>
          <w:szCs w:val="72"/>
        </w:rPr>
      </w:pPr>
    </w:p>
    <w:p w:rsidR="0095687E" w:rsidRDefault="0095687E" w:rsidP="00E54345">
      <w:pPr>
        <w:rPr>
          <w:rFonts w:ascii="Arial Narrow" w:hAnsi="Arial Narrow"/>
          <w:b/>
          <w:color w:val="0070C0"/>
          <w:sz w:val="72"/>
          <w:szCs w:val="72"/>
        </w:rPr>
      </w:pPr>
    </w:p>
    <w:p w:rsidR="0095687E" w:rsidRDefault="0095687E" w:rsidP="00E54345">
      <w:pPr>
        <w:rPr>
          <w:rFonts w:ascii="Arial Narrow" w:hAnsi="Arial Narrow"/>
          <w:b/>
          <w:color w:val="0070C0"/>
          <w:sz w:val="72"/>
          <w:szCs w:val="72"/>
        </w:rPr>
      </w:pPr>
    </w:p>
    <w:p w:rsidR="0095687E" w:rsidRDefault="0095687E" w:rsidP="00E54345">
      <w:pPr>
        <w:rPr>
          <w:rFonts w:ascii="Arial Narrow" w:hAnsi="Arial Narrow"/>
          <w:b/>
          <w:color w:val="0070C0"/>
          <w:sz w:val="72"/>
          <w:szCs w:val="72"/>
        </w:rPr>
      </w:pPr>
    </w:p>
    <w:p w:rsidR="0095687E" w:rsidRDefault="0082264D" w:rsidP="00185E60">
      <w:pPr>
        <w:rPr>
          <w:rFonts w:ascii="Arial Narrow" w:hAnsi="Arial Narrow"/>
          <w:b/>
          <w:color w:val="0070C0"/>
          <w:sz w:val="72"/>
          <w:szCs w:val="72"/>
        </w:rPr>
      </w:pPr>
      <w:r>
        <w:rPr>
          <w:rFonts w:ascii="Arial Narrow" w:hAnsi="Arial Narrow"/>
          <w:b/>
          <w:color w:val="0070C0"/>
          <w:sz w:val="72"/>
          <w:szCs w:val="72"/>
        </w:rPr>
        <w:t xml:space="preserve">        </w:t>
      </w:r>
    </w:p>
    <w:p w:rsidR="0095687E" w:rsidRDefault="0095687E" w:rsidP="00185E60">
      <w:pPr>
        <w:rPr>
          <w:rFonts w:ascii="Arial Narrow" w:hAnsi="Arial Narrow"/>
          <w:b/>
          <w:color w:val="0070C0"/>
          <w:sz w:val="72"/>
          <w:szCs w:val="72"/>
        </w:rPr>
      </w:pPr>
    </w:p>
    <w:p w:rsidR="00185E60" w:rsidRDefault="00B8163E" w:rsidP="0095687E">
      <w:pPr>
        <w:jc w:val="center"/>
        <w:rPr>
          <w:rFonts w:ascii="Arial Black" w:hAnsi="Arial Black"/>
          <w:noProof/>
          <w:sz w:val="28"/>
          <w:szCs w:val="28"/>
          <w:lang w:eastAsia="en-AU"/>
        </w:rPr>
      </w:pPr>
      <w:r>
        <w:rPr>
          <w:rFonts w:ascii="Arial Narrow" w:hAnsi="Arial Narrow"/>
          <w:b/>
          <w:color w:val="0070C0"/>
          <w:sz w:val="72"/>
          <w:szCs w:val="72"/>
        </w:rPr>
        <w:t>2018</w:t>
      </w:r>
      <w:r w:rsidR="00185E60" w:rsidRPr="00134811">
        <w:rPr>
          <w:rFonts w:ascii="Arial Narrow" w:hAnsi="Arial Narrow"/>
          <w:b/>
          <w:color w:val="0070C0"/>
          <w:sz w:val="72"/>
          <w:szCs w:val="72"/>
        </w:rPr>
        <w:t xml:space="preserve"> Annual Report</w:t>
      </w:r>
    </w:p>
    <w:p w:rsidR="0082264D" w:rsidRDefault="0082264D" w:rsidP="00185E60">
      <w:pPr>
        <w:rPr>
          <w:rFonts w:ascii="Arial Black" w:hAnsi="Arial Black"/>
          <w:noProof/>
          <w:sz w:val="28"/>
          <w:szCs w:val="28"/>
          <w:lang w:eastAsia="en-AU"/>
        </w:rPr>
      </w:pPr>
    </w:p>
    <w:p w:rsidR="0082264D" w:rsidRDefault="0082264D" w:rsidP="00185E60">
      <w:pPr>
        <w:rPr>
          <w:rFonts w:ascii="Arial Black" w:hAnsi="Arial Black"/>
          <w:noProof/>
          <w:sz w:val="28"/>
          <w:szCs w:val="28"/>
          <w:lang w:eastAsia="en-AU"/>
        </w:rPr>
      </w:pPr>
    </w:p>
    <w:p w:rsidR="009D142A" w:rsidRDefault="009D142A">
      <w:pPr>
        <w:rPr>
          <w:rFonts w:ascii="Arial Black" w:hAnsi="Arial Black"/>
          <w:b/>
          <w:i/>
          <w:sz w:val="36"/>
          <w:szCs w:val="36"/>
        </w:rPr>
      </w:pPr>
    </w:p>
    <w:p w:rsidR="00286A35" w:rsidRDefault="009D142A">
      <w:pPr>
        <w:rPr>
          <w:rFonts w:ascii="Arial Black" w:hAnsi="Arial Black"/>
          <w:b/>
          <w:i/>
          <w:sz w:val="36"/>
          <w:szCs w:val="36"/>
        </w:rPr>
      </w:pPr>
      <w:r>
        <w:rPr>
          <w:noProof/>
          <w:lang w:eastAsia="en-AU"/>
        </w:rPr>
        <w:lastRenderedPageBreak/>
        <w:drawing>
          <wp:anchor distT="0" distB="0" distL="114300" distR="114300" simplePos="0" relativeHeight="251739136" behindDoc="1" locked="0" layoutInCell="1" allowOverlap="1" wp14:anchorId="0C38637B" wp14:editId="6A4D10FD">
            <wp:simplePos x="0" y="0"/>
            <wp:positionH relativeFrom="column">
              <wp:posOffset>-523875</wp:posOffset>
            </wp:positionH>
            <wp:positionV relativeFrom="paragraph">
              <wp:posOffset>-238125</wp:posOffset>
            </wp:positionV>
            <wp:extent cx="995045" cy="1151890"/>
            <wp:effectExtent l="0" t="0" r="0" b="0"/>
            <wp:wrapTight wrapText="bothSides">
              <wp:wrapPolygon edited="0">
                <wp:start x="0" y="0"/>
                <wp:lineTo x="0" y="21076"/>
                <wp:lineTo x="21090" y="21076"/>
                <wp:lineTo x="2109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5045" cy="1151890"/>
                    </a:xfrm>
                    <a:prstGeom prst="rect">
                      <a:avLst/>
                    </a:prstGeom>
                  </pic:spPr>
                </pic:pic>
              </a:graphicData>
            </a:graphic>
            <wp14:sizeRelH relativeFrom="page">
              <wp14:pctWidth>0</wp14:pctWidth>
            </wp14:sizeRelH>
            <wp14:sizeRelV relativeFrom="page">
              <wp14:pctHeight>0</wp14:pctHeight>
            </wp14:sizeRelV>
          </wp:anchor>
        </w:drawing>
      </w:r>
      <w:r w:rsidR="009C03B2">
        <w:rPr>
          <w:rFonts w:ascii="Arial Black" w:hAnsi="Arial Black"/>
          <w:b/>
          <w:i/>
          <w:sz w:val="36"/>
          <w:szCs w:val="36"/>
        </w:rPr>
        <w:t xml:space="preserve">   </w:t>
      </w:r>
      <w:r w:rsidR="00185E60">
        <w:rPr>
          <w:rFonts w:ascii="Arial Black" w:hAnsi="Arial Black"/>
          <w:b/>
          <w:i/>
          <w:sz w:val="36"/>
          <w:szCs w:val="36"/>
        </w:rPr>
        <w:t xml:space="preserve">       </w:t>
      </w:r>
      <w:r w:rsidR="0080353C">
        <w:rPr>
          <w:rFonts w:ascii="Arial Black" w:hAnsi="Arial Black"/>
          <w:b/>
          <w:i/>
          <w:sz w:val="36"/>
          <w:szCs w:val="36"/>
        </w:rPr>
        <w:t xml:space="preserve">Dwellingup Primary School </w:t>
      </w:r>
    </w:p>
    <w:p w:rsidR="005325D1" w:rsidRPr="0080353C" w:rsidRDefault="005325D1" w:rsidP="005325D1">
      <w:pPr>
        <w:jc w:val="center"/>
        <w:rPr>
          <w:rFonts w:ascii="Arial Black" w:hAnsi="Arial Black"/>
          <w:b/>
          <w:spacing w:val="60"/>
          <w:sz w:val="44"/>
          <w:szCs w:val="4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sidRPr="0080353C">
        <w:rPr>
          <w:rFonts w:ascii="Arial Black" w:hAnsi="Arial Black"/>
          <w:b/>
          <w:spacing w:val="60"/>
          <w:sz w:val="44"/>
          <w:szCs w:val="4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ANNUAL REPORT</w:t>
      </w:r>
      <w:r w:rsidR="007C23DF">
        <w:rPr>
          <w:rFonts w:ascii="Arial Black" w:hAnsi="Arial Black"/>
          <w:b/>
          <w:spacing w:val="60"/>
          <w:sz w:val="44"/>
          <w:szCs w:val="44"/>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t xml:space="preserve"> 2018</w:t>
      </w:r>
    </w:p>
    <w:p w:rsidR="00C929C4" w:rsidRDefault="00C929C4" w:rsidP="004133F8">
      <w:pPr>
        <w:spacing w:line="240" w:lineRule="auto"/>
        <w:rPr>
          <w:rFonts w:ascii="Arial Black" w:hAnsi="Arial Black"/>
          <w:b/>
          <w:i/>
          <w:sz w:val="36"/>
          <w:szCs w:val="36"/>
        </w:rPr>
      </w:pPr>
    </w:p>
    <w:p w:rsidR="005325D1" w:rsidRPr="004B2293" w:rsidRDefault="005325D1" w:rsidP="004133F8">
      <w:pPr>
        <w:spacing w:line="240" w:lineRule="auto"/>
        <w:rPr>
          <w:rFonts w:ascii="Arial" w:hAnsi="Arial" w:cs="Arial"/>
          <w:b/>
          <w:i/>
          <w:sz w:val="20"/>
          <w:szCs w:val="20"/>
        </w:rPr>
      </w:pPr>
      <w:r w:rsidRPr="004B2293">
        <w:rPr>
          <w:rFonts w:ascii="Arial" w:hAnsi="Arial" w:cs="Arial"/>
          <w:b/>
          <w:i/>
          <w:sz w:val="20"/>
          <w:szCs w:val="20"/>
        </w:rPr>
        <w:t>From the Principal:</w:t>
      </w:r>
    </w:p>
    <w:p w:rsidR="005325D1" w:rsidRPr="004B2293" w:rsidRDefault="005325D1" w:rsidP="004133F8">
      <w:pPr>
        <w:spacing w:line="240" w:lineRule="auto"/>
        <w:jc w:val="both"/>
        <w:rPr>
          <w:rFonts w:ascii="Arial" w:hAnsi="Arial" w:cs="Arial"/>
          <w:sz w:val="20"/>
          <w:szCs w:val="20"/>
        </w:rPr>
      </w:pPr>
      <w:r w:rsidRPr="004B2293">
        <w:rPr>
          <w:rFonts w:ascii="Arial" w:hAnsi="Arial" w:cs="Arial"/>
          <w:sz w:val="20"/>
          <w:szCs w:val="20"/>
        </w:rPr>
        <w:t>It is with great pride and pleasure that I present the Dwellingup Prima</w:t>
      </w:r>
      <w:r w:rsidR="0095687E">
        <w:rPr>
          <w:rFonts w:ascii="Arial" w:hAnsi="Arial" w:cs="Arial"/>
          <w:sz w:val="20"/>
          <w:szCs w:val="20"/>
        </w:rPr>
        <w:t>ry School Annual Report for 2018</w:t>
      </w:r>
      <w:r w:rsidRPr="004B2293">
        <w:rPr>
          <w:rFonts w:ascii="Arial" w:hAnsi="Arial" w:cs="Arial"/>
          <w:sz w:val="20"/>
          <w:szCs w:val="20"/>
        </w:rPr>
        <w:t xml:space="preserve">. </w:t>
      </w:r>
      <w:r w:rsidR="00267371" w:rsidRPr="004B2293">
        <w:rPr>
          <w:rFonts w:ascii="Arial" w:hAnsi="Arial" w:cs="Arial"/>
          <w:sz w:val="20"/>
          <w:szCs w:val="20"/>
        </w:rPr>
        <w:t>I would like to acknowledge and thank the school staff, School Council</w:t>
      </w:r>
      <w:r w:rsidR="0095687E">
        <w:rPr>
          <w:rFonts w:ascii="Arial" w:hAnsi="Arial" w:cs="Arial"/>
          <w:sz w:val="20"/>
          <w:szCs w:val="20"/>
        </w:rPr>
        <w:t>, P&amp;C, parents, community members and volunteers</w:t>
      </w:r>
      <w:r w:rsidR="00267371" w:rsidRPr="004B2293">
        <w:rPr>
          <w:rFonts w:ascii="Arial" w:hAnsi="Arial" w:cs="Arial"/>
          <w:sz w:val="20"/>
          <w:szCs w:val="20"/>
        </w:rPr>
        <w:t xml:space="preserve"> for their contributions to so many</w:t>
      </w:r>
      <w:r w:rsidR="0095687E">
        <w:rPr>
          <w:rFonts w:ascii="Arial" w:hAnsi="Arial" w:cs="Arial"/>
          <w:sz w:val="20"/>
          <w:szCs w:val="20"/>
        </w:rPr>
        <w:t xml:space="preserve"> areas around the school in 2018</w:t>
      </w:r>
      <w:r w:rsidR="00267371" w:rsidRPr="004B2293">
        <w:rPr>
          <w:rFonts w:ascii="Arial" w:hAnsi="Arial" w:cs="Arial"/>
          <w:sz w:val="20"/>
          <w:szCs w:val="20"/>
        </w:rPr>
        <w:t xml:space="preserve">. </w:t>
      </w:r>
      <w:r w:rsidR="0095687E">
        <w:rPr>
          <w:rFonts w:ascii="Arial" w:hAnsi="Arial" w:cs="Arial"/>
          <w:sz w:val="20"/>
          <w:szCs w:val="20"/>
        </w:rPr>
        <w:t>The Dwellingup community believes that ‘it takes an entire village to raise a child’ and support us wherever possible.</w:t>
      </w:r>
    </w:p>
    <w:p w:rsidR="006803C3" w:rsidRPr="004B2293" w:rsidRDefault="006803C3" w:rsidP="004133F8">
      <w:pPr>
        <w:spacing w:line="240" w:lineRule="auto"/>
        <w:jc w:val="both"/>
        <w:rPr>
          <w:rFonts w:ascii="Arial" w:hAnsi="Arial" w:cs="Arial"/>
          <w:sz w:val="20"/>
          <w:szCs w:val="20"/>
        </w:rPr>
      </w:pPr>
      <w:r w:rsidRPr="004B2293">
        <w:rPr>
          <w:rFonts w:ascii="Arial" w:hAnsi="Arial" w:cs="Arial"/>
          <w:sz w:val="20"/>
          <w:szCs w:val="20"/>
        </w:rPr>
        <w:t xml:space="preserve">Dwellingup is a busy school, clear evidence of which is provided in the number of quality programs available to students and the high level of development of civic responsibility through </w:t>
      </w:r>
      <w:r w:rsidR="00004F1B">
        <w:rPr>
          <w:rFonts w:ascii="Arial" w:hAnsi="Arial" w:cs="Arial"/>
          <w:sz w:val="20"/>
          <w:szCs w:val="20"/>
        </w:rPr>
        <w:t xml:space="preserve">extensive </w:t>
      </w:r>
      <w:r w:rsidRPr="004B2293">
        <w:rPr>
          <w:rFonts w:ascii="Arial" w:hAnsi="Arial" w:cs="Arial"/>
          <w:sz w:val="20"/>
          <w:szCs w:val="20"/>
        </w:rPr>
        <w:t xml:space="preserve">community involvement. </w:t>
      </w:r>
    </w:p>
    <w:p w:rsidR="006803C3" w:rsidRPr="00A21786" w:rsidRDefault="002F1DEC" w:rsidP="004133F8">
      <w:pPr>
        <w:spacing w:line="240" w:lineRule="auto"/>
        <w:jc w:val="both"/>
        <w:rPr>
          <w:rFonts w:ascii="Arial" w:hAnsi="Arial" w:cs="Arial"/>
          <w:sz w:val="20"/>
          <w:szCs w:val="20"/>
        </w:rPr>
      </w:pPr>
      <w:r>
        <w:rPr>
          <w:rFonts w:ascii="Arial" w:hAnsi="Arial" w:cs="Arial"/>
          <w:noProof/>
          <w:sz w:val="20"/>
          <w:szCs w:val="20"/>
          <w:lang w:eastAsia="en-AU"/>
        </w:rPr>
        <w:drawing>
          <wp:anchor distT="0" distB="0" distL="114300" distR="114300" simplePos="0" relativeHeight="251777024" behindDoc="1" locked="0" layoutInCell="1" allowOverlap="1" wp14:anchorId="552E42D7" wp14:editId="6AC70FB0">
            <wp:simplePos x="0" y="0"/>
            <wp:positionH relativeFrom="column">
              <wp:posOffset>2733675</wp:posOffset>
            </wp:positionH>
            <wp:positionV relativeFrom="paragraph">
              <wp:posOffset>485140</wp:posOffset>
            </wp:positionV>
            <wp:extent cx="3122930" cy="2089785"/>
            <wp:effectExtent l="0" t="0" r="1270" b="5715"/>
            <wp:wrapTight wrapText="bothSides">
              <wp:wrapPolygon edited="0">
                <wp:start x="0" y="0"/>
                <wp:lineTo x="0" y="21462"/>
                <wp:lineTo x="21477" y="21462"/>
                <wp:lineTo x="21477" y="0"/>
                <wp:lineTo x="0" y="0"/>
              </wp:wrapPolygon>
            </wp:wrapTight>
            <wp:docPr id="25" name="Picture 25" descr="DSC_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2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2930" cy="2089785"/>
                    </a:xfrm>
                    <a:prstGeom prst="rect">
                      <a:avLst/>
                    </a:prstGeom>
                    <a:noFill/>
                    <a:ln>
                      <a:noFill/>
                    </a:ln>
                  </pic:spPr>
                </pic:pic>
              </a:graphicData>
            </a:graphic>
            <wp14:sizeRelH relativeFrom="page">
              <wp14:pctWidth>0</wp14:pctWidth>
            </wp14:sizeRelH>
            <wp14:sizeRelV relativeFrom="page">
              <wp14:pctHeight>0</wp14:pctHeight>
            </wp14:sizeRelV>
          </wp:anchor>
        </w:drawing>
      </w:r>
      <w:r w:rsidR="0095687E">
        <w:rPr>
          <w:rFonts w:ascii="Arial" w:hAnsi="Arial" w:cs="Arial"/>
          <w:sz w:val="20"/>
          <w:szCs w:val="20"/>
        </w:rPr>
        <w:t>In 2018</w:t>
      </w:r>
      <w:r w:rsidR="00C33A7A">
        <w:rPr>
          <w:rFonts w:ascii="Arial" w:hAnsi="Arial" w:cs="Arial"/>
          <w:sz w:val="20"/>
          <w:szCs w:val="20"/>
        </w:rPr>
        <w:t xml:space="preserve"> staff completed</w:t>
      </w:r>
      <w:r w:rsidR="004F0BAB" w:rsidRPr="00A21786">
        <w:rPr>
          <w:rFonts w:ascii="Arial" w:hAnsi="Arial" w:cs="Arial"/>
          <w:sz w:val="20"/>
          <w:szCs w:val="20"/>
        </w:rPr>
        <w:t xml:space="preserve"> Professional L</w:t>
      </w:r>
      <w:r w:rsidR="006803C3" w:rsidRPr="00A21786">
        <w:rPr>
          <w:rFonts w:ascii="Arial" w:hAnsi="Arial" w:cs="Arial"/>
          <w:sz w:val="20"/>
          <w:szCs w:val="20"/>
        </w:rPr>
        <w:t xml:space="preserve">earning </w:t>
      </w:r>
      <w:r w:rsidR="00C33A7A">
        <w:rPr>
          <w:rFonts w:ascii="Arial" w:hAnsi="Arial" w:cs="Arial"/>
          <w:sz w:val="20"/>
          <w:szCs w:val="20"/>
        </w:rPr>
        <w:t>in ad</w:t>
      </w:r>
      <w:r w:rsidR="0095687E">
        <w:rPr>
          <w:rFonts w:ascii="Arial" w:hAnsi="Arial" w:cs="Arial"/>
          <w:sz w:val="20"/>
          <w:szCs w:val="20"/>
        </w:rPr>
        <w:t>dition to that completed in 2016 and 2017</w:t>
      </w:r>
      <w:r w:rsidR="00C33A7A">
        <w:rPr>
          <w:rFonts w:ascii="Arial" w:hAnsi="Arial" w:cs="Arial"/>
          <w:sz w:val="20"/>
          <w:szCs w:val="20"/>
        </w:rPr>
        <w:t xml:space="preserve"> </w:t>
      </w:r>
      <w:r w:rsidR="00A21786" w:rsidRPr="00A21786">
        <w:rPr>
          <w:rFonts w:ascii="Arial" w:hAnsi="Arial" w:cs="Arial"/>
          <w:sz w:val="20"/>
          <w:szCs w:val="20"/>
        </w:rPr>
        <w:t>to</w:t>
      </w:r>
      <w:r w:rsidR="004F0BAB" w:rsidRPr="00A21786">
        <w:rPr>
          <w:rFonts w:ascii="Arial" w:hAnsi="Arial" w:cs="Arial"/>
          <w:sz w:val="20"/>
          <w:szCs w:val="20"/>
        </w:rPr>
        <w:t xml:space="preserve"> </w:t>
      </w:r>
      <w:r w:rsidR="0095687E">
        <w:rPr>
          <w:rFonts w:ascii="Arial" w:hAnsi="Arial" w:cs="Arial"/>
          <w:sz w:val="20"/>
          <w:szCs w:val="20"/>
        </w:rPr>
        <w:t xml:space="preserve">fully </w:t>
      </w:r>
      <w:r w:rsidR="004F0BAB" w:rsidRPr="00A21786">
        <w:rPr>
          <w:rFonts w:ascii="Arial" w:hAnsi="Arial" w:cs="Arial"/>
          <w:sz w:val="20"/>
          <w:szCs w:val="20"/>
        </w:rPr>
        <w:t xml:space="preserve">implement the </w:t>
      </w:r>
      <w:r w:rsidR="00A21786" w:rsidRPr="00A21786">
        <w:rPr>
          <w:rFonts w:ascii="Arial" w:hAnsi="Arial" w:cs="Arial"/>
          <w:sz w:val="20"/>
          <w:szCs w:val="20"/>
        </w:rPr>
        <w:t xml:space="preserve">Western </w:t>
      </w:r>
      <w:r w:rsidR="004F0BAB" w:rsidRPr="00A21786">
        <w:rPr>
          <w:rFonts w:ascii="Arial" w:hAnsi="Arial" w:cs="Arial"/>
          <w:sz w:val="20"/>
          <w:szCs w:val="20"/>
        </w:rPr>
        <w:t>Australian Curriculum</w:t>
      </w:r>
      <w:r w:rsidR="0095687E">
        <w:rPr>
          <w:rFonts w:ascii="Arial" w:hAnsi="Arial" w:cs="Arial"/>
          <w:sz w:val="20"/>
          <w:szCs w:val="20"/>
        </w:rPr>
        <w:t>.</w:t>
      </w:r>
      <w:r w:rsidR="004F0BAB" w:rsidRPr="00A21786">
        <w:rPr>
          <w:rFonts w:ascii="Arial" w:hAnsi="Arial" w:cs="Arial"/>
          <w:sz w:val="20"/>
          <w:szCs w:val="20"/>
        </w:rPr>
        <w:t xml:space="preserve"> </w:t>
      </w:r>
      <w:r w:rsidR="0095687E">
        <w:rPr>
          <w:rFonts w:ascii="Arial" w:hAnsi="Arial" w:cs="Arial"/>
          <w:sz w:val="20"/>
          <w:szCs w:val="20"/>
        </w:rPr>
        <w:t xml:space="preserve">Preparations took place for participation in NAPLAN online in 2019.  </w:t>
      </w:r>
    </w:p>
    <w:p w:rsidR="00C929C4" w:rsidRDefault="002D3449" w:rsidP="004133F8">
      <w:pPr>
        <w:spacing w:line="240" w:lineRule="auto"/>
        <w:jc w:val="both"/>
        <w:rPr>
          <w:rFonts w:ascii="Arial" w:hAnsi="Arial" w:cs="Arial"/>
          <w:sz w:val="20"/>
          <w:szCs w:val="20"/>
        </w:rPr>
      </w:pPr>
      <w:r w:rsidRPr="004B2293">
        <w:rPr>
          <w:rFonts w:ascii="Arial" w:hAnsi="Arial" w:cs="Arial"/>
          <w:sz w:val="20"/>
          <w:szCs w:val="20"/>
        </w:rPr>
        <w:t xml:space="preserve">A highlight of our school is the strong community links that enhance all aspects of our school. The annual Giant Pumpkin Competition, run by our P&amp;C, is a major event </w:t>
      </w:r>
      <w:r w:rsidR="002F1DEC">
        <w:rPr>
          <w:rFonts w:ascii="Arial" w:hAnsi="Arial" w:cs="Arial"/>
          <w:sz w:val="20"/>
          <w:szCs w:val="20"/>
        </w:rPr>
        <w:t>for the town and raised over $27</w:t>
      </w:r>
      <w:r w:rsidRPr="004B2293">
        <w:rPr>
          <w:rFonts w:ascii="Arial" w:hAnsi="Arial" w:cs="Arial"/>
          <w:sz w:val="20"/>
          <w:szCs w:val="20"/>
        </w:rPr>
        <w:t xml:space="preserve"> 000 for the school. </w:t>
      </w:r>
      <w:r w:rsidR="002F1DEC">
        <w:rPr>
          <w:rFonts w:ascii="Arial" w:hAnsi="Arial" w:cs="Arial"/>
          <w:sz w:val="20"/>
          <w:szCs w:val="20"/>
        </w:rPr>
        <w:t>Over 15</w:t>
      </w:r>
      <w:r w:rsidR="00C33A7A">
        <w:rPr>
          <w:rFonts w:ascii="Arial" w:hAnsi="Arial" w:cs="Arial"/>
          <w:sz w:val="20"/>
          <w:szCs w:val="20"/>
        </w:rPr>
        <w:t xml:space="preserve"> </w:t>
      </w:r>
      <w:r w:rsidR="005E0DC5">
        <w:rPr>
          <w:rFonts w:ascii="Arial" w:hAnsi="Arial" w:cs="Arial"/>
          <w:sz w:val="20"/>
          <w:szCs w:val="20"/>
        </w:rPr>
        <w:t xml:space="preserve">000 people attended on the day. </w:t>
      </w:r>
      <w:r w:rsidR="00C33A7A">
        <w:rPr>
          <w:rFonts w:ascii="Arial" w:hAnsi="Arial" w:cs="Arial"/>
          <w:sz w:val="20"/>
          <w:szCs w:val="20"/>
        </w:rPr>
        <w:t xml:space="preserve">We are proud that </w:t>
      </w:r>
      <w:r w:rsidR="00403A1B">
        <w:rPr>
          <w:rFonts w:ascii="Arial" w:hAnsi="Arial" w:cs="Arial"/>
          <w:sz w:val="20"/>
          <w:szCs w:val="20"/>
        </w:rPr>
        <w:t>this is</w:t>
      </w:r>
      <w:r w:rsidR="00C33A7A">
        <w:rPr>
          <w:rFonts w:ascii="Arial" w:hAnsi="Arial" w:cs="Arial"/>
          <w:sz w:val="20"/>
          <w:szCs w:val="20"/>
        </w:rPr>
        <w:t xml:space="preserve"> Dwellingup’s major event. </w:t>
      </w:r>
      <w:r w:rsidRPr="004B2293">
        <w:rPr>
          <w:rFonts w:ascii="Arial" w:hAnsi="Arial" w:cs="Arial"/>
          <w:sz w:val="20"/>
          <w:szCs w:val="20"/>
        </w:rPr>
        <w:t xml:space="preserve">Our school also participates in the </w:t>
      </w:r>
      <w:proofErr w:type="gramStart"/>
      <w:r w:rsidRPr="004B2293">
        <w:rPr>
          <w:rFonts w:ascii="Arial" w:hAnsi="Arial" w:cs="Arial"/>
          <w:sz w:val="20"/>
          <w:szCs w:val="20"/>
        </w:rPr>
        <w:t>Seniors</w:t>
      </w:r>
      <w:proofErr w:type="gramEnd"/>
      <w:r w:rsidRPr="004B2293">
        <w:rPr>
          <w:rFonts w:ascii="Arial" w:hAnsi="Arial" w:cs="Arial"/>
          <w:sz w:val="20"/>
          <w:szCs w:val="20"/>
        </w:rPr>
        <w:t xml:space="preserve">’ Christmas Lunch, runs the town ANZAC and Remembrance Commemorations and organises a town Mothers’ Day Morning Tea. </w:t>
      </w:r>
      <w:r w:rsidR="00C33A7A">
        <w:rPr>
          <w:rFonts w:ascii="Arial" w:hAnsi="Arial" w:cs="Arial"/>
          <w:sz w:val="20"/>
          <w:szCs w:val="20"/>
        </w:rPr>
        <w:t>Last</w:t>
      </w:r>
      <w:r w:rsidR="004A2E4A">
        <w:rPr>
          <w:rFonts w:ascii="Arial" w:hAnsi="Arial" w:cs="Arial"/>
          <w:sz w:val="20"/>
          <w:szCs w:val="20"/>
        </w:rPr>
        <w:t xml:space="preserve"> year saw the relocation of the Dwellingup Community Christmas Tree to our school. </w:t>
      </w:r>
      <w:r w:rsidR="004934AE">
        <w:rPr>
          <w:rFonts w:ascii="Arial" w:hAnsi="Arial" w:cs="Arial"/>
          <w:sz w:val="20"/>
          <w:szCs w:val="20"/>
        </w:rPr>
        <w:t xml:space="preserve">Local orchardists donate fruit to our “Crunch &amp; Sip” programme. </w:t>
      </w:r>
      <w:r w:rsidR="002F1DEC">
        <w:rPr>
          <w:rFonts w:ascii="Arial" w:hAnsi="Arial" w:cs="Arial"/>
          <w:sz w:val="20"/>
          <w:szCs w:val="20"/>
        </w:rPr>
        <w:t>2018</w:t>
      </w:r>
      <w:r w:rsidRPr="004B2293">
        <w:rPr>
          <w:rFonts w:ascii="Arial" w:hAnsi="Arial" w:cs="Arial"/>
          <w:sz w:val="20"/>
          <w:szCs w:val="20"/>
        </w:rPr>
        <w:t xml:space="preserve"> saw the school </w:t>
      </w:r>
      <w:r w:rsidR="005E0DC5">
        <w:rPr>
          <w:rFonts w:ascii="Arial" w:hAnsi="Arial" w:cs="Arial"/>
          <w:sz w:val="20"/>
          <w:szCs w:val="20"/>
        </w:rPr>
        <w:t xml:space="preserve">further </w:t>
      </w:r>
      <w:r w:rsidR="00C33A7A">
        <w:rPr>
          <w:rFonts w:ascii="Arial" w:hAnsi="Arial" w:cs="Arial"/>
          <w:sz w:val="20"/>
          <w:szCs w:val="20"/>
        </w:rPr>
        <w:t>continuing</w:t>
      </w:r>
      <w:r w:rsidRPr="004B2293">
        <w:rPr>
          <w:rFonts w:ascii="Arial" w:hAnsi="Arial" w:cs="Arial"/>
          <w:sz w:val="20"/>
          <w:szCs w:val="20"/>
        </w:rPr>
        <w:t xml:space="preserve"> its partnership with the </w:t>
      </w:r>
      <w:r w:rsidR="005C2B3B">
        <w:rPr>
          <w:rFonts w:ascii="Arial" w:hAnsi="Arial" w:cs="Arial"/>
          <w:sz w:val="20"/>
          <w:szCs w:val="20"/>
        </w:rPr>
        <w:t>Forest Discovery</w:t>
      </w:r>
      <w:r w:rsidRPr="004B2293">
        <w:rPr>
          <w:rFonts w:ascii="Arial" w:hAnsi="Arial" w:cs="Arial"/>
          <w:sz w:val="20"/>
          <w:szCs w:val="20"/>
        </w:rPr>
        <w:t xml:space="preserve"> Centre. </w:t>
      </w:r>
      <w:r w:rsidR="00A21786">
        <w:rPr>
          <w:rFonts w:ascii="Arial" w:hAnsi="Arial" w:cs="Arial"/>
          <w:sz w:val="20"/>
          <w:szCs w:val="20"/>
        </w:rPr>
        <w:t xml:space="preserve">Once again a school </w:t>
      </w:r>
      <w:r w:rsidR="00C929C4">
        <w:rPr>
          <w:rFonts w:ascii="Arial" w:hAnsi="Arial" w:cs="Arial"/>
          <w:sz w:val="20"/>
          <w:szCs w:val="20"/>
        </w:rPr>
        <w:t>team</w:t>
      </w:r>
      <w:r w:rsidR="00A21786">
        <w:rPr>
          <w:rFonts w:ascii="Arial" w:hAnsi="Arial" w:cs="Arial"/>
          <w:sz w:val="20"/>
          <w:szCs w:val="20"/>
        </w:rPr>
        <w:t xml:space="preserve"> participated in the 14 km event in the “Dwellingup 100” international bike event. </w:t>
      </w:r>
    </w:p>
    <w:p w:rsidR="003C15F0" w:rsidRDefault="003C15F0" w:rsidP="004133F8">
      <w:pPr>
        <w:spacing w:line="240" w:lineRule="auto"/>
        <w:jc w:val="both"/>
        <w:rPr>
          <w:rFonts w:ascii="Arial" w:hAnsi="Arial" w:cs="Arial"/>
          <w:sz w:val="20"/>
          <w:szCs w:val="20"/>
        </w:rPr>
      </w:pPr>
      <w:r>
        <w:rPr>
          <w:rFonts w:ascii="Arial" w:hAnsi="Arial" w:cs="Arial"/>
          <w:sz w:val="20"/>
          <w:szCs w:val="20"/>
        </w:rPr>
        <w:t xml:space="preserve">Our Sustainable Schools program was enhanced by the </w:t>
      </w:r>
      <w:r w:rsidR="00592A5A">
        <w:rPr>
          <w:rFonts w:ascii="Arial" w:hAnsi="Arial" w:cs="Arial"/>
          <w:sz w:val="20"/>
          <w:szCs w:val="20"/>
        </w:rPr>
        <w:t>construction</w:t>
      </w:r>
      <w:r w:rsidR="005C2B3B">
        <w:rPr>
          <w:rFonts w:ascii="Arial" w:hAnsi="Arial" w:cs="Arial"/>
          <w:sz w:val="20"/>
          <w:szCs w:val="20"/>
        </w:rPr>
        <w:t xml:space="preserve"> of a shed that was funded by </w:t>
      </w:r>
      <w:proofErr w:type="gramStart"/>
      <w:r w:rsidR="005C2B3B">
        <w:rPr>
          <w:rFonts w:ascii="Arial" w:hAnsi="Arial" w:cs="Arial"/>
          <w:sz w:val="20"/>
          <w:szCs w:val="20"/>
        </w:rPr>
        <w:t>a</w:t>
      </w:r>
      <w:proofErr w:type="gramEnd"/>
      <w:r>
        <w:rPr>
          <w:rFonts w:ascii="Arial" w:hAnsi="Arial" w:cs="Arial"/>
          <w:sz w:val="20"/>
          <w:szCs w:val="20"/>
        </w:rPr>
        <w:t xml:space="preserve"> $8800 </w:t>
      </w:r>
      <w:proofErr w:type="spellStart"/>
      <w:r>
        <w:rPr>
          <w:rFonts w:ascii="Arial" w:hAnsi="Arial" w:cs="Arial"/>
          <w:sz w:val="20"/>
          <w:szCs w:val="20"/>
        </w:rPr>
        <w:t>Wastewise</w:t>
      </w:r>
      <w:proofErr w:type="spellEnd"/>
      <w:r>
        <w:rPr>
          <w:rFonts w:ascii="Arial" w:hAnsi="Arial" w:cs="Arial"/>
          <w:sz w:val="20"/>
          <w:szCs w:val="20"/>
        </w:rPr>
        <w:t xml:space="preserve"> gra</w:t>
      </w:r>
      <w:r w:rsidR="00592A5A">
        <w:rPr>
          <w:rFonts w:ascii="Arial" w:hAnsi="Arial" w:cs="Arial"/>
          <w:sz w:val="20"/>
          <w:szCs w:val="20"/>
        </w:rPr>
        <w:t>nt. A $5000 grant was successfully applied for from NRM (Na</w:t>
      </w:r>
      <w:r w:rsidR="005C2B3B">
        <w:rPr>
          <w:rFonts w:ascii="Arial" w:hAnsi="Arial" w:cs="Arial"/>
          <w:sz w:val="20"/>
          <w:szCs w:val="20"/>
        </w:rPr>
        <w:t>tural Resource Management)</w:t>
      </w:r>
      <w:r w:rsidR="00592A5A">
        <w:rPr>
          <w:rFonts w:ascii="Arial" w:hAnsi="Arial" w:cs="Arial"/>
          <w:sz w:val="20"/>
          <w:szCs w:val="20"/>
        </w:rPr>
        <w:t>. This funding supported a whole school STEAM enquiry based program developed in conjunction with a Teacher Development School. This project aimed to develop bushland at the back of the school.</w:t>
      </w:r>
      <w:r>
        <w:rPr>
          <w:rFonts w:ascii="Arial" w:hAnsi="Arial" w:cs="Arial"/>
          <w:sz w:val="20"/>
          <w:szCs w:val="20"/>
        </w:rPr>
        <w:t xml:space="preserve"> We continued our</w:t>
      </w:r>
      <w:r w:rsidR="00E77381">
        <w:rPr>
          <w:rFonts w:ascii="Arial" w:hAnsi="Arial" w:cs="Arial"/>
          <w:sz w:val="20"/>
          <w:szCs w:val="20"/>
        </w:rPr>
        <w:t xml:space="preserve"> “Dirt Matters” program. </w:t>
      </w:r>
      <w:r w:rsidR="002D3449" w:rsidRPr="004B2293">
        <w:rPr>
          <w:rFonts w:ascii="Arial" w:hAnsi="Arial" w:cs="Arial"/>
          <w:sz w:val="20"/>
          <w:szCs w:val="20"/>
        </w:rPr>
        <w:t xml:space="preserve"> </w:t>
      </w:r>
      <w:r w:rsidR="00E77381">
        <w:rPr>
          <w:rFonts w:ascii="Arial" w:hAnsi="Arial" w:cs="Arial"/>
          <w:sz w:val="20"/>
          <w:szCs w:val="20"/>
        </w:rPr>
        <w:t>This program sa</w:t>
      </w:r>
      <w:r>
        <w:rPr>
          <w:rFonts w:ascii="Arial" w:hAnsi="Arial" w:cs="Arial"/>
          <w:sz w:val="20"/>
          <w:szCs w:val="20"/>
        </w:rPr>
        <w:t>w students engaged in further</w:t>
      </w:r>
      <w:r w:rsidR="00E77381">
        <w:rPr>
          <w:rFonts w:ascii="Arial" w:hAnsi="Arial" w:cs="Arial"/>
          <w:sz w:val="20"/>
          <w:szCs w:val="20"/>
        </w:rPr>
        <w:t xml:space="preserve"> ga</w:t>
      </w:r>
      <w:r w:rsidR="00592A5A">
        <w:rPr>
          <w:rFonts w:ascii="Arial" w:hAnsi="Arial" w:cs="Arial"/>
          <w:sz w:val="20"/>
          <w:szCs w:val="20"/>
        </w:rPr>
        <w:t>rdening and artistic projects around</w:t>
      </w:r>
      <w:r w:rsidR="00E77381">
        <w:rPr>
          <w:rFonts w:ascii="Arial" w:hAnsi="Arial" w:cs="Arial"/>
          <w:sz w:val="20"/>
          <w:szCs w:val="20"/>
        </w:rPr>
        <w:t xml:space="preserve"> the school. </w:t>
      </w:r>
    </w:p>
    <w:p w:rsidR="00317ADA" w:rsidRDefault="00317ADA" w:rsidP="004133F8">
      <w:pPr>
        <w:spacing w:line="240" w:lineRule="auto"/>
        <w:jc w:val="both"/>
        <w:rPr>
          <w:rFonts w:ascii="Arial" w:hAnsi="Arial" w:cs="Arial"/>
          <w:sz w:val="20"/>
          <w:szCs w:val="20"/>
        </w:rPr>
      </w:pPr>
      <w:r w:rsidRPr="004B2293">
        <w:rPr>
          <w:rFonts w:ascii="Arial" w:hAnsi="Arial" w:cs="Arial"/>
          <w:sz w:val="20"/>
          <w:szCs w:val="20"/>
        </w:rPr>
        <w:t>The Playgroup b</w:t>
      </w:r>
      <w:r w:rsidR="004A2E4A">
        <w:rPr>
          <w:rFonts w:ascii="Arial" w:hAnsi="Arial" w:cs="Arial"/>
          <w:sz w:val="20"/>
          <w:szCs w:val="20"/>
        </w:rPr>
        <w:t>ased at the school accessed DOE</w:t>
      </w:r>
      <w:r w:rsidRPr="004B2293">
        <w:rPr>
          <w:rFonts w:ascii="Arial" w:hAnsi="Arial" w:cs="Arial"/>
          <w:sz w:val="20"/>
          <w:szCs w:val="20"/>
        </w:rPr>
        <w:t>’s “Transition to School” program. The Playgroup now runs two days per week</w:t>
      </w:r>
      <w:r w:rsidR="003C15F0">
        <w:rPr>
          <w:rFonts w:ascii="Arial" w:hAnsi="Arial" w:cs="Arial"/>
          <w:sz w:val="20"/>
          <w:szCs w:val="20"/>
        </w:rPr>
        <w:t>.</w:t>
      </w:r>
      <w:r w:rsidRPr="004B2293">
        <w:rPr>
          <w:rFonts w:ascii="Arial" w:hAnsi="Arial" w:cs="Arial"/>
          <w:sz w:val="20"/>
          <w:szCs w:val="20"/>
        </w:rPr>
        <w:t xml:space="preserve"> </w:t>
      </w:r>
      <w:r w:rsidR="003C15F0">
        <w:rPr>
          <w:rFonts w:ascii="Arial" w:hAnsi="Arial" w:cs="Arial"/>
          <w:sz w:val="20"/>
          <w:szCs w:val="20"/>
        </w:rPr>
        <w:t xml:space="preserve">We achieved National Quality Standard Verification in all </w:t>
      </w:r>
      <w:r w:rsidR="00B93446">
        <w:rPr>
          <w:rFonts w:ascii="Arial" w:hAnsi="Arial" w:cs="Arial"/>
          <w:sz w:val="20"/>
          <w:szCs w:val="20"/>
        </w:rPr>
        <w:t xml:space="preserve">assessed areas </w:t>
      </w:r>
      <w:r w:rsidR="005F0B0B">
        <w:rPr>
          <w:rFonts w:ascii="Arial" w:hAnsi="Arial" w:cs="Arial"/>
          <w:sz w:val="20"/>
          <w:szCs w:val="20"/>
        </w:rPr>
        <w:t>in 2017and continued to support other schools in the Network</w:t>
      </w:r>
      <w:r w:rsidR="00B93446">
        <w:rPr>
          <w:rFonts w:ascii="Arial" w:hAnsi="Arial" w:cs="Arial"/>
          <w:sz w:val="20"/>
          <w:szCs w:val="20"/>
        </w:rPr>
        <w:t xml:space="preserve"> to receive their ver</w:t>
      </w:r>
      <w:r w:rsidR="005F0B0B">
        <w:rPr>
          <w:rFonts w:ascii="Arial" w:hAnsi="Arial" w:cs="Arial"/>
          <w:sz w:val="20"/>
          <w:szCs w:val="20"/>
        </w:rPr>
        <w:t xml:space="preserve">ification. We continued our efforts to establish </w:t>
      </w:r>
      <w:r w:rsidR="0063543A">
        <w:rPr>
          <w:rFonts w:ascii="Arial" w:hAnsi="Arial" w:cs="Arial"/>
          <w:sz w:val="20"/>
          <w:szCs w:val="20"/>
        </w:rPr>
        <w:t>school based Day C</w:t>
      </w:r>
      <w:r w:rsidR="005F0B0B">
        <w:rPr>
          <w:rFonts w:ascii="Arial" w:hAnsi="Arial" w:cs="Arial"/>
          <w:sz w:val="20"/>
          <w:szCs w:val="20"/>
        </w:rPr>
        <w:t>are to</w:t>
      </w:r>
      <w:r w:rsidR="00B93446">
        <w:rPr>
          <w:rFonts w:ascii="Arial" w:hAnsi="Arial" w:cs="Arial"/>
          <w:sz w:val="20"/>
          <w:szCs w:val="20"/>
        </w:rPr>
        <w:t xml:space="preserve"> support families in the area. </w:t>
      </w:r>
      <w:r w:rsidR="0063543A">
        <w:rPr>
          <w:rFonts w:ascii="Arial" w:hAnsi="Arial" w:cs="Arial"/>
          <w:sz w:val="20"/>
          <w:szCs w:val="20"/>
        </w:rPr>
        <w:t>A C</w:t>
      </w:r>
      <w:r w:rsidR="005F0B0B">
        <w:rPr>
          <w:rFonts w:ascii="Arial" w:hAnsi="Arial" w:cs="Arial"/>
          <w:sz w:val="20"/>
          <w:szCs w:val="20"/>
        </w:rPr>
        <w:t>haplain is employed three days per fortnight and runs a variety of individualised programs to support students and families.</w:t>
      </w:r>
      <w:r w:rsidR="00B93446">
        <w:rPr>
          <w:rFonts w:ascii="Arial" w:hAnsi="Arial" w:cs="Arial"/>
          <w:sz w:val="20"/>
          <w:szCs w:val="20"/>
        </w:rPr>
        <w:t xml:space="preserve"> The </w:t>
      </w:r>
      <w:r w:rsidR="0063543A">
        <w:rPr>
          <w:rFonts w:ascii="Arial" w:hAnsi="Arial" w:cs="Arial"/>
          <w:sz w:val="20"/>
          <w:szCs w:val="20"/>
        </w:rPr>
        <w:t>year</w:t>
      </w:r>
      <w:r w:rsidR="00B93446">
        <w:rPr>
          <w:rFonts w:ascii="Arial" w:hAnsi="Arial" w:cs="Arial"/>
          <w:sz w:val="20"/>
          <w:szCs w:val="20"/>
        </w:rPr>
        <w:t xml:space="preserve"> 6 students travell</w:t>
      </w:r>
      <w:r w:rsidR="005F0B0B">
        <w:rPr>
          <w:rFonts w:ascii="Arial" w:hAnsi="Arial" w:cs="Arial"/>
          <w:sz w:val="20"/>
          <w:szCs w:val="20"/>
        </w:rPr>
        <w:t xml:space="preserve">ed to Collie for an Adventure camp that was targeted to their needs. </w:t>
      </w:r>
      <w:r w:rsidR="00287743">
        <w:rPr>
          <w:rFonts w:ascii="Arial" w:hAnsi="Arial" w:cs="Arial"/>
          <w:sz w:val="20"/>
          <w:szCs w:val="20"/>
        </w:rPr>
        <w:t>A school website was developed and is up and running.</w:t>
      </w:r>
    </w:p>
    <w:p w:rsidR="005F0B0B" w:rsidRPr="004B2293" w:rsidRDefault="005F0B0B" w:rsidP="004133F8">
      <w:pPr>
        <w:spacing w:line="240" w:lineRule="auto"/>
        <w:jc w:val="both"/>
        <w:rPr>
          <w:rFonts w:ascii="Arial" w:hAnsi="Arial" w:cs="Arial"/>
          <w:sz w:val="20"/>
          <w:szCs w:val="20"/>
        </w:rPr>
      </w:pPr>
      <w:r>
        <w:rPr>
          <w:rFonts w:ascii="Arial" w:hAnsi="Arial" w:cs="Arial"/>
          <w:sz w:val="20"/>
          <w:szCs w:val="20"/>
        </w:rPr>
        <w:lastRenderedPageBreak/>
        <w:t>The highlight of the year was receiving “Effective” in the Public School Review that was held in Term 4. Our school re</w:t>
      </w:r>
      <w:r w:rsidR="00FE21C2">
        <w:rPr>
          <w:rFonts w:ascii="Arial" w:hAnsi="Arial" w:cs="Arial"/>
          <w:sz w:val="20"/>
          <w:szCs w:val="20"/>
        </w:rPr>
        <w:t>view submission was used as an “</w:t>
      </w:r>
      <w:r>
        <w:rPr>
          <w:rFonts w:ascii="Arial" w:hAnsi="Arial" w:cs="Arial"/>
          <w:sz w:val="20"/>
          <w:szCs w:val="20"/>
        </w:rPr>
        <w:t xml:space="preserve">example of </w:t>
      </w:r>
      <w:r w:rsidR="00FE21C2">
        <w:rPr>
          <w:rFonts w:ascii="Arial" w:hAnsi="Arial" w:cs="Arial"/>
          <w:sz w:val="20"/>
          <w:szCs w:val="20"/>
        </w:rPr>
        <w:t>exemplary</w:t>
      </w:r>
      <w:r>
        <w:rPr>
          <w:rFonts w:ascii="Arial" w:hAnsi="Arial" w:cs="Arial"/>
          <w:sz w:val="20"/>
          <w:szCs w:val="20"/>
        </w:rPr>
        <w:t xml:space="preserve"> practise” </w:t>
      </w:r>
      <w:r w:rsidR="00FE21C2">
        <w:rPr>
          <w:rFonts w:ascii="Arial" w:hAnsi="Arial" w:cs="Arial"/>
          <w:sz w:val="20"/>
          <w:szCs w:val="20"/>
        </w:rPr>
        <w:t>for other schools.</w:t>
      </w:r>
    </w:p>
    <w:p w:rsidR="00317ADA" w:rsidRPr="004B2293" w:rsidRDefault="00317ADA" w:rsidP="004133F8">
      <w:pPr>
        <w:spacing w:line="240" w:lineRule="auto"/>
        <w:jc w:val="both"/>
        <w:rPr>
          <w:rFonts w:ascii="Arial" w:hAnsi="Arial" w:cs="Arial"/>
          <w:sz w:val="20"/>
          <w:szCs w:val="20"/>
        </w:rPr>
      </w:pPr>
      <w:r w:rsidRPr="004B2293">
        <w:rPr>
          <w:rFonts w:ascii="Arial" w:hAnsi="Arial" w:cs="Arial"/>
          <w:sz w:val="20"/>
          <w:szCs w:val="20"/>
        </w:rPr>
        <w:t xml:space="preserve">I would like to acknowledge the dedication, enthusiasm and commitment of all staff. Their ability to support each other and to work as a team is a strength of the school. It is common to see teachers here of a weekend and after school. </w:t>
      </w:r>
    </w:p>
    <w:p w:rsidR="00317ADA" w:rsidRPr="004B2293" w:rsidRDefault="00317ADA" w:rsidP="004133F8">
      <w:pPr>
        <w:spacing w:line="240" w:lineRule="auto"/>
        <w:jc w:val="both"/>
        <w:rPr>
          <w:rFonts w:ascii="Arial" w:hAnsi="Arial" w:cs="Arial"/>
          <w:sz w:val="20"/>
          <w:szCs w:val="20"/>
        </w:rPr>
      </w:pPr>
      <w:r w:rsidRPr="004B2293">
        <w:rPr>
          <w:rFonts w:ascii="Arial" w:hAnsi="Arial" w:cs="Arial"/>
          <w:sz w:val="20"/>
          <w:szCs w:val="20"/>
        </w:rPr>
        <w:t xml:space="preserve">We are looking forward </w:t>
      </w:r>
      <w:r w:rsidR="004B2293" w:rsidRPr="004B2293">
        <w:rPr>
          <w:rFonts w:ascii="Arial" w:hAnsi="Arial" w:cs="Arial"/>
          <w:sz w:val="20"/>
          <w:szCs w:val="20"/>
        </w:rPr>
        <w:t>to anot</w:t>
      </w:r>
      <w:r w:rsidR="005F0B0B">
        <w:rPr>
          <w:rFonts w:ascii="Arial" w:hAnsi="Arial" w:cs="Arial"/>
          <w:sz w:val="20"/>
          <w:szCs w:val="20"/>
        </w:rPr>
        <w:t>her very productive year in 2019</w:t>
      </w:r>
      <w:r w:rsidR="004B2293" w:rsidRPr="004B2293">
        <w:rPr>
          <w:rFonts w:ascii="Arial" w:hAnsi="Arial" w:cs="Arial"/>
          <w:sz w:val="20"/>
          <w:szCs w:val="20"/>
        </w:rPr>
        <w:t>.</w:t>
      </w:r>
    </w:p>
    <w:p w:rsidR="004B2293" w:rsidRPr="004B2293" w:rsidRDefault="004B2293" w:rsidP="004133F8">
      <w:pPr>
        <w:spacing w:line="240" w:lineRule="auto"/>
        <w:jc w:val="both"/>
        <w:rPr>
          <w:rFonts w:ascii="Arial" w:hAnsi="Arial" w:cs="Arial"/>
          <w:sz w:val="20"/>
          <w:szCs w:val="20"/>
        </w:rPr>
      </w:pPr>
      <w:r w:rsidRPr="004B2293">
        <w:rPr>
          <w:rFonts w:ascii="Arial" w:hAnsi="Arial" w:cs="Arial"/>
          <w:sz w:val="20"/>
          <w:szCs w:val="20"/>
        </w:rPr>
        <w:t>Colleen Sing</w:t>
      </w:r>
    </w:p>
    <w:p w:rsidR="0080353C" w:rsidRDefault="00E63455" w:rsidP="004133F8">
      <w:pPr>
        <w:spacing w:line="240" w:lineRule="auto"/>
        <w:jc w:val="both"/>
        <w:rPr>
          <w:rFonts w:ascii="Arial" w:hAnsi="Arial" w:cs="Arial"/>
          <w:sz w:val="20"/>
          <w:szCs w:val="20"/>
        </w:rPr>
      </w:pPr>
      <w:r>
        <w:rPr>
          <w:rFonts w:ascii="Arial" w:hAnsi="Arial" w:cs="Arial"/>
          <w:sz w:val="20"/>
          <w:szCs w:val="20"/>
        </w:rPr>
        <w:t>Principal</w:t>
      </w:r>
    </w:p>
    <w:p w:rsidR="0034173D" w:rsidRPr="0061065D" w:rsidRDefault="0034173D" w:rsidP="0061065D">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spacing w:line="240" w:lineRule="auto"/>
        <w:jc w:val="both"/>
        <w:rPr>
          <w:rFonts w:ascii="Arial Black" w:hAnsi="Arial Black" w:cs="Arial"/>
          <w:b/>
          <w:color w:val="365F91" w:themeColor="accent1" w:themeShade="BF"/>
          <w:sz w:val="24"/>
          <w:szCs w:val="24"/>
        </w:rPr>
      </w:pPr>
      <w:r w:rsidRPr="0061065D">
        <w:rPr>
          <w:rFonts w:ascii="Arial Black" w:hAnsi="Arial Black" w:cs="Arial"/>
          <w:b/>
          <w:color w:val="365F91" w:themeColor="accent1" w:themeShade="BF"/>
          <w:sz w:val="24"/>
          <w:szCs w:val="24"/>
        </w:rPr>
        <w:t>School Ethos:</w:t>
      </w:r>
    </w:p>
    <w:p w:rsidR="000B2AEB" w:rsidRDefault="00FE21C2" w:rsidP="004133F8">
      <w:pPr>
        <w:spacing w:line="240" w:lineRule="auto"/>
        <w:jc w:val="both"/>
        <w:rPr>
          <w:rFonts w:ascii="Arial" w:hAnsi="Arial" w:cs="Arial"/>
          <w:sz w:val="20"/>
          <w:szCs w:val="20"/>
        </w:rPr>
      </w:pPr>
      <w:r>
        <w:rPr>
          <w:rFonts w:ascii="Arial" w:hAnsi="Arial" w:cs="Arial"/>
          <w:sz w:val="20"/>
          <w:szCs w:val="20"/>
        </w:rPr>
        <w:t>2018 saw the completion</w:t>
      </w:r>
      <w:r w:rsidR="000B2AEB">
        <w:rPr>
          <w:rFonts w:ascii="Arial" w:hAnsi="Arial" w:cs="Arial"/>
          <w:sz w:val="20"/>
          <w:szCs w:val="20"/>
        </w:rPr>
        <w:t xml:space="preserve"> of our</w:t>
      </w:r>
      <w:r w:rsidR="0034173D" w:rsidRPr="004B2293">
        <w:rPr>
          <w:rFonts w:ascii="Arial" w:hAnsi="Arial" w:cs="Arial"/>
          <w:sz w:val="20"/>
          <w:szCs w:val="20"/>
        </w:rPr>
        <w:t xml:space="preserve"> pl</w:t>
      </w:r>
      <w:r w:rsidR="004A2E4A">
        <w:rPr>
          <w:rFonts w:ascii="Arial" w:hAnsi="Arial" w:cs="Arial"/>
          <w:sz w:val="20"/>
          <w:szCs w:val="20"/>
        </w:rPr>
        <w:t>anning cycle (2016 – 2018</w:t>
      </w:r>
      <w:r w:rsidR="0034173D" w:rsidRPr="004B2293">
        <w:rPr>
          <w:rFonts w:ascii="Arial" w:hAnsi="Arial" w:cs="Arial"/>
          <w:sz w:val="20"/>
          <w:szCs w:val="20"/>
        </w:rPr>
        <w:t xml:space="preserve">). </w:t>
      </w:r>
    </w:p>
    <w:p w:rsidR="0034173D" w:rsidRPr="004B2293" w:rsidRDefault="003C5BF7" w:rsidP="004133F8">
      <w:pPr>
        <w:spacing w:line="240" w:lineRule="auto"/>
        <w:jc w:val="both"/>
        <w:rPr>
          <w:rFonts w:ascii="Arial" w:hAnsi="Arial" w:cs="Arial"/>
          <w:sz w:val="20"/>
          <w:szCs w:val="20"/>
        </w:rPr>
      </w:pPr>
      <w:r>
        <w:rPr>
          <w:noProof/>
          <w:lang w:eastAsia="en-AU"/>
        </w:rPr>
        <w:drawing>
          <wp:anchor distT="0" distB="0" distL="114300" distR="114300" simplePos="0" relativeHeight="251778048" behindDoc="1" locked="0" layoutInCell="1" allowOverlap="1">
            <wp:simplePos x="0" y="0"/>
            <wp:positionH relativeFrom="column">
              <wp:posOffset>3174365</wp:posOffset>
            </wp:positionH>
            <wp:positionV relativeFrom="paragraph">
              <wp:posOffset>10795</wp:posOffset>
            </wp:positionV>
            <wp:extent cx="3075940" cy="1785620"/>
            <wp:effectExtent l="0" t="0" r="0" b="5080"/>
            <wp:wrapTight wrapText="bothSides">
              <wp:wrapPolygon edited="0">
                <wp:start x="0" y="0"/>
                <wp:lineTo x="0" y="21431"/>
                <wp:lineTo x="21404" y="21431"/>
                <wp:lineTo x="21404" y="0"/>
                <wp:lineTo x="0" y="0"/>
              </wp:wrapPolygon>
            </wp:wrapTight>
            <wp:docPr id="31" name="Picture 31" descr="DSC_0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086"/>
                    <pic:cNvPicPr>
                      <a:picLocks noChangeAspect="1" noChangeArrowheads="1"/>
                    </pic:cNvPicPr>
                  </pic:nvPicPr>
                  <pic:blipFill>
                    <a:blip r:embed="rId13" cstate="print">
                      <a:extLst>
                        <a:ext uri="{28A0092B-C50C-407E-A947-70E740481C1C}">
                          <a14:useLocalDpi xmlns:a14="http://schemas.microsoft.com/office/drawing/2010/main" val="0"/>
                        </a:ext>
                      </a:extLst>
                    </a:blip>
                    <a:srcRect t="12590"/>
                    <a:stretch>
                      <a:fillRect/>
                    </a:stretch>
                  </pic:blipFill>
                  <pic:spPr bwMode="auto">
                    <a:xfrm>
                      <a:off x="0" y="0"/>
                      <a:ext cx="3075940" cy="178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2AEB">
        <w:rPr>
          <w:rFonts w:ascii="Arial" w:hAnsi="Arial" w:cs="Arial"/>
          <w:sz w:val="20"/>
          <w:szCs w:val="20"/>
        </w:rPr>
        <w:t>P</w:t>
      </w:r>
      <w:r w:rsidR="004A2E4A">
        <w:rPr>
          <w:rFonts w:ascii="Arial" w:hAnsi="Arial" w:cs="Arial"/>
          <w:sz w:val="20"/>
          <w:szCs w:val="20"/>
        </w:rPr>
        <w:t xml:space="preserve">rofessional learning </w:t>
      </w:r>
      <w:r w:rsidR="00FC5734">
        <w:rPr>
          <w:rFonts w:ascii="Arial" w:hAnsi="Arial" w:cs="Arial"/>
          <w:sz w:val="20"/>
          <w:szCs w:val="20"/>
        </w:rPr>
        <w:t>to support the School Business Plan completed by the principal i</w:t>
      </w:r>
      <w:r w:rsidR="00FE21C2">
        <w:rPr>
          <w:rFonts w:ascii="Arial" w:hAnsi="Arial" w:cs="Arial"/>
          <w:sz w:val="20"/>
          <w:szCs w:val="20"/>
        </w:rPr>
        <w:t xml:space="preserve">ncluded attending </w:t>
      </w:r>
      <w:r w:rsidR="005C2B3B">
        <w:rPr>
          <w:rFonts w:ascii="Arial" w:hAnsi="Arial" w:cs="Arial"/>
          <w:sz w:val="20"/>
          <w:szCs w:val="20"/>
        </w:rPr>
        <w:t xml:space="preserve">a </w:t>
      </w:r>
      <w:r w:rsidR="00FE21C2">
        <w:rPr>
          <w:rFonts w:ascii="Arial" w:hAnsi="Arial" w:cs="Arial"/>
          <w:sz w:val="20"/>
          <w:szCs w:val="20"/>
        </w:rPr>
        <w:t>SCSA session, participation in a session to evaluate the School Centred Funding model, KOWS Preventing and Resp</w:t>
      </w:r>
      <w:r>
        <w:rPr>
          <w:rFonts w:ascii="Arial" w:hAnsi="Arial" w:cs="Arial"/>
          <w:sz w:val="20"/>
          <w:szCs w:val="20"/>
        </w:rPr>
        <w:t xml:space="preserve">onding to Violence in Schools, Lead and Inspire Teaching Well-Being, NAPLAN Online Cohort 2 Workshop, Public School Review Information Session, </w:t>
      </w:r>
      <w:proofErr w:type="spellStart"/>
      <w:r>
        <w:rPr>
          <w:rFonts w:ascii="Arial" w:hAnsi="Arial" w:cs="Arial"/>
          <w:sz w:val="20"/>
          <w:szCs w:val="20"/>
        </w:rPr>
        <w:t>Brightpath</w:t>
      </w:r>
      <w:proofErr w:type="spellEnd"/>
      <w:r>
        <w:rPr>
          <w:rFonts w:ascii="Arial" w:hAnsi="Arial" w:cs="Arial"/>
          <w:sz w:val="20"/>
          <w:szCs w:val="20"/>
        </w:rPr>
        <w:t xml:space="preserve"> Assessment and School Evaluation, Data Analysis session, Unpacking Digital Technologies, PLD Screening Tools, DSF ‘Talk for Writing’.</w:t>
      </w:r>
      <w:r w:rsidR="0034173D" w:rsidRPr="004B2293">
        <w:rPr>
          <w:rFonts w:ascii="Arial" w:hAnsi="Arial" w:cs="Arial"/>
          <w:sz w:val="20"/>
          <w:szCs w:val="20"/>
        </w:rPr>
        <w:t xml:space="preserve"> </w:t>
      </w:r>
      <w:r>
        <w:rPr>
          <w:rFonts w:ascii="Arial" w:hAnsi="Arial" w:cs="Arial"/>
          <w:sz w:val="20"/>
          <w:szCs w:val="20"/>
        </w:rPr>
        <w:t>We continued</w:t>
      </w:r>
      <w:r w:rsidR="009F4808">
        <w:rPr>
          <w:rFonts w:ascii="Arial" w:hAnsi="Arial" w:cs="Arial"/>
          <w:sz w:val="20"/>
          <w:szCs w:val="20"/>
        </w:rPr>
        <w:t xml:space="preserve"> Individual Student Tracking to ensure that interventions are targeted to a greater extent. Interventions included </w:t>
      </w:r>
      <w:proofErr w:type="spellStart"/>
      <w:r w:rsidR="005C2B3B">
        <w:rPr>
          <w:rFonts w:ascii="Arial" w:hAnsi="Arial" w:cs="Arial"/>
          <w:sz w:val="20"/>
          <w:szCs w:val="20"/>
        </w:rPr>
        <w:t>Minilit</w:t>
      </w:r>
      <w:proofErr w:type="spellEnd"/>
      <w:r w:rsidR="005C2B3B">
        <w:rPr>
          <w:rFonts w:ascii="Arial" w:hAnsi="Arial" w:cs="Arial"/>
          <w:sz w:val="20"/>
          <w:szCs w:val="20"/>
        </w:rPr>
        <w:t xml:space="preserve"> and </w:t>
      </w:r>
      <w:proofErr w:type="spellStart"/>
      <w:r w:rsidR="005C2B3B">
        <w:rPr>
          <w:rFonts w:ascii="Arial" w:hAnsi="Arial" w:cs="Arial"/>
          <w:sz w:val="20"/>
          <w:szCs w:val="20"/>
        </w:rPr>
        <w:t>Multilit</w:t>
      </w:r>
      <w:proofErr w:type="spellEnd"/>
      <w:r w:rsidR="005C2B3B">
        <w:rPr>
          <w:rFonts w:ascii="Arial" w:hAnsi="Arial" w:cs="Arial"/>
          <w:sz w:val="20"/>
          <w:szCs w:val="20"/>
        </w:rPr>
        <w:t xml:space="preserve"> which have</w:t>
      </w:r>
      <w:r w:rsidR="00490954">
        <w:rPr>
          <w:rFonts w:ascii="Arial" w:hAnsi="Arial" w:cs="Arial"/>
          <w:sz w:val="20"/>
          <w:szCs w:val="20"/>
        </w:rPr>
        <w:t xml:space="preserve"> proved to be very effective. </w:t>
      </w:r>
      <w:r w:rsidR="0034173D" w:rsidRPr="004B2293">
        <w:rPr>
          <w:rFonts w:ascii="Arial" w:hAnsi="Arial" w:cs="Arial"/>
          <w:sz w:val="20"/>
          <w:szCs w:val="20"/>
        </w:rPr>
        <w:t xml:space="preserve">Our school motto, which underpins all that we </w:t>
      </w:r>
      <w:r w:rsidR="0080353C" w:rsidRPr="004B2293">
        <w:rPr>
          <w:rFonts w:ascii="Arial" w:hAnsi="Arial" w:cs="Arial"/>
          <w:sz w:val="20"/>
          <w:szCs w:val="20"/>
        </w:rPr>
        <w:t>do,</w:t>
      </w:r>
      <w:r w:rsidR="0034173D" w:rsidRPr="004B2293">
        <w:rPr>
          <w:rFonts w:ascii="Arial" w:hAnsi="Arial" w:cs="Arial"/>
          <w:sz w:val="20"/>
          <w:szCs w:val="20"/>
        </w:rPr>
        <w:t xml:space="preserve"> is</w:t>
      </w:r>
      <w:r w:rsidR="0034173D" w:rsidRPr="004B2293">
        <w:rPr>
          <w:rFonts w:ascii="Arial" w:hAnsi="Arial" w:cs="Arial"/>
          <w:b/>
          <w:sz w:val="20"/>
          <w:szCs w:val="20"/>
        </w:rPr>
        <w:t xml:space="preserve"> “Standing Tall and Proud”. </w:t>
      </w:r>
      <w:r w:rsidR="0034173D" w:rsidRPr="004B2293">
        <w:rPr>
          <w:rFonts w:ascii="Arial" w:hAnsi="Arial" w:cs="Arial"/>
          <w:sz w:val="20"/>
          <w:szCs w:val="20"/>
        </w:rPr>
        <w:t>This motto defines our culture of high expectations of student achievement, excellence in teaching, a safe and</w:t>
      </w:r>
      <w:r w:rsidR="0034173D" w:rsidRPr="004B2293">
        <w:rPr>
          <w:rFonts w:ascii="Arial" w:hAnsi="Arial" w:cs="Arial"/>
          <w:b/>
          <w:sz w:val="20"/>
          <w:szCs w:val="20"/>
        </w:rPr>
        <w:t xml:space="preserve"> </w:t>
      </w:r>
      <w:r w:rsidR="0034173D" w:rsidRPr="005C2B3B">
        <w:rPr>
          <w:rFonts w:ascii="Arial" w:hAnsi="Arial" w:cs="Arial"/>
          <w:sz w:val="20"/>
          <w:szCs w:val="20"/>
        </w:rPr>
        <w:t xml:space="preserve">caring </w:t>
      </w:r>
      <w:r w:rsidR="0034173D" w:rsidRPr="004B2293">
        <w:rPr>
          <w:rFonts w:ascii="Arial" w:hAnsi="Arial" w:cs="Arial"/>
          <w:sz w:val="20"/>
          <w:szCs w:val="20"/>
        </w:rPr>
        <w:t>learning environment, community partnershi</w:t>
      </w:r>
      <w:r w:rsidR="00A21786">
        <w:rPr>
          <w:rFonts w:ascii="Arial" w:hAnsi="Arial" w:cs="Arial"/>
          <w:sz w:val="20"/>
          <w:szCs w:val="20"/>
        </w:rPr>
        <w:t>ps and environmental awareness.</w:t>
      </w:r>
    </w:p>
    <w:p w:rsidR="0034173D" w:rsidRPr="004354A9" w:rsidRDefault="0034173D" w:rsidP="004133F8">
      <w:pPr>
        <w:spacing w:line="240" w:lineRule="auto"/>
        <w:jc w:val="both"/>
        <w:rPr>
          <w:rFonts w:ascii="Arial" w:hAnsi="Arial" w:cs="Arial"/>
          <w:b/>
          <w:color w:val="365F91" w:themeColor="accent1" w:themeShade="BF"/>
          <w:sz w:val="20"/>
          <w:szCs w:val="20"/>
        </w:rPr>
      </w:pPr>
      <w:r w:rsidRPr="004354A9">
        <w:rPr>
          <w:rFonts w:ascii="Arial" w:hAnsi="Arial" w:cs="Arial"/>
          <w:b/>
          <w:color w:val="365F91" w:themeColor="accent1" w:themeShade="BF"/>
          <w:sz w:val="20"/>
          <w:szCs w:val="20"/>
        </w:rPr>
        <w:t>P – Possibilities</w:t>
      </w:r>
    </w:p>
    <w:p w:rsidR="0034173D" w:rsidRPr="004354A9" w:rsidRDefault="0034173D" w:rsidP="004133F8">
      <w:pPr>
        <w:spacing w:line="240" w:lineRule="auto"/>
        <w:jc w:val="both"/>
        <w:rPr>
          <w:rFonts w:ascii="Arial" w:hAnsi="Arial" w:cs="Arial"/>
          <w:b/>
          <w:color w:val="365F91" w:themeColor="accent1" w:themeShade="BF"/>
          <w:sz w:val="20"/>
          <w:szCs w:val="20"/>
        </w:rPr>
      </w:pPr>
      <w:r w:rsidRPr="004354A9">
        <w:rPr>
          <w:rFonts w:ascii="Arial" w:hAnsi="Arial" w:cs="Arial"/>
          <w:b/>
          <w:color w:val="365F91" w:themeColor="accent1" w:themeShade="BF"/>
          <w:sz w:val="20"/>
          <w:szCs w:val="20"/>
        </w:rPr>
        <w:t>R</w:t>
      </w:r>
      <w:r w:rsidR="0080353C">
        <w:rPr>
          <w:rFonts w:ascii="Arial" w:hAnsi="Arial" w:cs="Arial"/>
          <w:b/>
          <w:color w:val="365F91" w:themeColor="accent1" w:themeShade="BF"/>
          <w:sz w:val="20"/>
          <w:szCs w:val="20"/>
        </w:rPr>
        <w:t xml:space="preserve"> </w:t>
      </w:r>
      <w:r w:rsidR="001F257D">
        <w:rPr>
          <w:rFonts w:ascii="Arial" w:hAnsi="Arial" w:cs="Arial"/>
          <w:b/>
          <w:color w:val="365F91" w:themeColor="accent1" w:themeShade="BF"/>
          <w:sz w:val="20"/>
          <w:szCs w:val="20"/>
        </w:rPr>
        <w:t xml:space="preserve">- </w:t>
      </w:r>
      <w:r w:rsidR="001F257D" w:rsidRPr="004354A9">
        <w:rPr>
          <w:rFonts w:ascii="Arial" w:hAnsi="Arial" w:cs="Arial"/>
          <w:b/>
          <w:color w:val="365F91" w:themeColor="accent1" w:themeShade="BF"/>
          <w:sz w:val="20"/>
          <w:szCs w:val="20"/>
        </w:rPr>
        <w:t>Respect</w:t>
      </w:r>
      <w:r w:rsidR="0080353C">
        <w:rPr>
          <w:rFonts w:ascii="Arial" w:hAnsi="Arial" w:cs="Arial"/>
          <w:b/>
          <w:color w:val="365F91" w:themeColor="accent1" w:themeShade="BF"/>
          <w:sz w:val="20"/>
          <w:szCs w:val="20"/>
        </w:rPr>
        <w:t xml:space="preserve">                                                 </w:t>
      </w:r>
    </w:p>
    <w:p w:rsidR="0034173D" w:rsidRPr="004354A9" w:rsidRDefault="002707EA" w:rsidP="004133F8">
      <w:pPr>
        <w:spacing w:line="240" w:lineRule="auto"/>
        <w:jc w:val="both"/>
        <w:rPr>
          <w:rFonts w:ascii="Arial" w:hAnsi="Arial" w:cs="Arial"/>
          <w:b/>
          <w:color w:val="365F91" w:themeColor="accent1" w:themeShade="BF"/>
          <w:sz w:val="20"/>
          <w:szCs w:val="20"/>
        </w:rPr>
      </w:pPr>
      <w:r>
        <w:rPr>
          <w:noProof/>
          <w:lang w:eastAsia="en-AU"/>
        </w:rPr>
        <w:drawing>
          <wp:anchor distT="0" distB="0" distL="114300" distR="114300" simplePos="0" relativeHeight="251662336" behindDoc="1" locked="0" layoutInCell="1" allowOverlap="1" wp14:anchorId="69A13AFC" wp14:editId="6960BFCB">
            <wp:simplePos x="0" y="0"/>
            <wp:positionH relativeFrom="column">
              <wp:posOffset>3212465</wp:posOffset>
            </wp:positionH>
            <wp:positionV relativeFrom="paragraph">
              <wp:posOffset>173355</wp:posOffset>
            </wp:positionV>
            <wp:extent cx="1934845" cy="395605"/>
            <wp:effectExtent l="0" t="0" r="8255" b="4445"/>
            <wp:wrapTight wrapText="bothSides">
              <wp:wrapPolygon edited="0">
                <wp:start x="0" y="0"/>
                <wp:lineTo x="0" y="20803"/>
                <wp:lineTo x="21479" y="20803"/>
                <wp:lineTo x="21479" y="0"/>
                <wp:lineTo x="0" y="0"/>
              </wp:wrapPolygon>
            </wp:wrapTight>
            <wp:docPr id="37" name="Picture 37" descr="Description: http://www.chooserespect.org.au/images/header-new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chooserespect.org.au/images/header-new3.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484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4173D" w:rsidRPr="004354A9">
        <w:rPr>
          <w:rFonts w:ascii="Arial" w:hAnsi="Arial" w:cs="Arial"/>
          <w:b/>
          <w:color w:val="365F91" w:themeColor="accent1" w:themeShade="BF"/>
          <w:sz w:val="20"/>
          <w:szCs w:val="20"/>
        </w:rPr>
        <w:t>O – Opportunities</w:t>
      </w:r>
    </w:p>
    <w:p w:rsidR="0034173D" w:rsidRPr="004354A9" w:rsidRDefault="0034173D" w:rsidP="004133F8">
      <w:pPr>
        <w:spacing w:line="240" w:lineRule="auto"/>
        <w:jc w:val="both"/>
        <w:rPr>
          <w:rFonts w:ascii="Arial" w:hAnsi="Arial" w:cs="Arial"/>
          <w:b/>
          <w:color w:val="365F91" w:themeColor="accent1" w:themeShade="BF"/>
          <w:sz w:val="20"/>
          <w:szCs w:val="20"/>
        </w:rPr>
      </w:pPr>
      <w:r w:rsidRPr="004354A9">
        <w:rPr>
          <w:rFonts w:ascii="Arial" w:hAnsi="Arial" w:cs="Arial"/>
          <w:b/>
          <w:color w:val="365F91" w:themeColor="accent1" w:themeShade="BF"/>
          <w:sz w:val="20"/>
          <w:szCs w:val="20"/>
        </w:rPr>
        <w:t>U – Unique</w:t>
      </w:r>
    </w:p>
    <w:p w:rsidR="004133F8" w:rsidRPr="000945B5" w:rsidRDefault="0034173D" w:rsidP="000945B5">
      <w:pPr>
        <w:spacing w:line="240" w:lineRule="auto"/>
        <w:jc w:val="both"/>
        <w:rPr>
          <w:rFonts w:ascii="Arial" w:hAnsi="Arial" w:cs="Arial"/>
          <w:b/>
          <w:color w:val="365F91" w:themeColor="accent1" w:themeShade="BF"/>
          <w:sz w:val="20"/>
          <w:szCs w:val="20"/>
        </w:rPr>
      </w:pPr>
      <w:r w:rsidRPr="004354A9">
        <w:rPr>
          <w:rFonts w:ascii="Arial" w:hAnsi="Arial" w:cs="Arial"/>
          <w:b/>
          <w:color w:val="365F91" w:themeColor="accent1" w:themeShade="BF"/>
          <w:sz w:val="20"/>
          <w:szCs w:val="20"/>
        </w:rPr>
        <w:t>D – Determination</w:t>
      </w:r>
    </w:p>
    <w:p w:rsidR="004133F8" w:rsidRPr="000A36A3" w:rsidRDefault="004133F8" w:rsidP="004133F8">
      <w:pPr>
        <w:pStyle w:val="Default"/>
        <w:jc w:val="both"/>
        <w:rPr>
          <w:rFonts w:ascii="Arial" w:hAnsi="Arial" w:cs="Arial"/>
          <w:sz w:val="20"/>
          <w:szCs w:val="20"/>
        </w:rPr>
      </w:pPr>
      <w:r w:rsidRPr="000A36A3">
        <w:rPr>
          <w:rFonts w:ascii="Arial" w:hAnsi="Arial" w:cs="Arial"/>
          <w:sz w:val="20"/>
          <w:szCs w:val="20"/>
        </w:rPr>
        <w:t xml:space="preserve"> We aim to ensure that Dwellingup Primary School is an integral part of the community, providing a focus for sustainability and developing attitudes and skills for the future. </w:t>
      </w:r>
    </w:p>
    <w:p w:rsidR="004133F8" w:rsidRPr="000A36A3" w:rsidRDefault="004133F8" w:rsidP="004133F8">
      <w:pPr>
        <w:pStyle w:val="Default"/>
        <w:jc w:val="both"/>
        <w:rPr>
          <w:rFonts w:ascii="Arial" w:hAnsi="Arial" w:cs="Arial"/>
          <w:sz w:val="20"/>
          <w:szCs w:val="20"/>
        </w:rPr>
      </w:pPr>
    </w:p>
    <w:p w:rsidR="004133F8" w:rsidRPr="000A36A3" w:rsidRDefault="004133F8" w:rsidP="004133F8">
      <w:pPr>
        <w:pStyle w:val="Default"/>
        <w:jc w:val="both"/>
        <w:rPr>
          <w:rFonts w:ascii="Arial" w:hAnsi="Arial" w:cs="Arial"/>
          <w:sz w:val="20"/>
          <w:szCs w:val="20"/>
        </w:rPr>
      </w:pPr>
      <w:r w:rsidRPr="000A36A3">
        <w:rPr>
          <w:rFonts w:ascii="Arial" w:hAnsi="Arial" w:cs="Arial"/>
          <w:sz w:val="20"/>
          <w:szCs w:val="20"/>
        </w:rPr>
        <w:t xml:space="preserve">We do this through: </w:t>
      </w:r>
    </w:p>
    <w:p w:rsidR="004133F8" w:rsidRPr="000A36A3" w:rsidRDefault="004133F8" w:rsidP="004133F8">
      <w:pPr>
        <w:pStyle w:val="Default"/>
        <w:spacing w:after="2"/>
        <w:jc w:val="both"/>
        <w:rPr>
          <w:rFonts w:ascii="Arial" w:hAnsi="Arial" w:cs="Arial"/>
          <w:sz w:val="20"/>
          <w:szCs w:val="20"/>
        </w:rPr>
      </w:pPr>
      <w:r w:rsidRPr="000A36A3">
        <w:rPr>
          <w:rFonts w:ascii="Arial" w:hAnsi="Arial" w:cs="Arial"/>
          <w:sz w:val="20"/>
          <w:szCs w:val="20"/>
        </w:rPr>
        <w:t xml:space="preserve">• Working to understand the individual differences and needs of children. </w:t>
      </w:r>
    </w:p>
    <w:p w:rsidR="004133F8" w:rsidRPr="000A36A3" w:rsidRDefault="004133F8" w:rsidP="004133F8">
      <w:pPr>
        <w:pStyle w:val="Default"/>
        <w:spacing w:after="2"/>
        <w:jc w:val="both"/>
        <w:rPr>
          <w:rFonts w:ascii="Arial" w:hAnsi="Arial" w:cs="Arial"/>
          <w:sz w:val="20"/>
          <w:szCs w:val="20"/>
        </w:rPr>
      </w:pPr>
      <w:r w:rsidRPr="000A36A3">
        <w:rPr>
          <w:rFonts w:ascii="Arial" w:hAnsi="Arial" w:cs="Arial"/>
          <w:sz w:val="20"/>
          <w:szCs w:val="20"/>
        </w:rPr>
        <w:t xml:space="preserve">• Inclusion of parents and community members in the life and organisation of the school. </w:t>
      </w:r>
    </w:p>
    <w:p w:rsidR="004133F8" w:rsidRPr="000A36A3" w:rsidRDefault="004133F8" w:rsidP="004133F8">
      <w:pPr>
        <w:pStyle w:val="Default"/>
        <w:spacing w:after="2"/>
        <w:jc w:val="both"/>
        <w:rPr>
          <w:rFonts w:ascii="Arial" w:hAnsi="Arial" w:cs="Arial"/>
          <w:sz w:val="20"/>
          <w:szCs w:val="20"/>
        </w:rPr>
      </w:pPr>
      <w:r w:rsidRPr="000A36A3">
        <w:rPr>
          <w:rFonts w:ascii="Arial" w:hAnsi="Arial" w:cs="Arial"/>
          <w:sz w:val="20"/>
          <w:szCs w:val="20"/>
        </w:rPr>
        <w:t xml:space="preserve">• Continual self-evaluation and monitoring of the educational programmes that we provide. </w:t>
      </w:r>
    </w:p>
    <w:p w:rsidR="004133F8" w:rsidRPr="000A36A3" w:rsidRDefault="004133F8" w:rsidP="004133F8">
      <w:pPr>
        <w:pStyle w:val="Default"/>
        <w:spacing w:after="2"/>
        <w:jc w:val="both"/>
        <w:rPr>
          <w:rFonts w:ascii="Arial" w:hAnsi="Arial" w:cs="Arial"/>
          <w:sz w:val="20"/>
          <w:szCs w:val="20"/>
        </w:rPr>
      </w:pPr>
      <w:r w:rsidRPr="000A36A3">
        <w:rPr>
          <w:rFonts w:ascii="Arial" w:hAnsi="Arial" w:cs="Arial"/>
          <w:sz w:val="20"/>
          <w:szCs w:val="20"/>
        </w:rPr>
        <w:t xml:space="preserve">• Inclusion of students in community events. </w:t>
      </w:r>
    </w:p>
    <w:p w:rsidR="004133F8" w:rsidRPr="000A36A3" w:rsidRDefault="004133F8" w:rsidP="004133F8">
      <w:pPr>
        <w:pStyle w:val="Default"/>
        <w:spacing w:after="2"/>
        <w:jc w:val="both"/>
        <w:rPr>
          <w:rFonts w:ascii="Arial" w:hAnsi="Arial" w:cs="Arial"/>
          <w:sz w:val="20"/>
          <w:szCs w:val="20"/>
        </w:rPr>
      </w:pPr>
      <w:r w:rsidRPr="000A36A3">
        <w:rPr>
          <w:rFonts w:ascii="Arial" w:hAnsi="Arial" w:cs="Arial"/>
          <w:sz w:val="20"/>
          <w:szCs w:val="20"/>
        </w:rPr>
        <w:t xml:space="preserve">• Effective communication systems within the school and the wider community. </w:t>
      </w:r>
    </w:p>
    <w:p w:rsidR="004133F8" w:rsidRDefault="004133F8" w:rsidP="000945B5">
      <w:pPr>
        <w:pStyle w:val="Default"/>
        <w:jc w:val="both"/>
        <w:rPr>
          <w:rFonts w:ascii="Arial" w:hAnsi="Arial" w:cs="Arial"/>
          <w:sz w:val="20"/>
          <w:szCs w:val="20"/>
        </w:rPr>
      </w:pPr>
      <w:r w:rsidRPr="000A36A3">
        <w:rPr>
          <w:rFonts w:ascii="Arial" w:hAnsi="Arial" w:cs="Arial"/>
          <w:sz w:val="20"/>
          <w:szCs w:val="20"/>
        </w:rPr>
        <w:t xml:space="preserve">• Embedding of environmentally sustainable practices in the learning programme. </w:t>
      </w:r>
    </w:p>
    <w:p w:rsidR="00BF6E63" w:rsidRPr="000A36A3" w:rsidRDefault="00BF6E63" w:rsidP="000945B5">
      <w:pPr>
        <w:pStyle w:val="Default"/>
        <w:jc w:val="both"/>
        <w:rPr>
          <w:rFonts w:ascii="Arial" w:hAnsi="Arial" w:cs="Arial"/>
          <w:sz w:val="20"/>
          <w:szCs w:val="20"/>
        </w:rPr>
      </w:pPr>
    </w:p>
    <w:p w:rsidR="000945B5" w:rsidRDefault="000945B5" w:rsidP="000945B5">
      <w:pPr>
        <w:pStyle w:val="Default"/>
        <w:jc w:val="both"/>
        <w:rPr>
          <w:sz w:val="22"/>
          <w:szCs w:val="22"/>
        </w:rPr>
      </w:pPr>
    </w:p>
    <w:p w:rsidR="00A47BD5" w:rsidRDefault="00A47BD5" w:rsidP="000945B5">
      <w:pPr>
        <w:pStyle w:val="Default"/>
        <w:jc w:val="both"/>
        <w:rPr>
          <w:sz w:val="22"/>
          <w:szCs w:val="22"/>
        </w:rPr>
      </w:pPr>
    </w:p>
    <w:p w:rsidR="00A47BD5" w:rsidRDefault="00A47BD5" w:rsidP="000945B5">
      <w:pPr>
        <w:pStyle w:val="Default"/>
        <w:jc w:val="both"/>
        <w:rPr>
          <w:sz w:val="22"/>
          <w:szCs w:val="22"/>
        </w:rPr>
      </w:pPr>
    </w:p>
    <w:p w:rsidR="00A47BD5" w:rsidRPr="000945B5" w:rsidRDefault="00A47BD5" w:rsidP="000945B5">
      <w:pPr>
        <w:pStyle w:val="Default"/>
        <w:jc w:val="both"/>
        <w:rPr>
          <w:sz w:val="22"/>
          <w:szCs w:val="22"/>
        </w:rPr>
      </w:pPr>
    </w:p>
    <w:p w:rsidR="006803C3" w:rsidRPr="004354A9" w:rsidRDefault="0034173D" w:rsidP="004354A9">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jc w:val="both"/>
        <w:rPr>
          <w:rFonts w:ascii="Arial Black" w:hAnsi="Arial Black" w:cs="Arial"/>
          <w:b/>
          <w:color w:val="365F91" w:themeColor="accent1" w:themeShade="BF"/>
          <w:sz w:val="24"/>
          <w:szCs w:val="24"/>
        </w:rPr>
      </w:pPr>
      <w:r w:rsidRPr="004354A9">
        <w:rPr>
          <w:rFonts w:ascii="Arial Black" w:hAnsi="Arial Black" w:cs="Arial"/>
          <w:b/>
          <w:color w:val="365F91" w:themeColor="accent1" w:themeShade="BF"/>
          <w:sz w:val="24"/>
          <w:szCs w:val="24"/>
        </w:rPr>
        <w:lastRenderedPageBreak/>
        <w:t>School Vision:</w:t>
      </w:r>
    </w:p>
    <w:p w:rsidR="00C929C4" w:rsidRDefault="0034173D" w:rsidP="00267371">
      <w:pPr>
        <w:jc w:val="both"/>
        <w:rPr>
          <w:rFonts w:ascii="Arial" w:hAnsi="Arial" w:cs="Arial"/>
          <w:sz w:val="20"/>
          <w:szCs w:val="20"/>
        </w:rPr>
      </w:pPr>
      <w:r w:rsidRPr="004133F8">
        <w:rPr>
          <w:rFonts w:ascii="Arial" w:hAnsi="Arial" w:cs="Arial"/>
          <w:sz w:val="20"/>
          <w:szCs w:val="20"/>
        </w:rPr>
        <w:t xml:space="preserve">Our Dwellingup School Community provides opportunities for each child to be a lifelong learner. Skills, knowledge and values attained enable achievement in a rapidly changing world within an atmosphere of care, respect and self-worth. </w:t>
      </w:r>
    </w:p>
    <w:p w:rsidR="009F4808" w:rsidRPr="004133F8" w:rsidRDefault="009F4808" w:rsidP="00267371">
      <w:pPr>
        <w:jc w:val="both"/>
        <w:rPr>
          <w:rFonts w:ascii="Arial" w:hAnsi="Arial" w:cs="Arial"/>
          <w:sz w:val="20"/>
          <w:szCs w:val="20"/>
        </w:rPr>
      </w:pPr>
    </w:p>
    <w:p w:rsidR="0034173D" w:rsidRPr="004354A9" w:rsidRDefault="000B562B" w:rsidP="004354A9">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jc w:val="both"/>
        <w:rPr>
          <w:rFonts w:ascii="Arial Black" w:hAnsi="Arial Black" w:cs="Arial"/>
          <w:b/>
          <w:color w:val="365F91" w:themeColor="accent1" w:themeShade="BF"/>
          <w:sz w:val="24"/>
          <w:szCs w:val="24"/>
        </w:rPr>
      </w:pPr>
      <w:r w:rsidRPr="004354A9">
        <w:rPr>
          <w:rFonts w:ascii="Arial Black" w:hAnsi="Arial Black" w:cs="Arial"/>
          <w:b/>
          <w:color w:val="365F91" w:themeColor="accent1" w:themeShade="BF"/>
          <w:sz w:val="24"/>
          <w:szCs w:val="24"/>
        </w:rPr>
        <w:t>Our School and Community</w:t>
      </w:r>
      <w:r w:rsidR="0034173D" w:rsidRPr="004354A9">
        <w:rPr>
          <w:rFonts w:ascii="Arial Black" w:hAnsi="Arial Black" w:cs="Arial"/>
          <w:b/>
          <w:color w:val="365F91" w:themeColor="accent1" w:themeShade="BF"/>
          <w:sz w:val="24"/>
          <w:szCs w:val="24"/>
        </w:rPr>
        <w:t>:</w:t>
      </w:r>
    </w:p>
    <w:p w:rsidR="00950C9A" w:rsidRPr="000A36A3" w:rsidRDefault="003279F2" w:rsidP="00950C9A">
      <w:pPr>
        <w:spacing w:line="240" w:lineRule="auto"/>
        <w:jc w:val="both"/>
        <w:rPr>
          <w:rFonts w:ascii="Arial" w:hAnsi="Arial" w:cs="Arial"/>
          <w:sz w:val="20"/>
          <w:szCs w:val="20"/>
        </w:rPr>
      </w:pPr>
      <w:r>
        <w:rPr>
          <w:noProof/>
          <w:lang w:eastAsia="en-AU"/>
        </w:rPr>
        <w:drawing>
          <wp:anchor distT="0" distB="0" distL="114300" distR="114300" simplePos="0" relativeHeight="251758592" behindDoc="1" locked="0" layoutInCell="1" allowOverlap="1" wp14:anchorId="568D1043" wp14:editId="7CB5C5B5">
            <wp:simplePos x="0" y="0"/>
            <wp:positionH relativeFrom="column">
              <wp:posOffset>3333750</wp:posOffset>
            </wp:positionH>
            <wp:positionV relativeFrom="paragraph">
              <wp:posOffset>35560</wp:posOffset>
            </wp:positionV>
            <wp:extent cx="3055620" cy="2015490"/>
            <wp:effectExtent l="0" t="0" r="0" b="3810"/>
            <wp:wrapTight wrapText="bothSides">
              <wp:wrapPolygon edited="0">
                <wp:start x="2559" y="0"/>
                <wp:lineTo x="2559" y="21437"/>
                <wp:lineTo x="21411" y="21437"/>
                <wp:lineTo x="21411" y="0"/>
                <wp:lineTo x="2559" y="0"/>
              </wp:wrapPolygon>
            </wp:wrapTight>
            <wp:docPr id="8" name="Picture 8" descr="C:\Users\E0437237\AppData\Local\Microsoft\Windows\Temporary Internet Files\Content.Word\DSC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0437237\AppData\Local\Microsoft\Windows\Temporary Internet Files\Content.Word\DSC_019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535" t="-547" r="1893" b="-1"/>
                    <a:stretch/>
                  </pic:blipFill>
                  <pic:spPr bwMode="auto">
                    <a:xfrm>
                      <a:off x="0" y="0"/>
                      <a:ext cx="3055620" cy="20154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133F8">
        <w:t xml:space="preserve"> </w:t>
      </w:r>
      <w:r w:rsidR="004133F8" w:rsidRPr="000A36A3">
        <w:rPr>
          <w:rFonts w:ascii="Arial" w:hAnsi="Arial" w:cs="Arial"/>
          <w:sz w:val="20"/>
          <w:szCs w:val="20"/>
        </w:rPr>
        <w:t>Dwellingup Primary School is located in the town of Dwellingup on the outskirts of the forests of the outer metro re</w:t>
      </w:r>
      <w:r w:rsidR="00BF6E63">
        <w:rPr>
          <w:rFonts w:ascii="Arial" w:hAnsi="Arial" w:cs="Arial"/>
          <w:sz w:val="20"/>
          <w:szCs w:val="20"/>
        </w:rPr>
        <w:t>gion of Perth. The school is 107</w:t>
      </w:r>
      <w:r w:rsidR="004133F8" w:rsidRPr="000A36A3">
        <w:rPr>
          <w:rFonts w:ascii="Arial" w:hAnsi="Arial" w:cs="Arial"/>
          <w:sz w:val="20"/>
          <w:szCs w:val="20"/>
        </w:rPr>
        <w:t xml:space="preserve"> years old and has a tradition of high community involvement</w:t>
      </w:r>
      <w:r w:rsidR="000B562B" w:rsidRPr="000A36A3">
        <w:rPr>
          <w:rFonts w:ascii="Arial" w:hAnsi="Arial" w:cs="Arial"/>
          <w:sz w:val="20"/>
          <w:szCs w:val="20"/>
        </w:rPr>
        <w:t xml:space="preserve"> and support</w:t>
      </w:r>
      <w:r w:rsidR="004133F8" w:rsidRPr="000A36A3">
        <w:rPr>
          <w:rFonts w:ascii="Arial" w:hAnsi="Arial" w:cs="Arial"/>
          <w:sz w:val="20"/>
          <w:szCs w:val="20"/>
        </w:rPr>
        <w:t xml:space="preserve">. The generations of families who have gone before this generation of students, are strong stakeholders in the activities of the school. </w:t>
      </w:r>
    </w:p>
    <w:p w:rsidR="000A36A3" w:rsidRDefault="00CF21F5" w:rsidP="000A36A3">
      <w:pPr>
        <w:jc w:val="both"/>
        <w:rPr>
          <w:rFonts w:ascii="Arial" w:hAnsi="Arial" w:cs="Arial"/>
          <w:b/>
          <w:i/>
          <w:sz w:val="16"/>
          <w:szCs w:val="16"/>
        </w:rPr>
      </w:pPr>
      <w:r w:rsidRPr="000A36A3">
        <w:rPr>
          <w:rFonts w:ascii="Arial" w:hAnsi="Arial" w:cs="Arial"/>
          <w:sz w:val="20"/>
          <w:szCs w:val="20"/>
        </w:rPr>
        <w:t>The school provides a comprehensive education for children from Kindergarten to Year 6 in a highly supportive, family focused environment in which every child counts and where every parent’s voice can be heard.</w:t>
      </w:r>
      <w:r w:rsidR="000F4FEE" w:rsidRPr="000F4FEE">
        <w:rPr>
          <w:rFonts w:ascii="Arial Black" w:hAnsi="Arial Black"/>
          <w:sz w:val="28"/>
          <w:szCs w:val="28"/>
        </w:rPr>
        <w:t xml:space="preserve"> </w:t>
      </w:r>
    </w:p>
    <w:p w:rsidR="00E63455" w:rsidRDefault="00BF6E63" w:rsidP="000A36A3">
      <w:pPr>
        <w:jc w:val="both"/>
        <w:rPr>
          <w:rFonts w:ascii="Arial" w:hAnsi="Arial" w:cs="Arial"/>
          <w:sz w:val="20"/>
          <w:szCs w:val="20"/>
        </w:rPr>
      </w:pPr>
      <w:r>
        <w:rPr>
          <w:noProof/>
          <w:lang w:eastAsia="en-AU"/>
        </w:rPr>
        <w:drawing>
          <wp:anchor distT="0" distB="0" distL="114300" distR="114300" simplePos="0" relativeHeight="251779072" behindDoc="1" locked="0" layoutInCell="1" allowOverlap="1" wp14:anchorId="65ABB11C" wp14:editId="06B65B90">
            <wp:simplePos x="0" y="0"/>
            <wp:positionH relativeFrom="column">
              <wp:posOffset>-577215</wp:posOffset>
            </wp:positionH>
            <wp:positionV relativeFrom="paragraph">
              <wp:posOffset>277495</wp:posOffset>
            </wp:positionV>
            <wp:extent cx="2746375" cy="1828800"/>
            <wp:effectExtent l="0" t="0" r="0" b="0"/>
            <wp:wrapTight wrapText="bothSides">
              <wp:wrapPolygon edited="0">
                <wp:start x="0" y="0"/>
                <wp:lineTo x="0" y="21375"/>
                <wp:lineTo x="21425" y="21375"/>
                <wp:lineTo x="21425" y="0"/>
                <wp:lineTo x="0" y="0"/>
              </wp:wrapPolygon>
            </wp:wrapTight>
            <wp:docPr id="1121" name="Picture 1121" descr="DSC_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0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637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0C9A" w:rsidRPr="000A36A3">
        <w:rPr>
          <w:rFonts w:ascii="Arial" w:hAnsi="Arial" w:cs="Arial"/>
          <w:sz w:val="20"/>
          <w:szCs w:val="20"/>
        </w:rPr>
        <w:t xml:space="preserve">Our school prides itself in being friendly and establishing meaningful relationships with the school and wider community. </w:t>
      </w:r>
      <w:r w:rsidR="00E77317" w:rsidRPr="000A36A3">
        <w:rPr>
          <w:rFonts w:ascii="Arial" w:hAnsi="Arial" w:cs="Arial"/>
          <w:sz w:val="20"/>
          <w:szCs w:val="20"/>
        </w:rPr>
        <w:t>We aim to develop the whole c</w:t>
      </w:r>
      <w:r w:rsidR="00CF21F5" w:rsidRPr="000A36A3">
        <w:rPr>
          <w:rFonts w:ascii="Arial" w:hAnsi="Arial" w:cs="Arial"/>
          <w:sz w:val="20"/>
          <w:szCs w:val="20"/>
        </w:rPr>
        <w:t>hild. A feature of our school i</w:t>
      </w:r>
      <w:r w:rsidR="00E77317" w:rsidRPr="000A36A3">
        <w:rPr>
          <w:rFonts w:ascii="Arial" w:hAnsi="Arial" w:cs="Arial"/>
          <w:sz w:val="20"/>
          <w:szCs w:val="20"/>
        </w:rPr>
        <w:t xml:space="preserve">s its </w:t>
      </w:r>
      <w:r w:rsidR="009F4808">
        <w:rPr>
          <w:rFonts w:ascii="Arial" w:hAnsi="Arial" w:cs="Arial"/>
          <w:sz w:val="20"/>
          <w:szCs w:val="20"/>
        </w:rPr>
        <w:t>outstanding grounds created by our</w:t>
      </w:r>
      <w:r w:rsidR="00E77317" w:rsidRPr="000A36A3">
        <w:rPr>
          <w:rFonts w:ascii="Arial" w:hAnsi="Arial" w:cs="Arial"/>
          <w:sz w:val="20"/>
          <w:szCs w:val="20"/>
        </w:rPr>
        <w:t xml:space="preserve"> W.A. Education Award winning gardener. The grounds incorporate beautiful gardens, a mini-golf course, vegetable garden and chook </w:t>
      </w:r>
      <w:proofErr w:type="gramStart"/>
      <w:r w:rsidR="000B562B" w:rsidRPr="000A36A3">
        <w:rPr>
          <w:rFonts w:ascii="Arial" w:hAnsi="Arial" w:cs="Arial"/>
          <w:sz w:val="20"/>
          <w:szCs w:val="20"/>
        </w:rPr>
        <w:t>shed,</w:t>
      </w:r>
      <w:proofErr w:type="gramEnd"/>
      <w:r w:rsidR="00E77317" w:rsidRPr="000A36A3">
        <w:rPr>
          <w:rFonts w:ascii="Arial" w:hAnsi="Arial" w:cs="Arial"/>
          <w:sz w:val="20"/>
          <w:szCs w:val="20"/>
        </w:rPr>
        <w:t xml:space="preserve"> frog pond, undercover area</w:t>
      </w:r>
      <w:r w:rsidR="000C1239">
        <w:rPr>
          <w:rFonts w:ascii="Arial" w:hAnsi="Arial" w:cs="Arial"/>
          <w:sz w:val="20"/>
          <w:szCs w:val="20"/>
        </w:rPr>
        <w:t>, Nature-Based playground</w:t>
      </w:r>
      <w:r w:rsidR="00E77317" w:rsidRPr="000A36A3">
        <w:rPr>
          <w:rFonts w:ascii="Arial" w:hAnsi="Arial" w:cs="Arial"/>
          <w:sz w:val="20"/>
          <w:szCs w:val="20"/>
        </w:rPr>
        <w:t xml:space="preserve"> and bike track. </w:t>
      </w:r>
      <w:r w:rsidR="00950C9A" w:rsidRPr="000A36A3">
        <w:rPr>
          <w:rFonts w:ascii="Arial" w:hAnsi="Arial" w:cs="Arial"/>
          <w:sz w:val="20"/>
          <w:szCs w:val="20"/>
        </w:rPr>
        <w:t xml:space="preserve"> </w:t>
      </w:r>
      <w:r w:rsidR="000B562B" w:rsidRPr="000A36A3">
        <w:rPr>
          <w:rFonts w:ascii="Arial" w:hAnsi="Arial" w:cs="Arial"/>
          <w:sz w:val="20"/>
          <w:szCs w:val="20"/>
        </w:rPr>
        <w:t xml:space="preserve">Our school is part of the Murray Waroona Schools Network. This network effectively ensures that schools in the area </w:t>
      </w:r>
      <w:r w:rsidR="006B534F" w:rsidRPr="000A36A3">
        <w:rPr>
          <w:rFonts w:ascii="Arial" w:hAnsi="Arial" w:cs="Arial"/>
          <w:sz w:val="20"/>
          <w:szCs w:val="20"/>
        </w:rPr>
        <w:t>access relevant Professional Development and that other initiatives are implemented and supported where appropriate.</w:t>
      </w:r>
    </w:p>
    <w:p w:rsidR="00FE083A" w:rsidRPr="004354A9" w:rsidRDefault="002965EC" w:rsidP="00FE083A">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jc w:val="both"/>
        <w:rPr>
          <w:rFonts w:ascii="Arial Black" w:hAnsi="Arial Black" w:cs="Arial"/>
          <w:b/>
          <w:color w:val="365F91" w:themeColor="accent1" w:themeShade="BF"/>
          <w:sz w:val="24"/>
          <w:szCs w:val="24"/>
        </w:rPr>
      </w:pPr>
      <w:r>
        <w:rPr>
          <w:noProof/>
          <w:color w:val="0000FF"/>
          <w:lang w:eastAsia="en-AU"/>
        </w:rPr>
        <w:drawing>
          <wp:anchor distT="0" distB="0" distL="114300" distR="114300" simplePos="0" relativeHeight="251740160" behindDoc="1" locked="0" layoutInCell="1" allowOverlap="1" wp14:anchorId="7C43C3C8" wp14:editId="4EBACEF5">
            <wp:simplePos x="0" y="0"/>
            <wp:positionH relativeFrom="column">
              <wp:posOffset>-600075</wp:posOffset>
            </wp:positionH>
            <wp:positionV relativeFrom="paragraph">
              <wp:posOffset>401955</wp:posOffset>
            </wp:positionV>
            <wp:extent cx="1169670" cy="2145030"/>
            <wp:effectExtent l="0" t="0" r="0" b="7620"/>
            <wp:wrapTight wrapText="bothSides">
              <wp:wrapPolygon edited="0">
                <wp:start x="0" y="0"/>
                <wp:lineTo x="0" y="21485"/>
                <wp:lineTo x="21107" y="21485"/>
                <wp:lineTo x="21107" y="0"/>
                <wp:lineTo x="0" y="0"/>
              </wp:wrapPolygon>
            </wp:wrapTight>
            <wp:docPr id="1" name="irc_mi" descr="Image result for red tailed black cockatoo">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ed tailed black cockatoo">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b="8522"/>
                    <a:stretch/>
                  </pic:blipFill>
                  <pic:spPr bwMode="auto">
                    <a:xfrm>
                      <a:off x="0" y="0"/>
                      <a:ext cx="1169670" cy="2145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083A">
        <w:rPr>
          <w:rFonts w:ascii="Arial Black" w:hAnsi="Arial Black" w:cs="Arial"/>
          <w:b/>
          <w:color w:val="365F91" w:themeColor="accent1" w:themeShade="BF"/>
          <w:sz w:val="24"/>
          <w:szCs w:val="24"/>
        </w:rPr>
        <w:t xml:space="preserve"> School Council</w:t>
      </w:r>
      <w:r w:rsidR="00FE083A" w:rsidRPr="004354A9">
        <w:rPr>
          <w:rFonts w:ascii="Arial Black" w:hAnsi="Arial Black" w:cs="Arial"/>
          <w:b/>
          <w:color w:val="365F91" w:themeColor="accent1" w:themeShade="BF"/>
          <w:sz w:val="24"/>
          <w:szCs w:val="24"/>
        </w:rPr>
        <w:t>:</w:t>
      </w:r>
    </w:p>
    <w:p w:rsidR="00BE55BF" w:rsidRDefault="00287743" w:rsidP="000A36A3">
      <w:pPr>
        <w:jc w:val="both"/>
        <w:rPr>
          <w:rFonts w:ascii="Arial" w:hAnsi="Arial" w:cs="Arial"/>
          <w:sz w:val="20"/>
          <w:szCs w:val="20"/>
        </w:rPr>
      </w:pPr>
      <w:r>
        <w:rPr>
          <w:rFonts w:ascii="Arial" w:hAnsi="Arial" w:cs="Arial"/>
          <w:sz w:val="20"/>
          <w:szCs w:val="20"/>
        </w:rPr>
        <w:t>In 2018</w:t>
      </w:r>
      <w:r w:rsidR="00BE55BF">
        <w:rPr>
          <w:rFonts w:ascii="Arial" w:hAnsi="Arial" w:cs="Arial"/>
          <w:sz w:val="20"/>
          <w:szCs w:val="20"/>
        </w:rPr>
        <w:t xml:space="preserve"> the School Council consisted of three parent representatives ~ Warren </w:t>
      </w:r>
      <w:proofErr w:type="spellStart"/>
      <w:r w:rsidR="00BE55BF">
        <w:rPr>
          <w:rFonts w:ascii="Arial" w:hAnsi="Arial" w:cs="Arial"/>
          <w:sz w:val="20"/>
          <w:szCs w:val="20"/>
        </w:rPr>
        <w:t>Haugh</w:t>
      </w:r>
      <w:proofErr w:type="spellEnd"/>
      <w:r w:rsidR="00BE55BF">
        <w:rPr>
          <w:rFonts w:ascii="Arial" w:hAnsi="Arial" w:cs="Arial"/>
          <w:sz w:val="20"/>
          <w:szCs w:val="20"/>
        </w:rPr>
        <w:t xml:space="preserve">, Shani Holster, John </w:t>
      </w:r>
      <w:proofErr w:type="spellStart"/>
      <w:r w:rsidR="00BE55BF">
        <w:rPr>
          <w:rFonts w:ascii="Arial" w:hAnsi="Arial" w:cs="Arial"/>
          <w:sz w:val="20"/>
          <w:szCs w:val="20"/>
        </w:rPr>
        <w:t>McCooke</w:t>
      </w:r>
      <w:proofErr w:type="spellEnd"/>
      <w:r w:rsidR="00860296">
        <w:rPr>
          <w:rFonts w:ascii="Arial" w:hAnsi="Arial" w:cs="Arial"/>
          <w:sz w:val="20"/>
          <w:szCs w:val="20"/>
        </w:rPr>
        <w:t>, Anne</w:t>
      </w:r>
      <w:r w:rsidR="00CD1399">
        <w:rPr>
          <w:rFonts w:ascii="Arial" w:hAnsi="Arial" w:cs="Arial"/>
          <w:sz w:val="20"/>
          <w:szCs w:val="20"/>
        </w:rPr>
        <w:t xml:space="preserve"> Sinclair</w:t>
      </w:r>
      <w:r w:rsidR="009D142A">
        <w:rPr>
          <w:rFonts w:ascii="Arial" w:hAnsi="Arial" w:cs="Arial"/>
          <w:sz w:val="20"/>
          <w:szCs w:val="20"/>
        </w:rPr>
        <w:t xml:space="preserve"> (community representative) and</w:t>
      </w:r>
      <w:r w:rsidR="00BE55BF">
        <w:rPr>
          <w:rFonts w:ascii="Arial" w:hAnsi="Arial" w:cs="Arial"/>
          <w:sz w:val="20"/>
          <w:szCs w:val="20"/>
        </w:rPr>
        <w:t xml:space="preserve"> two staff representatives</w:t>
      </w:r>
      <w:r w:rsidR="002965EC">
        <w:rPr>
          <w:rFonts w:ascii="Arial" w:hAnsi="Arial" w:cs="Arial"/>
          <w:sz w:val="20"/>
          <w:szCs w:val="20"/>
        </w:rPr>
        <w:t xml:space="preserve"> ~ D</w:t>
      </w:r>
      <w:r w:rsidR="00BE55BF">
        <w:rPr>
          <w:rFonts w:ascii="Arial" w:hAnsi="Arial" w:cs="Arial"/>
          <w:sz w:val="20"/>
          <w:szCs w:val="20"/>
        </w:rPr>
        <w:t xml:space="preserve">awn </w:t>
      </w:r>
      <w:proofErr w:type="spellStart"/>
      <w:r w:rsidR="00BE55BF">
        <w:rPr>
          <w:rFonts w:ascii="Arial" w:hAnsi="Arial" w:cs="Arial"/>
          <w:sz w:val="20"/>
          <w:szCs w:val="20"/>
        </w:rPr>
        <w:t>Bosanac</w:t>
      </w:r>
      <w:proofErr w:type="spellEnd"/>
      <w:r w:rsidR="00BE55BF">
        <w:rPr>
          <w:rFonts w:ascii="Arial" w:hAnsi="Arial" w:cs="Arial"/>
          <w:sz w:val="20"/>
          <w:szCs w:val="20"/>
        </w:rPr>
        <w:t xml:space="preserve"> and Pam Laird and the principal, Colleen Sing. The School Council is a pro-active</w:t>
      </w:r>
      <w:r w:rsidR="002965EC">
        <w:rPr>
          <w:rFonts w:ascii="Arial" w:hAnsi="Arial" w:cs="Arial"/>
          <w:sz w:val="20"/>
          <w:szCs w:val="20"/>
        </w:rPr>
        <w:t>, supportive</w:t>
      </w:r>
      <w:r w:rsidR="00BE55BF">
        <w:rPr>
          <w:rFonts w:ascii="Arial" w:hAnsi="Arial" w:cs="Arial"/>
          <w:sz w:val="20"/>
          <w:szCs w:val="20"/>
        </w:rPr>
        <w:t xml:space="preserve"> and effective group and achieve</w:t>
      </w:r>
      <w:r>
        <w:rPr>
          <w:rFonts w:ascii="Arial" w:hAnsi="Arial" w:cs="Arial"/>
          <w:sz w:val="20"/>
          <w:szCs w:val="20"/>
        </w:rPr>
        <w:t>d the following outcomes in 2018</w:t>
      </w:r>
      <w:r w:rsidR="00BE55BF">
        <w:rPr>
          <w:rFonts w:ascii="Arial" w:hAnsi="Arial" w:cs="Arial"/>
          <w:sz w:val="20"/>
          <w:szCs w:val="20"/>
        </w:rPr>
        <w:t>:</w:t>
      </w:r>
    </w:p>
    <w:p w:rsidR="00BE55BF" w:rsidRPr="00BE55BF" w:rsidRDefault="00BE55BF" w:rsidP="00BE55BF">
      <w:pPr>
        <w:pStyle w:val="ListParagraph"/>
        <w:numPr>
          <w:ilvl w:val="0"/>
          <w:numId w:val="14"/>
        </w:numPr>
        <w:jc w:val="both"/>
        <w:rPr>
          <w:rFonts w:ascii="Arial" w:hAnsi="Arial" w:cs="Arial"/>
          <w:b/>
          <w:sz w:val="20"/>
          <w:szCs w:val="20"/>
        </w:rPr>
      </w:pPr>
      <w:r>
        <w:rPr>
          <w:rFonts w:ascii="Arial" w:hAnsi="Arial" w:cs="Arial"/>
          <w:sz w:val="20"/>
          <w:szCs w:val="20"/>
        </w:rPr>
        <w:t>Reviewed budget spending and allocations.</w:t>
      </w:r>
    </w:p>
    <w:p w:rsidR="00BE55BF" w:rsidRPr="00BE55BF" w:rsidRDefault="00BE55BF" w:rsidP="00BE55BF">
      <w:pPr>
        <w:pStyle w:val="ListParagraph"/>
        <w:numPr>
          <w:ilvl w:val="0"/>
          <w:numId w:val="14"/>
        </w:numPr>
        <w:jc w:val="both"/>
        <w:rPr>
          <w:rFonts w:ascii="Arial" w:hAnsi="Arial" w:cs="Arial"/>
          <w:b/>
          <w:sz w:val="20"/>
          <w:szCs w:val="20"/>
        </w:rPr>
      </w:pPr>
      <w:r>
        <w:rPr>
          <w:rFonts w:ascii="Arial" w:hAnsi="Arial" w:cs="Arial"/>
          <w:sz w:val="20"/>
          <w:szCs w:val="20"/>
        </w:rPr>
        <w:t xml:space="preserve">Reviewed NAPLAN and other data. </w:t>
      </w:r>
    </w:p>
    <w:p w:rsidR="00BE55BF" w:rsidRDefault="00BE55BF" w:rsidP="00BE55BF">
      <w:pPr>
        <w:pStyle w:val="ListParagraph"/>
        <w:numPr>
          <w:ilvl w:val="0"/>
          <w:numId w:val="14"/>
        </w:numPr>
        <w:jc w:val="both"/>
        <w:rPr>
          <w:rFonts w:ascii="Arial" w:hAnsi="Arial" w:cs="Arial"/>
          <w:sz w:val="20"/>
          <w:szCs w:val="20"/>
        </w:rPr>
      </w:pPr>
      <w:r w:rsidRPr="00BE55BF">
        <w:rPr>
          <w:rFonts w:ascii="Arial" w:hAnsi="Arial" w:cs="Arial"/>
          <w:sz w:val="20"/>
          <w:szCs w:val="20"/>
        </w:rPr>
        <w:t xml:space="preserve">Decided upon </w:t>
      </w:r>
      <w:r w:rsidR="00032FBB">
        <w:rPr>
          <w:rFonts w:ascii="Arial" w:hAnsi="Arial" w:cs="Arial"/>
          <w:sz w:val="20"/>
          <w:szCs w:val="20"/>
        </w:rPr>
        <w:t xml:space="preserve">and endorsed </w:t>
      </w:r>
      <w:r w:rsidRPr="00BE55BF">
        <w:rPr>
          <w:rFonts w:ascii="Arial" w:hAnsi="Arial" w:cs="Arial"/>
          <w:sz w:val="20"/>
          <w:szCs w:val="20"/>
        </w:rPr>
        <w:t>school</w:t>
      </w:r>
      <w:r>
        <w:rPr>
          <w:rFonts w:ascii="Arial" w:hAnsi="Arial" w:cs="Arial"/>
          <w:sz w:val="20"/>
          <w:szCs w:val="20"/>
        </w:rPr>
        <w:t xml:space="preserve"> ch</w:t>
      </w:r>
      <w:r w:rsidR="00287743">
        <w:rPr>
          <w:rFonts w:ascii="Arial" w:hAnsi="Arial" w:cs="Arial"/>
          <w:sz w:val="20"/>
          <w:szCs w:val="20"/>
        </w:rPr>
        <w:t>arges and contributions for 2018</w:t>
      </w:r>
      <w:r>
        <w:rPr>
          <w:rFonts w:ascii="Arial" w:hAnsi="Arial" w:cs="Arial"/>
          <w:sz w:val="20"/>
          <w:szCs w:val="20"/>
        </w:rPr>
        <w:t>.</w:t>
      </w:r>
    </w:p>
    <w:p w:rsidR="00BE55BF" w:rsidRDefault="00BE55BF" w:rsidP="00BE55BF">
      <w:pPr>
        <w:pStyle w:val="ListParagraph"/>
        <w:numPr>
          <w:ilvl w:val="0"/>
          <w:numId w:val="14"/>
        </w:numPr>
        <w:jc w:val="both"/>
        <w:rPr>
          <w:rFonts w:ascii="Arial" w:hAnsi="Arial" w:cs="Arial"/>
          <w:sz w:val="20"/>
          <w:szCs w:val="20"/>
        </w:rPr>
      </w:pPr>
      <w:r>
        <w:rPr>
          <w:rFonts w:ascii="Arial" w:hAnsi="Arial" w:cs="Arial"/>
          <w:sz w:val="20"/>
          <w:szCs w:val="20"/>
        </w:rPr>
        <w:t xml:space="preserve">Endorsed the 2016 – 2018 School </w:t>
      </w:r>
      <w:proofErr w:type="gramStart"/>
      <w:r>
        <w:rPr>
          <w:rFonts w:ascii="Arial" w:hAnsi="Arial" w:cs="Arial"/>
          <w:sz w:val="20"/>
          <w:szCs w:val="20"/>
        </w:rPr>
        <w:t>Plan</w:t>
      </w:r>
      <w:proofErr w:type="gramEnd"/>
      <w:r>
        <w:rPr>
          <w:rFonts w:ascii="Arial" w:hAnsi="Arial" w:cs="Arial"/>
          <w:sz w:val="20"/>
          <w:szCs w:val="20"/>
        </w:rPr>
        <w:t>.</w:t>
      </w:r>
    </w:p>
    <w:p w:rsidR="00490954" w:rsidRDefault="00490954" w:rsidP="00BE55BF">
      <w:pPr>
        <w:pStyle w:val="ListParagraph"/>
        <w:numPr>
          <w:ilvl w:val="0"/>
          <w:numId w:val="14"/>
        </w:numPr>
        <w:jc w:val="both"/>
        <w:rPr>
          <w:rFonts w:ascii="Arial" w:hAnsi="Arial" w:cs="Arial"/>
          <w:sz w:val="20"/>
          <w:szCs w:val="20"/>
        </w:rPr>
      </w:pPr>
      <w:r>
        <w:rPr>
          <w:rFonts w:ascii="Arial" w:hAnsi="Arial" w:cs="Arial"/>
          <w:sz w:val="20"/>
          <w:szCs w:val="20"/>
        </w:rPr>
        <w:t>Reviewed School Policies.</w:t>
      </w:r>
    </w:p>
    <w:p w:rsidR="00287743" w:rsidRDefault="00287743" w:rsidP="00BE55BF">
      <w:pPr>
        <w:pStyle w:val="ListParagraph"/>
        <w:numPr>
          <w:ilvl w:val="0"/>
          <w:numId w:val="14"/>
        </w:numPr>
        <w:jc w:val="both"/>
        <w:rPr>
          <w:rFonts w:ascii="Arial" w:hAnsi="Arial" w:cs="Arial"/>
          <w:sz w:val="20"/>
          <w:szCs w:val="20"/>
        </w:rPr>
      </w:pPr>
      <w:r>
        <w:rPr>
          <w:rFonts w:ascii="Arial" w:hAnsi="Arial" w:cs="Arial"/>
          <w:sz w:val="20"/>
          <w:szCs w:val="20"/>
        </w:rPr>
        <w:t>Recommended a standardised format for school policies.</w:t>
      </w:r>
    </w:p>
    <w:p w:rsidR="00287743" w:rsidRDefault="00287743" w:rsidP="00BE55BF">
      <w:pPr>
        <w:pStyle w:val="ListParagraph"/>
        <w:numPr>
          <w:ilvl w:val="0"/>
          <w:numId w:val="14"/>
        </w:numPr>
        <w:jc w:val="both"/>
        <w:rPr>
          <w:rFonts w:ascii="Arial" w:hAnsi="Arial" w:cs="Arial"/>
          <w:sz w:val="20"/>
          <w:szCs w:val="20"/>
        </w:rPr>
      </w:pPr>
      <w:r>
        <w:rPr>
          <w:rFonts w:ascii="Arial" w:hAnsi="Arial" w:cs="Arial"/>
          <w:sz w:val="20"/>
          <w:szCs w:val="20"/>
        </w:rPr>
        <w:t>Approved our new school website.</w:t>
      </w:r>
    </w:p>
    <w:p w:rsidR="00287743" w:rsidRPr="00287743" w:rsidRDefault="00287743" w:rsidP="00287743">
      <w:pPr>
        <w:jc w:val="both"/>
        <w:rPr>
          <w:rFonts w:ascii="Arial" w:hAnsi="Arial" w:cs="Arial"/>
          <w:sz w:val="20"/>
          <w:szCs w:val="20"/>
        </w:rPr>
      </w:pPr>
    </w:p>
    <w:p w:rsidR="00CF21F5" w:rsidRPr="000945B5" w:rsidRDefault="00CF21F5" w:rsidP="004354A9">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spacing w:line="240" w:lineRule="auto"/>
        <w:jc w:val="both"/>
        <w:rPr>
          <w:rFonts w:ascii="Arial Black" w:hAnsi="Arial Black" w:cs="Arial"/>
          <w:b/>
          <w:color w:val="365F91" w:themeColor="accent1" w:themeShade="BF"/>
          <w:sz w:val="24"/>
          <w:szCs w:val="24"/>
        </w:rPr>
      </w:pPr>
      <w:r w:rsidRPr="000945B5">
        <w:rPr>
          <w:rFonts w:ascii="Arial Black" w:hAnsi="Arial Black" w:cs="Arial"/>
          <w:b/>
          <w:color w:val="365F91" w:themeColor="accent1" w:themeShade="BF"/>
          <w:sz w:val="24"/>
          <w:szCs w:val="24"/>
        </w:rPr>
        <w:lastRenderedPageBreak/>
        <w:t>Semester En</w:t>
      </w:r>
      <w:r w:rsidR="00287743">
        <w:rPr>
          <w:rFonts w:ascii="Arial Black" w:hAnsi="Arial Black" w:cs="Arial"/>
          <w:b/>
          <w:color w:val="365F91" w:themeColor="accent1" w:themeShade="BF"/>
          <w:sz w:val="24"/>
          <w:szCs w:val="24"/>
        </w:rPr>
        <w:t>rolments (Census dates) for 2018</w:t>
      </w:r>
      <w:r w:rsidRPr="000945B5">
        <w:rPr>
          <w:rFonts w:ascii="Arial Black" w:hAnsi="Arial Black" w:cs="Arial"/>
          <w:b/>
          <w:color w:val="365F91" w:themeColor="accent1" w:themeShade="BF"/>
          <w:sz w:val="24"/>
          <w:szCs w:val="24"/>
        </w:rPr>
        <w:t>:</w:t>
      </w:r>
    </w:p>
    <w:p w:rsidR="00CF21F5" w:rsidRPr="009D142A" w:rsidRDefault="00537535" w:rsidP="009D142A">
      <w:pPr>
        <w:spacing w:line="240" w:lineRule="auto"/>
        <w:ind w:left="360"/>
        <w:jc w:val="both"/>
        <w:rPr>
          <w:rFonts w:ascii="Arial" w:hAnsi="Arial" w:cs="Arial"/>
          <w:sz w:val="20"/>
          <w:szCs w:val="20"/>
        </w:rPr>
      </w:pPr>
      <w:proofErr w:type="gramStart"/>
      <w:r w:rsidRPr="009D142A">
        <w:rPr>
          <w:rFonts w:ascii="Arial" w:hAnsi="Arial" w:cs="Arial"/>
          <w:sz w:val="20"/>
          <w:szCs w:val="20"/>
        </w:rPr>
        <w:t>Does not include kindergarten</w:t>
      </w:r>
      <w:r w:rsidR="009D142A">
        <w:rPr>
          <w:rFonts w:ascii="Arial" w:hAnsi="Arial" w:cs="Arial"/>
          <w:sz w:val="20"/>
          <w:szCs w:val="20"/>
        </w:rPr>
        <w:t>.</w:t>
      </w:r>
      <w:proofErr w:type="gramEnd"/>
      <w:r w:rsidR="009D142A">
        <w:rPr>
          <w:rFonts w:ascii="Arial" w:hAnsi="Arial" w:cs="Arial"/>
          <w:sz w:val="20"/>
          <w:szCs w:val="20"/>
        </w:rPr>
        <w:t xml:space="preserve"> Figures show </w:t>
      </w:r>
      <w:r w:rsidR="00CF21F5" w:rsidRPr="009D142A">
        <w:rPr>
          <w:rFonts w:ascii="Arial" w:hAnsi="Arial" w:cs="Arial"/>
          <w:sz w:val="20"/>
          <w:szCs w:val="20"/>
        </w:rPr>
        <w:t xml:space="preserve">Semester 2 enrolment: </w:t>
      </w:r>
    </w:p>
    <w:tbl>
      <w:tblPr>
        <w:tblStyle w:val="TableGrid"/>
        <w:tblW w:w="0" w:type="auto"/>
        <w:tblLook w:val="04A0" w:firstRow="1" w:lastRow="0" w:firstColumn="1" w:lastColumn="0" w:noHBand="0" w:noVBand="1"/>
      </w:tblPr>
      <w:tblGrid>
        <w:gridCol w:w="1923"/>
        <w:gridCol w:w="871"/>
        <w:gridCol w:w="962"/>
        <w:gridCol w:w="962"/>
        <w:gridCol w:w="871"/>
        <w:gridCol w:w="1156"/>
        <w:gridCol w:w="1271"/>
        <w:gridCol w:w="1226"/>
      </w:tblGrid>
      <w:tr w:rsidR="00287743" w:rsidTr="00287743">
        <w:tc>
          <w:tcPr>
            <w:tcW w:w="1923" w:type="dxa"/>
          </w:tcPr>
          <w:p w:rsidR="00287743" w:rsidRDefault="00287743" w:rsidP="00CF21F5">
            <w:pPr>
              <w:jc w:val="both"/>
              <w:rPr>
                <w:rFonts w:ascii="Arial" w:hAnsi="Arial" w:cs="Arial"/>
                <w:sz w:val="20"/>
                <w:szCs w:val="20"/>
              </w:rPr>
            </w:pPr>
            <w:r>
              <w:rPr>
                <w:rFonts w:ascii="Arial" w:hAnsi="Arial" w:cs="Arial"/>
                <w:sz w:val="20"/>
                <w:szCs w:val="20"/>
              </w:rPr>
              <w:t>Enrolment</w:t>
            </w:r>
          </w:p>
        </w:tc>
        <w:tc>
          <w:tcPr>
            <w:tcW w:w="871" w:type="dxa"/>
            <w:shd w:val="clear" w:color="auto" w:fill="C6D9F1" w:themeFill="text2" w:themeFillTint="33"/>
          </w:tcPr>
          <w:p w:rsidR="00287743" w:rsidRPr="00D50704" w:rsidRDefault="00287743" w:rsidP="00CF21F5">
            <w:pPr>
              <w:jc w:val="center"/>
              <w:rPr>
                <w:rFonts w:ascii="Arial" w:hAnsi="Arial" w:cs="Arial"/>
                <w:b/>
                <w:sz w:val="20"/>
                <w:szCs w:val="20"/>
              </w:rPr>
            </w:pPr>
            <w:r w:rsidRPr="00D50704">
              <w:rPr>
                <w:rFonts w:ascii="Arial" w:hAnsi="Arial" w:cs="Arial"/>
                <w:b/>
                <w:sz w:val="20"/>
                <w:szCs w:val="20"/>
              </w:rPr>
              <w:t>2012</w:t>
            </w:r>
          </w:p>
        </w:tc>
        <w:tc>
          <w:tcPr>
            <w:tcW w:w="962" w:type="dxa"/>
            <w:shd w:val="clear" w:color="auto" w:fill="C6D9F1" w:themeFill="text2" w:themeFillTint="33"/>
          </w:tcPr>
          <w:p w:rsidR="00287743" w:rsidRPr="00D50704" w:rsidRDefault="00287743" w:rsidP="00CF21F5">
            <w:pPr>
              <w:jc w:val="center"/>
              <w:rPr>
                <w:rFonts w:ascii="Arial" w:hAnsi="Arial" w:cs="Arial"/>
                <w:b/>
                <w:sz w:val="20"/>
                <w:szCs w:val="20"/>
              </w:rPr>
            </w:pPr>
            <w:r w:rsidRPr="00D50704">
              <w:rPr>
                <w:rFonts w:ascii="Arial" w:hAnsi="Arial" w:cs="Arial"/>
                <w:b/>
                <w:sz w:val="20"/>
                <w:szCs w:val="20"/>
              </w:rPr>
              <w:t>2013</w:t>
            </w:r>
          </w:p>
        </w:tc>
        <w:tc>
          <w:tcPr>
            <w:tcW w:w="962" w:type="dxa"/>
            <w:shd w:val="clear" w:color="auto" w:fill="C6D9F1" w:themeFill="text2" w:themeFillTint="33"/>
          </w:tcPr>
          <w:p w:rsidR="00287743" w:rsidRPr="00D50704" w:rsidRDefault="00287743" w:rsidP="00CF21F5">
            <w:pPr>
              <w:jc w:val="center"/>
              <w:rPr>
                <w:rFonts w:ascii="Arial" w:hAnsi="Arial" w:cs="Arial"/>
                <w:b/>
                <w:sz w:val="20"/>
                <w:szCs w:val="20"/>
              </w:rPr>
            </w:pPr>
            <w:r w:rsidRPr="00D50704">
              <w:rPr>
                <w:rFonts w:ascii="Arial" w:hAnsi="Arial" w:cs="Arial"/>
                <w:b/>
                <w:sz w:val="20"/>
                <w:szCs w:val="20"/>
              </w:rPr>
              <w:t>2014</w:t>
            </w:r>
          </w:p>
        </w:tc>
        <w:tc>
          <w:tcPr>
            <w:tcW w:w="871" w:type="dxa"/>
            <w:shd w:val="clear" w:color="auto" w:fill="C6D9F1" w:themeFill="text2" w:themeFillTint="33"/>
          </w:tcPr>
          <w:p w:rsidR="00287743" w:rsidRPr="00D50704" w:rsidRDefault="00287743" w:rsidP="00CF21F5">
            <w:pPr>
              <w:jc w:val="center"/>
              <w:rPr>
                <w:rFonts w:ascii="Arial" w:hAnsi="Arial" w:cs="Arial"/>
                <w:b/>
                <w:sz w:val="20"/>
                <w:szCs w:val="20"/>
              </w:rPr>
            </w:pPr>
            <w:r w:rsidRPr="00D50704">
              <w:rPr>
                <w:rFonts w:ascii="Arial" w:hAnsi="Arial" w:cs="Arial"/>
                <w:b/>
                <w:sz w:val="20"/>
                <w:szCs w:val="20"/>
              </w:rPr>
              <w:t>2015</w:t>
            </w:r>
          </w:p>
        </w:tc>
        <w:tc>
          <w:tcPr>
            <w:tcW w:w="1156" w:type="dxa"/>
            <w:shd w:val="clear" w:color="auto" w:fill="C6D9F1" w:themeFill="text2" w:themeFillTint="33"/>
          </w:tcPr>
          <w:p w:rsidR="00287743" w:rsidRDefault="00287743" w:rsidP="00CF21F5">
            <w:pPr>
              <w:jc w:val="center"/>
              <w:rPr>
                <w:rFonts w:ascii="Arial" w:hAnsi="Arial" w:cs="Arial"/>
                <w:b/>
                <w:sz w:val="20"/>
                <w:szCs w:val="20"/>
              </w:rPr>
            </w:pPr>
            <w:r>
              <w:rPr>
                <w:rFonts w:ascii="Arial" w:hAnsi="Arial" w:cs="Arial"/>
                <w:b/>
                <w:sz w:val="20"/>
                <w:szCs w:val="20"/>
              </w:rPr>
              <w:t>2016</w:t>
            </w:r>
          </w:p>
        </w:tc>
        <w:tc>
          <w:tcPr>
            <w:tcW w:w="1271" w:type="dxa"/>
            <w:shd w:val="clear" w:color="auto" w:fill="C6D9F1" w:themeFill="text2" w:themeFillTint="33"/>
          </w:tcPr>
          <w:p w:rsidR="00287743" w:rsidRPr="00D50704" w:rsidRDefault="00287743" w:rsidP="00CF21F5">
            <w:pPr>
              <w:jc w:val="center"/>
              <w:rPr>
                <w:rFonts w:ascii="Arial" w:hAnsi="Arial" w:cs="Arial"/>
                <w:b/>
                <w:sz w:val="20"/>
                <w:szCs w:val="20"/>
              </w:rPr>
            </w:pPr>
            <w:r>
              <w:rPr>
                <w:rFonts w:ascii="Arial" w:hAnsi="Arial" w:cs="Arial"/>
                <w:b/>
                <w:sz w:val="20"/>
                <w:szCs w:val="20"/>
              </w:rPr>
              <w:t>2017</w:t>
            </w:r>
          </w:p>
        </w:tc>
        <w:tc>
          <w:tcPr>
            <w:tcW w:w="1226" w:type="dxa"/>
            <w:shd w:val="clear" w:color="auto" w:fill="C6D9F1" w:themeFill="text2" w:themeFillTint="33"/>
          </w:tcPr>
          <w:p w:rsidR="00287743" w:rsidRDefault="00287743" w:rsidP="00CF21F5">
            <w:pPr>
              <w:jc w:val="center"/>
              <w:rPr>
                <w:rFonts w:ascii="Arial" w:hAnsi="Arial" w:cs="Arial"/>
                <w:b/>
                <w:sz w:val="20"/>
                <w:szCs w:val="20"/>
              </w:rPr>
            </w:pPr>
            <w:r>
              <w:rPr>
                <w:rFonts w:ascii="Arial" w:hAnsi="Arial" w:cs="Arial"/>
                <w:b/>
                <w:sz w:val="20"/>
                <w:szCs w:val="20"/>
              </w:rPr>
              <w:t>2018</w:t>
            </w:r>
          </w:p>
        </w:tc>
      </w:tr>
      <w:tr w:rsidR="00287743" w:rsidTr="00287743">
        <w:tc>
          <w:tcPr>
            <w:tcW w:w="1923" w:type="dxa"/>
          </w:tcPr>
          <w:p w:rsidR="00287743" w:rsidRDefault="00287743" w:rsidP="00CF21F5">
            <w:pPr>
              <w:jc w:val="both"/>
              <w:rPr>
                <w:rFonts w:ascii="Arial" w:hAnsi="Arial" w:cs="Arial"/>
                <w:sz w:val="20"/>
                <w:szCs w:val="20"/>
              </w:rPr>
            </w:pPr>
            <w:r>
              <w:rPr>
                <w:rFonts w:ascii="Arial" w:hAnsi="Arial" w:cs="Arial"/>
                <w:sz w:val="20"/>
                <w:szCs w:val="20"/>
              </w:rPr>
              <w:t>Numbers</w:t>
            </w:r>
          </w:p>
        </w:tc>
        <w:tc>
          <w:tcPr>
            <w:tcW w:w="871" w:type="dxa"/>
          </w:tcPr>
          <w:p w:rsidR="00287743" w:rsidRDefault="00287743" w:rsidP="00721C50">
            <w:pPr>
              <w:jc w:val="center"/>
              <w:rPr>
                <w:rFonts w:ascii="Arial" w:hAnsi="Arial" w:cs="Arial"/>
                <w:sz w:val="20"/>
                <w:szCs w:val="20"/>
              </w:rPr>
            </w:pPr>
            <w:r>
              <w:rPr>
                <w:rFonts w:ascii="Arial" w:hAnsi="Arial" w:cs="Arial"/>
                <w:sz w:val="20"/>
                <w:szCs w:val="20"/>
              </w:rPr>
              <w:t>69</w:t>
            </w:r>
          </w:p>
        </w:tc>
        <w:tc>
          <w:tcPr>
            <w:tcW w:w="962" w:type="dxa"/>
          </w:tcPr>
          <w:p w:rsidR="00287743" w:rsidRDefault="00287743" w:rsidP="00721C50">
            <w:pPr>
              <w:jc w:val="center"/>
              <w:rPr>
                <w:rFonts w:ascii="Arial" w:hAnsi="Arial" w:cs="Arial"/>
                <w:sz w:val="20"/>
                <w:szCs w:val="20"/>
              </w:rPr>
            </w:pPr>
            <w:r>
              <w:rPr>
                <w:rFonts w:ascii="Arial" w:hAnsi="Arial" w:cs="Arial"/>
                <w:sz w:val="20"/>
                <w:szCs w:val="20"/>
              </w:rPr>
              <w:t>82</w:t>
            </w:r>
          </w:p>
        </w:tc>
        <w:tc>
          <w:tcPr>
            <w:tcW w:w="962" w:type="dxa"/>
          </w:tcPr>
          <w:p w:rsidR="00287743" w:rsidRDefault="00287743" w:rsidP="00721C50">
            <w:pPr>
              <w:jc w:val="center"/>
              <w:rPr>
                <w:rFonts w:ascii="Arial" w:hAnsi="Arial" w:cs="Arial"/>
                <w:sz w:val="20"/>
                <w:szCs w:val="20"/>
              </w:rPr>
            </w:pPr>
            <w:r>
              <w:rPr>
                <w:rFonts w:ascii="Arial" w:hAnsi="Arial" w:cs="Arial"/>
                <w:sz w:val="20"/>
                <w:szCs w:val="20"/>
              </w:rPr>
              <w:t>62</w:t>
            </w:r>
          </w:p>
        </w:tc>
        <w:tc>
          <w:tcPr>
            <w:tcW w:w="871" w:type="dxa"/>
          </w:tcPr>
          <w:p w:rsidR="00287743" w:rsidRDefault="00287743" w:rsidP="00721C50">
            <w:pPr>
              <w:jc w:val="center"/>
              <w:rPr>
                <w:rFonts w:ascii="Arial" w:hAnsi="Arial" w:cs="Arial"/>
                <w:sz w:val="20"/>
                <w:szCs w:val="20"/>
              </w:rPr>
            </w:pPr>
            <w:r>
              <w:rPr>
                <w:rFonts w:ascii="Arial" w:hAnsi="Arial" w:cs="Arial"/>
                <w:sz w:val="20"/>
                <w:szCs w:val="20"/>
              </w:rPr>
              <w:t>56</w:t>
            </w:r>
          </w:p>
        </w:tc>
        <w:tc>
          <w:tcPr>
            <w:tcW w:w="1156" w:type="dxa"/>
          </w:tcPr>
          <w:p w:rsidR="00287743" w:rsidRDefault="00287743" w:rsidP="00721C50">
            <w:pPr>
              <w:jc w:val="center"/>
              <w:rPr>
                <w:rFonts w:ascii="Arial" w:hAnsi="Arial" w:cs="Arial"/>
                <w:sz w:val="20"/>
                <w:szCs w:val="20"/>
              </w:rPr>
            </w:pPr>
            <w:r>
              <w:rPr>
                <w:rFonts w:ascii="Arial" w:hAnsi="Arial" w:cs="Arial"/>
                <w:sz w:val="20"/>
                <w:szCs w:val="20"/>
              </w:rPr>
              <w:t>47</w:t>
            </w:r>
          </w:p>
        </w:tc>
        <w:tc>
          <w:tcPr>
            <w:tcW w:w="1271" w:type="dxa"/>
          </w:tcPr>
          <w:p w:rsidR="00287743" w:rsidRDefault="00287743" w:rsidP="00721C50">
            <w:pPr>
              <w:jc w:val="center"/>
              <w:rPr>
                <w:rFonts w:ascii="Arial" w:hAnsi="Arial" w:cs="Arial"/>
                <w:sz w:val="20"/>
                <w:szCs w:val="20"/>
              </w:rPr>
            </w:pPr>
            <w:r>
              <w:rPr>
                <w:rFonts w:ascii="Arial" w:hAnsi="Arial" w:cs="Arial"/>
                <w:sz w:val="20"/>
                <w:szCs w:val="20"/>
              </w:rPr>
              <w:t>55</w:t>
            </w:r>
          </w:p>
        </w:tc>
        <w:tc>
          <w:tcPr>
            <w:tcW w:w="1226" w:type="dxa"/>
          </w:tcPr>
          <w:p w:rsidR="00287743" w:rsidRDefault="002318EA" w:rsidP="00721C50">
            <w:pPr>
              <w:jc w:val="center"/>
              <w:rPr>
                <w:rFonts w:ascii="Arial" w:hAnsi="Arial" w:cs="Arial"/>
                <w:sz w:val="20"/>
                <w:szCs w:val="20"/>
              </w:rPr>
            </w:pPr>
            <w:r>
              <w:rPr>
                <w:rFonts w:ascii="Arial" w:hAnsi="Arial" w:cs="Arial"/>
                <w:sz w:val="20"/>
                <w:szCs w:val="20"/>
              </w:rPr>
              <w:t>54</w:t>
            </w:r>
          </w:p>
        </w:tc>
      </w:tr>
    </w:tbl>
    <w:p w:rsidR="00864D9C" w:rsidRDefault="00864D9C" w:rsidP="00091639">
      <w:pPr>
        <w:spacing w:line="240" w:lineRule="auto"/>
        <w:jc w:val="both"/>
        <w:rPr>
          <w:rFonts w:ascii="Arial" w:hAnsi="Arial" w:cs="Arial"/>
          <w:sz w:val="16"/>
          <w:szCs w:val="16"/>
        </w:rPr>
      </w:pPr>
    </w:p>
    <w:p w:rsidR="00032FBB" w:rsidRDefault="000B359F" w:rsidP="00091639">
      <w:pPr>
        <w:spacing w:line="240" w:lineRule="auto"/>
        <w:jc w:val="both"/>
        <w:rPr>
          <w:rFonts w:ascii="Arial" w:hAnsi="Arial" w:cs="Arial"/>
          <w:sz w:val="20"/>
          <w:szCs w:val="20"/>
        </w:rPr>
      </w:pPr>
      <w:r>
        <w:rPr>
          <w:rFonts w:ascii="Arial" w:hAnsi="Arial" w:cs="Arial"/>
          <w:sz w:val="20"/>
          <w:szCs w:val="20"/>
        </w:rPr>
        <w:t>Numbers have declined</w:t>
      </w:r>
      <w:r w:rsidR="00451CA1">
        <w:rPr>
          <w:rFonts w:ascii="Arial" w:hAnsi="Arial" w:cs="Arial"/>
          <w:sz w:val="20"/>
          <w:szCs w:val="20"/>
        </w:rPr>
        <w:t xml:space="preserve"> since year 7s commenced attending secondary school in 201</w:t>
      </w:r>
      <w:r w:rsidR="005B303D">
        <w:rPr>
          <w:rFonts w:ascii="Arial" w:hAnsi="Arial" w:cs="Arial"/>
          <w:sz w:val="20"/>
          <w:szCs w:val="20"/>
        </w:rPr>
        <w:t>5.</w:t>
      </w:r>
    </w:p>
    <w:p w:rsidR="00064ED3" w:rsidRPr="00064ED3" w:rsidRDefault="00064ED3" w:rsidP="00064ED3">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spacing w:line="240" w:lineRule="auto"/>
        <w:jc w:val="both"/>
        <w:rPr>
          <w:rFonts w:ascii="Arial Black" w:hAnsi="Arial Black" w:cs="Arial"/>
          <w:b/>
          <w:color w:val="365F91" w:themeColor="accent1" w:themeShade="BF"/>
          <w:sz w:val="24"/>
          <w:szCs w:val="24"/>
        </w:rPr>
      </w:pPr>
      <w:r>
        <w:rPr>
          <w:rFonts w:ascii="Arial Black" w:hAnsi="Arial Black" w:cs="Arial"/>
          <w:b/>
          <w:color w:val="365F91" w:themeColor="accent1" w:themeShade="BF"/>
          <w:sz w:val="24"/>
          <w:szCs w:val="24"/>
        </w:rPr>
        <w:t>ICSEA</w:t>
      </w:r>
      <w:r w:rsidR="007C23DF">
        <w:rPr>
          <w:rFonts w:ascii="Arial Black" w:hAnsi="Arial Black" w:cs="Arial"/>
          <w:b/>
          <w:color w:val="365F91" w:themeColor="accent1" w:themeShade="BF"/>
          <w:sz w:val="24"/>
          <w:szCs w:val="24"/>
        </w:rPr>
        <w:t xml:space="preserve">: </w:t>
      </w:r>
      <w:r w:rsidR="0053561C">
        <w:rPr>
          <w:rFonts w:ascii="Arial Black" w:hAnsi="Arial Black" w:cs="Arial"/>
          <w:b/>
          <w:color w:val="365F91" w:themeColor="accent1" w:themeShade="BF"/>
          <w:sz w:val="24"/>
          <w:szCs w:val="24"/>
        </w:rPr>
        <w:t>(</w:t>
      </w:r>
      <w:r w:rsidR="00A17858">
        <w:rPr>
          <w:rFonts w:ascii="Arial Black" w:hAnsi="Arial Black" w:cs="Arial"/>
          <w:b/>
          <w:color w:val="365F91" w:themeColor="accent1" w:themeShade="BF"/>
          <w:sz w:val="24"/>
          <w:szCs w:val="24"/>
        </w:rPr>
        <w:t>Index of Community Socio-Educational Advantage</w:t>
      </w:r>
      <w:r w:rsidR="007C23DF">
        <w:rPr>
          <w:rFonts w:ascii="Arial Black" w:hAnsi="Arial Black" w:cs="Arial"/>
          <w:b/>
          <w:color w:val="365F91" w:themeColor="accent1" w:themeShade="BF"/>
          <w:sz w:val="24"/>
          <w:szCs w:val="24"/>
        </w:rPr>
        <w:t>)</w:t>
      </w:r>
      <w:r w:rsidR="0053561C">
        <w:rPr>
          <w:rFonts w:ascii="Arial Black" w:hAnsi="Arial Black" w:cs="Arial"/>
          <w:b/>
          <w:color w:val="365F91" w:themeColor="accent1" w:themeShade="BF"/>
          <w:sz w:val="24"/>
          <w:szCs w:val="24"/>
        </w:rPr>
        <w:t xml:space="preserve">                                                     </w:t>
      </w:r>
    </w:p>
    <w:tbl>
      <w:tblPr>
        <w:tblStyle w:val="TableGrid"/>
        <w:tblW w:w="0" w:type="auto"/>
        <w:tblLook w:val="04A0" w:firstRow="1" w:lastRow="0" w:firstColumn="1" w:lastColumn="0" w:noHBand="0" w:noVBand="1"/>
      </w:tblPr>
      <w:tblGrid>
        <w:gridCol w:w="1923"/>
        <w:gridCol w:w="871"/>
        <w:gridCol w:w="962"/>
        <w:gridCol w:w="962"/>
        <w:gridCol w:w="871"/>
        <w:gridCol w:w="1156"/>
        <w:gridCol w:w="1271"/>
        <w:gridCol w:w="1226"/>
      </w:tblGrid>
      <w:tr w:rsidR="00064ED3" w:rsidTr="00064ED3">
        <w:tc>
          <w:tcPr>
            <w:tcW w:w="1923" w:type="dxa"/>
          </w:tcPr>
          <w:p w:rsidR="00064ED3" w:rsidRDefault="00064ED3" w:rsidP="00064ED3">
            <w:pPr>
              <w:jc w:val="both"/>
              <w:rPr>
                <w:rFonts w:ascii="Arial" w:hAnsi="Arial" w:cs="Arial"/>
                <w:sz w:val="20"/>
                <w:szCs w:val="20"/>
              </w:rPr>
            </w:pPr>
            <w:r>
              <w:rPr>
                <w:rFonts w:ascii="Arial" w:hAnsi="Arial" w:cs="Arial"/>
                <w:sz w:val="20"/>
                <w:szCs w:val="20"/>
              </w:rPr>
              <w:t>Year</w:t>
            </w:r>
          </w:p>
        </w:tc>
        <w:tc>
          <w:tcPr>
            <w:tcW w:w="871" w:type="dxa"/>
            <w:shd w:val="clear" w:color="auto" w:fill="C6D9F1" w:themeFill="text2" w:themeFillTint="33"/>
          </w:tcPr>
          <w:p w:rsidR="00064ED3" w:rsidRPr="00D50704" w:rsidRDefault="00064ED3" w:rsidP="00064ED3">
            <w:pPr>
              <w:jc w:val="center"/>
              <w:rPr>
                <w:rFonts w:ascii="Arial" w:hAnsi="Arial" w:cs="Arial"/>
                <w:b/>
                <w:sz w:val="20"/>
                <w:szCs w:val="20"/>
              </w:rPr>
            </w:pPr>
            <w:r w:rsidRPr="00D50704">
              <w:rPr>
                <w:rFonts w:ascii="Arial" w:hAnsi="Arial" w:cs="Arial"/>
                <w:b/>
                <w:sz w:val="20"/>
                <w:szCs w:val="20"/>
              </w:rPr>
              <w:t>2012</w:t>
            </w:r>
          </w:p>
        </w:tc>
        <w:tc>
          <w:tcPr>
            <w:tcW w:w="962" w:type="dxa"/>
            <w:shd w:val="clear" w:color="auto" w:fill="C6D9F1" w:themeFill="text2" w:themeFillTint="33"/>
          </w:tcPr>
          <w:p w:rsidR="00064ED3" w:rsidRPr="00D50704" w:rsidRDefault="00064ED3" w:rsidP="00064ED3">
            <w:pPr>
              <w:jc w:val="center"/>
              <w:rPr>
                <w:rFonts w:ascii="Arial" w:hAnsi="Arial" w:cs="Arial"/>
                <w:b/>
                <w:sz w:val="20"/>
                <w:szCs w:val="20"/>
              </w:rPr>
            </w:pPr>
            <w:r w:rsidRPr="00D50704">
              <w:rPr>
                <w:rFonts w:ascii="Arial" w:hAnsi="Arial" w:cs="Arial"/>
                <w:b/>
                <w:sz w:val="20"/>
                <w:szCs w:val="20"/>
              </w:rPr>
              <w:t>2013</w:t>
            </w:r>
          </w:p>
        </w:tc>
        <w:tc>
          <w:tcPr>
            <w:tcW w:w="962" w:type="dxa"/>
            <w:shd w:val="clear" w:color="auto" w:fill="C6D9F1" w:themeFill="text2" w:themeFillTint="33"/>
          </w:tcPr>
          <w:p w:rsidR="00064ED3" w:rsidRPr="00D50704" w:rsidRDefault="00064ED3" w:rsidP="00064ED3">
            <w:pPr>
              <w:jc w:val="center"/>
              <w:rPr>
                <w:rFonts w:ascii="Arial" w:hAnsi="Arial" w:cs="Arial"/>
                <w:b/>
                <w:sz w:val="20"/>
                <w:szCs w:val="20"/>
              </w:rPr>
            </w:pPr>
            <w:r w:rsidRPr="00D50704">
              <w:rPr>
                <w:rFonts w:ascii="Arial" w:hAnsi="Arial" w:cs="Arial"/>
                <w:b/>
                <w:sz w:val="20"/>
                <w:szCs w:val="20"/>
              </w:rPr>
              <w:t>2014</w:t>
            </w:r>
          </w:p>
        </w:tc>
        <w:tc>
          <w:tcPr>
            <w:tcW w:w="871" w:type="dxa"/>
            <w:shd w:val="clear" w:color="auto" w:fill="C6D9F1" w:themeFill="text2" w:themeFillTint="33"/>
          </w:tcPr>
          <w:p w:rsidR="00064ED3" w:rsidRPr="00D50704" w:rsidRDefault="00064ED3" w:rsidP="00064ED3">
            <w:pPr>
              <w:jc w:val="center"/>
              <w:rPr>
                <w:rFonts w:ascii="Arial" w:hAnsi="Arial" w:cs="Arial"/>
                <w:b/>
                <w:sz w:val="20"/>
                <w:szCs w:val="20"/>
              </w:rPr>
            </w:pPr>
            <w:r w:rsidRPr="00D50704">
              <w:rPr>
                <w:rFonts w:ascii="Arial" w:hAnsi="Arial" w:cs="Arial"/>
                <w:b/>
                <w:sz w:val="20"/>
                <w:szCs w:val="20"/>
              </w:rPr>
              <w:t>2015</w:t>
            </w:r>
          </w:p>
        </w:tc>
        <w:tc>
          <w:tcPr>
            <w:tcW w:w="1156" w:type="dxa"/>
            <w:shd w:val="clear" w:color="auto" w:fill="C6D9F1" w:themeFill="text2" w:themeFillTint="33"/>
          </w:tcPr>
          <w:p w:rsidR="00064ED3" w:rsidRDefault="00064ED3" w:rsidP="00064ED3">
            <w:pPr>
              <w:jc w:val="center"/>
              <w:rPr>
                <w:rFonts w:ascii="Arial" w:hAnsi="Arial" w:cs="Arial"/>
                <w:b/>
                <w:sz w:val="20"/>
                <w:szCs w:val="20"/>
              </w:rPr>
            </w:pPr>
            <w:r>
              <w:rPr>
                <w:rFonts w:ascii="Arial" w:hAnsi="Arial" w:cs="Arial"/>
                <w:b/>
                <w:sz w:val="20"/>
                <w:szCs w:val="20"/>
              </w:rPr>
              <w:t>2016</w:t>
            </w:r>
          </w:p>
        </w:tc>
        <w:tc>
          <w:tcPr>
            <w:tcW w:w="1271" w:type="dxa"/>
            <w:shd w:val="clear" w:color="auto" w:fill="C6D9F1" w:themeFill="text2" w:themeFillTint="33"/>
          </w:tcPr>
          <w:p w:rsidR="00064ED3" w:rsidRPr="00D50704" w:rsidRDefault="00064ED3" w:rsidP="00064ED3">
            <w:pPr>
              <w:jc w:val="center"/>
              <w:rPr>
                <w:rFonts w:ascii="Arial" w:hAnsi="Arial" w:cs="Arial"/>
                <w:b/>
                <w:sz w:val="20"/>
                <w:szCs w:val="20"/>
              </w:rPr>
            </w:pPr>
            <w:r>
              <w:rPr>
                <w:rFonts w:ascii="Arial" w:hAnsi="Arial" w:cs="Arial"/>
                <w:b/>
                <w:sz w:val="20"/>
                <w:szCs w:val="20"/>
              </w:rPr>
              <w:t>2017</w:t>
            </w:r>
          </w:p>
        </w:tc>
        <w:tc>
          <w:tcPr>
            <w:tcW w:w="1226" w:type="dxa"/>
            <w:shd w:val="clear" w:color="auto" w:fill="C6D9F1" w:themeFill="text2" w:themeFillTint="33"/>
          </w:tcPr>
          <w:p w:rsidR="00064ED3" w:rsidRDefault="00064ED3" w:rsidP="00064ED3">
            <w:pPr>
              <w:jc w:val="center"/>
              <w:rPr>
                <w:rFonts w:ascii="Arial" w:hAnsi="Arial" w:cs="Arial"/>
                <w:b/>
                <w:sz w:val="20"/>
                <w:szCs w:val="20"/>
              </w:rPr>
            </w:pPr>
            <w:r>
              <w:rPr>
                <w:rFonts w:ascii="Arial" w:hAnsi="Arial" w:cs="Arial"/>
                <w:b/>
                <w:sz w:val="20"/>
                <w:szCs w:val="20"/>
              </w:rPr>
              <w:t>2018</w:t>
            </w:r>
          </w:p>
        </w:tc>
      </w:tr>
      <w:tr w:rsidR="00064ED3" w:rsidTr="00064ED3">
        <w:tc>
          <w:tcPr>
            <w:tcW w:w="1923" w:type="dxa"/>
          </w:tcPr>
          <w:p w:rsidR="00064ED3" w:rsidRDefault="00064ED3" w:rsidP="00064ED3">
            <w:pPr>
              <w:jc w:val="both"/>
              <w:rPr>
                <w:rFonts w:ascii="Arial" w:hAnsi="Arial" w:cs="Arial"/>
                <w:sz w:val="20"/>
                <w:szCs w:val="20"/>
              </w:rPr>
            </w:pPr>
            <w:r>
              <w:rPr>
                <w:rFonts w:ascii="Arial" w:hAnsi="Arial" w:cs="Arial"/>
                <w:sz w:val="20"/>
                <w:szCs w:val="20"/>
              </w:rPr>
              <w:t>ICSEA</w:t>
            </w:r>
          </w:p>
        </w:tc>
        <w:tc>
          <w:tcPr>
            <w:tcW w:w="871" w:type="dxa"/>
          </w:tcPr>
          <w:p w:rsidR="00064ED3" w:rsidRDefault="00064ED3" w:rsidP="00064ED3">
            <w:pPr>
              <w:jc w:val="center"/>
              <w:rPr>
                <w:rFonts w:ascii="Arial" w:hAnsi="Arial" w:cs="Arial"/>
                <w:sz w:val="20"/>
                <w:szCs w:val="20"/>
              </w:rPr>
            </w:pPr>
            <w:r>
              <w:rPr>
                <w:rFonts w:ascii="Arial" w:hAnsi="Arial" w:cs="Arial"/>
                <w:sz w:val="20"/>
                <w:szCs w:val="20"/>
              </w:rPr>
              <w:t>963</w:t>
            </w:r>
          </w:p>
        </w:tc>
        <w:tc>
          <w:tcPr>
            <w:tcW w:w="962" w:type="dxa"/>
          </w:tcPr>
          <w:p w:rsidR="00064ED3" w:rsidRDefault="00064ED3" w:rsidP="00064ED3">
            <w:pPr>
              <w:jc w:val="center"/>
              <w:rPr>
                <w:rFonts w:ascii="Arial" w:hAnsi="Arial" w:cs="Arial"/>
                <w:sz w:val="20"/>
                <w:szCs w:val="20"/>
              </w:rPr>
            </w:pPr>
            <w:r>
              <w:rPr>
                <w:rFonts w:ascii="Arial" w:hAnsi="Arial" w:cs="Arial"/>
                <w:sz w:val="20"/>
                <w:szCs w:val="20"/>
              </w:rPr>
              <w:t>964</w:t>
            </w:r>
          </w:p>
        </w:tc>
        <w:tc>
          <w:tcPr>
            <w:tcW w:w="962" w:type="dxa"/>
          </w:tcPr>
          <w:p w:rsidR="00064ED3" w:rsidRDefault="00064ED3" w:rsidP="00064ED3">
            <w:pPr>
              <w:jc w:val="center"/>
              <w:rPr>
                <w:rFonts w:ascii="Arial" w:hAnsi="Arial" w:cs="Arial"/>
                <w:sz w:val="20"/>
                <w:szCs w:val="20"/>
              </w:rPr>
            </w:pPr>
            <w:r>
              <w:rPr>
                <w:rFonts w:ascii="Arial" w:hAnsi="Arial" w:cs="Arial"/>
                <w:sz w:val="20"/>
                <w:szCs w:val="20"/>
              </w:rPr>
              <w:t>953</w:t>
            </w:r>
          </w:p>
        </w:tc>
        <w:tc>
          <w:tcPr>
            <w:tcW w:w="871" w:type="dxa"/>
          </w:tcPr>
          <w:p w:rsidR="00064ED3" w:rsidRDefault="00064ED3" w:rsidP="00064ED3">
            <w:pPr>
              <w:jc w:val="center"/>
              <w:rPr>
                <w:rFonts w:ascii="Arial" w:hAnsi="Arial" w:cs="Arial"/>
                <w:sz w:val="20"/>
                <w:szCs w:val="20"/>
              </w:rPr>
            </w:pPr>
            <w:r>
              <w:rPr>
                <w:rFonts w:ascii="Arial" w:hAnsi="Arial" w:cs="Arial"/>
                <w:sz w:val="20"/>
                <w:szCs w:val="20"/>
              </w:rPr>
              <w:t>928</w:t>
            </w:r>
          </w:p>
        </w:tc>
        <w:tc>
          <w:tcPr>
            <w:tcW w:w="1156" w:type="dxa"/>
          </w:tcPr>
          <w:p w:rsidR="00064ED3" w:rsidRDefault="00064ED3" w:rsidP="00064ED3">
            <w:pPr>
              <w:jc w:val="center"/>
              <w:rPr>
                <w:rFonts w:ascii="Arial" w:hAnsi="Arial" w:cs="Arial"/>
                <w:sz w:val="20"/>
                <w:szCs w:val="20"/>
              </w:rPr>
            </w:pPr>
            <w:r>
              <w:rPr>
                <w:rFonts w:ascii="Arial" w:hAnsi="Arial" w:cs="Arial"/>
                <w:sz w:val="20"/>
                <w:szCs w:val="20"/>
              </w:rPr>
              <w:t>972</w:t>
            </w:r>
          </w:p>
        </w:tc>
        <w:tc>
          <w:tcPr>
            <w:tcW w:w="1271" w:type="dxa"/>
          </w:tcPr>
          <w:p w:rsidR="00064ED3" w:rsidRDefault="00064ED3" w:rsidP="00064ED3">
            <w:pPr>
              <w:jc w:val="center"/>
              <w:rPr>
                <w:rFonts w:ascii="Arial" w:hAnsi="Arial" w:cs="Arial"/>
                <w:sz w:val="20"/>
                <w:szCs w:val="20"/>
              </w:rPr>
            </w:pPr>
            <w:r>
              <w:rPr>
                <w:rFonts w:ascii="Arial" w:hAnsi="Arial" w:cs="Arial"/>
                <w:sz w:val="20"/>
                <w:szCs w:val="20"/>
              </w:rPr>
              <w:t>970</w:t>
            </w:r>
          </w:p>
        </w:tc>
        <w:tc>
          <w:tcPr>
            <w:tcW w:w="1226" w:type="dxa"/>
          </w:tcPr>
          <w:p w:rsidR="00064ED3" w:rsidRDefault="00064ED3" w:rsidP="00064ED3">
            <w:pPr>
              <w:jc w:val="center"/>
              <w:rPr>
                <w:rFonts w:ascii="Arial" w:hAnsi="Arial" w:cs="Arial"/>
                <w:sz w:val="20"/>
                <w:szCs w:val="20"/>
              </w:rPr>
            </w:pPr>
            <w:r>
              <w:rPr>
                <w:rFonts w:ascii="Arial" w:hAnsi="Arial" w:cs="Arial"/>
                <w:sz w:val="20"/>
                <w:szCs w:val="20"/>
              </w:rPr>
              <w:t>970</w:t>
            </w:r>
          </w:p>
        </w:tc>
      </w:tr>
    </w:tbl>
    <w:p w:rsidR="00064ED3" w:rsidRDefault="00064ED3" w:rsidP="00091639">
      <w:pPr>
        <w:spacing w:line="240" w:lineRule="auto"/>
        <w:jc w:val="both"/>
        <w:rPr>
          <w:rFonts w:ascii="Arial" w:hAnsi="Arial" w:cs="Arial"/>
          <w:sz w:val="20"/>
          <w:szCs w:val="20"/>
        </w:rPr>
      </w:pPr>
    </w:p>
    <w:p w:rsidR="00064ED3" w:rsidRDefault="00064ED3" w:rsidP="00091639">
      <w:pPr>
        <w:spacing w:line="240" w:lineRule="auto"/>
        <w:jc w:val="both"/>
        <w:rPr>
          <w:rFonts w:ascii="Arial" w:hAnsi="Arial" w:cs="Arial"/>
          <w:sz w:val="20"/>
          <w:szCs w:val="20"/>
        </w:rPr>
      </w:pPr>
      <w:r>
        <w:rPr>
          <w:rFonts w:ascii="Arial" w:hAnsi="Arial" w:cs="Arial"/>
          <w:sz w:val="20"/>
          <w:szCs w:val="20"/>
        </w:rPr>
        <w:t>Our small student numbers result in significant variance in ICSEA and Transiency (see below).</w:t>
      </w:r>
      <w:r w:rsidR="008F7325">
        <w:rPr>
          <w:rFonts w:ascii="Arial" w:hAnsi="Arial" w:cs="Arial"/>
          <w:sz w:val="20"/>
          <w:szCs w:val="20"/>
        </w:rPr>
        <w:t xml:space="preserve"> </w:t>
      </w:r>
      <w:proofErr w:type="gramStart"/>
      <w:r w:rsidR="008F7325">
        <w:rPr>
          <w:rFonts w:ascii="Arial" w:hAnsi="Arial" w:cs="Arial"/>
          <w:sz w:val="20"/>
          <w:szCs w:val="20"/>
        </w:rPr>
        <w:t>Note change between 2015 (928) and 2018 (970).</w:t>
      </w:r>
      <w:proofErr w:type="gramEnd"/>
      <w:r w:rsidR="008F7325">
        <w:rPr>
          <w:rFonts w:ascii="Arial" w:hAnsi="Arial" w:cs="Arial"/>
          <w:sz w:val="20"/>
          <w:szCs w:val="20"/>
        </w:rPr>
        <w:t xml:space="preserve"> Average ICSEA is 1000.</w:t>
      </w:r>
    </w:p>
    <w:p w:rsidR="000B359F" w:rsidRPr="000945B5" w:rsidRDefault="000B359F" w:rsidP="000B359F">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spacing w:line="240" w:lineRule="auto"/>
        <w:jc w:val="both"/>
        <w:rPr>
          <w:rFonts w:ascii="Arial Black" w:hAnsi="Arial Black" w:cs="Arial"/>
          <w:b/>
          <w:color w:val="365F91" w:themeColor="accent1" w:themeShade="BF"/>
          <w:sz w:val="24"/>
          <w:szCs w:val="24"/>
        </w:rPr>
      </w:pPr>
      <w:r>
        <w:rPr>
          <w:rFonts w:ascii="Arial Black" w:hAnsi="Arial Black" w:cs="Arial"/>
          <w:b/>
          <w:color w:val="365F91" w:themeColor="accent1" w:themeShade="BF"/>
          <w:sz w:val="24"/>
          <w:szCs w:val="24"/>
        </w:rPr>
        <w:t>Transience</w:t>
      </w:r>
      <w:r w:rsidRPr="000945B5">
        <w:rPr>
          <w:rFonts w:ascii="Arial Black" w:hAnsi="Arial Black" w:cs="Arial"/>
          <w:b/>
          <w:color w:val="365F91" w:themeColor="accent1" w:themeShade="BF"/>
          <w:sz w:val="24"/>
          <w:szCs w:val="24"/>
        </w:rPr>
        <w:t>:</w:t>
      </w:r>
    </w:p>
    <w:tbl>
      <w:tblPr>
        <w:tblStyle w:val="TableGrid"/>
        <w:tblW w:w="0" w:type="auto"/>
        <w:tblLook w:val="04A0" w:firstRow="1" w:lastRow="0" w:firstColumn="1" w:lastColumn="0" w:noHBand="0" w:noVBand="1"/>
      </w:tblPr>
      <w:tblGrid>
        <w:gridCol w:w="1915"/>
        <w:gridCol w:w="881"/>
        <w:gridCol w:w="969"/>
        <w:gridCol w:w="969"/>
        <w:gridCol w:w="881"/>
        <w:gridCol w:w="1158"/>
        <w:gridCol w:w="1270"/>
        <w:gridCol w:w="1199"/>
      </w:tblGrid>
      <w:tr w:rsidR="00287743" w:rsidRPr="00D50704" w:rsidTr="00287743">
        <w:tc>
          <w:tcPr>
            <w:tcW w:w="1915" w:type="dxa"/>
          </w:tcPr>
          <w:p w:rsidR="00287743" w:rsidRDefault="00287743" w:rsidP="000B359F">
            <w:pPr>
              <w:jc w:val="both"/>
              <w:rPr>
                <w:rFonts w:ascii="Arial" w:hAnsi="Arial" w:cs="Arial"/>
                <w:sz w:val="20"/>
                <w:szCs w:val="20"/>
              </w:rPr>
            </w:pPr>
          </w:p>
        </w:tc>
        <w:tc>
          <w:tcPr>
            <w:tcW w:w="881" w:type="dxa"/>
            <w:shd w:val="clear" w:color="auto" w:fill="C6D9F1" w:themeFill="text2" w:themeFillTint="33"/>
          </w:tcPr>
          <w:p w:rsidR="00287743" w:rsidRPr="00D50704" w:rsidRDefault="00287743" w:rsidP="000B359F">
            <w:pPr>
              <w:jc w:val="center"/>
              <w:rPr>
                <w:rFonts w:ascii="Arial" w:hAnsi="Arial" w:cs="Arial"/>
                <w:b/>
                <w:sz w:val="20"/>
                <w:szCs w:val="20"/>
              </w:rPr>
            </w:pPr>
            <w:r w:rsidRPr="00D50704">
              <w:rPr>
                <w:rFonts w:ascii="Arial" w:hAnsi="Arial" w:cs="Arial"/>
                <w:b/>
                <w:sz w:val="20"/>
                <w:szCs w:val="20"/>
              </w:rPr>
              <w:t>2012</w:t>
            </w:r>
          </w:p>
        </w:tc>
        <w:tc>
          <w:tcPr>
            <w:tcW w:w="969" w:type="dxa"/>
            <w:shd w:val="clear" w:color="auto" w:fill="C6D9F1" w:themeFill="text2" w:themeFillTint="33"/>
          </w:tcPr>
          <w:p w:rsidR="00287743" w:rsidRPr="00D50704" w:rsidRDefault="00287743" w:rsidP="000B359F">
            <w:pPr>
              <w:jc w:val="center"/>
              <w:rPr>
                <w:rFonts w:ascii="Arial" w:hAnsi="Arial" w:cs="Arial"/>
                <w:b/>
                <w:sz w:val="20"/>
                <w:szCs w:val="20"/>
              </w:rPr>
            </w:pPr>
            <w:r w:rsidRPr="00D50704">
              <w:rPr>
                <w:rFonts w:ascii="Arial" w:hAnsi="Arial" w:cs="Arial"/>
                <w:b/>
                <w:sz w:val="20"/>
                <w:szCs w:val="20"/>
              </w:rPr>
              <w:t>2013</w:t>
            </w:r>
          </w:p>
        </w:tc>
        <w:tc>
          <w:tcPr>
            <w:tcW w:w="969" w:type="dxa"/>
            <w:shd w:val="clear" w:color="auto" w:fill="C6D9F1" w:themeFill="text2" w:themeFillTint="33"/>
          </w:tcPr>
          <w:p w:rsidR="00287743" w:rsidRPr="00D50704" w:rsidRDefault="00287743" w:rsidP="000B359F">
            <w:pPr>
              <w:jc w:val="center"/>
              <w:rPr>
                <w:rFonts w:ascii="Arial" w:hAnsi="Arial" w:cs="Arial"/>
                <w:b/>
                <w:sz w:val="20"/>
                <w:szCs w:val="20"/>
              </w:rPr>
            </w:pPr>
            <w:r w:rsidRPr="00D50704">
              <w:rPr>
                <w:rFonts w:ascii="Arial" w:hAnsi="Arial" w:cs="Arial"/>
                <w:b/>
                <w:sz w:val="20"/>
                <w:szCs w:val="20"/>
              </w:rPr>
              <w:t>2014</w:t>
            </w:r>
          </w:p>
        </w:tc>
        <w:tc>
          <w:tcPr>
            <w:tcW w:w="881" w:type="dxa"/>
            <w:shd w:val="clear" w:color="auto" w:fill="C6D9F1" w:themeFill="text2" w:themeFillTint="33"/>
          </w:tcPr>
          <w:p w:rsidR="00287743" w:rsidRPr="00D50704" w:rsidRDefault="00287743" w:rsidP="000B359F">
            <w:pPr>
              <w:jc w:val="center"/>
              <w:rPr>
                <w:rFonts w:ascii="Arial" w:hAnsi="Arial" w:cs="Arial"/>
                <w:b/>
                <w:sz w:val="20"/>
                <w:szCs w:val="20"/>
              </w:rPr>
            </w:pPr>
            <w:r w:rsidRPr="00D50704">
              <w:rPr>
                <w:rFonts w:ascii="Arial" w:hAnsi="Arial" w:cs="Arial"/>
                <w:b/>
                <w:sz w:val="20"/>
                <w:szCs w:val="20"/>
              </w:rPr>
              <w:t>2015</w:t>
            </w:r>
          </w:p>
        </w:tc>
        <w:tc>
          <w:tcPr>
            <w:tcW w:w="1158" w:type="dxa"/>
            <w:shd w:val="clear" w:color="auto" w:fill="C6D9F1" w:themeFill="text2" w:themeFillTint="33"/>
          </w:tcPr>
          <w:p w:rsidR="00287743" w:rsidRDefault="00287743" w:rsidP="000B359F">
            <w:pPr>
              <w:jc w:val="center"/>
              <w:rPr>
                <w:rFonts w:ascii="Arial" w:hAnsi="Arial" w:cs="Arial"/>
                <w:b/>
                <w:sz w:val="20"/>
                <w:szCs w:val="20"/>
              </w:rPr>
            </w:pPr>
            <w:r>
              <w:rPr>
                <w:rFonts w:ascii="Arial" w:hAnsi="Arial" w:cs="Arial"/>
                <w:b/>
                <w:sz w:val="20"/>
                <w:szCs w:val="20"/>
              </w:rPr>
              <w:t>2016</w:t>
            </w:r>
          </w:p>
        </w:tc>
        <w:tc>
          <w:tcPr>
            <w:tcW w:w="1270" w:type="dxa"/>
            <w:shd w:val="clear" w:color="auto" w:fill="C6D9F1" w:themeFill="text2" w:themeFillTint="33"/>
          </w:tcPr>
          <w:p w:rsidR="00287743" w:rsidRPr="00D50704" w:rsidRDefault="00287743" w:rsidP="000B359F">
            <w:pPr>
              <w:jc w:val="center"/>
              <w:rPr>
                <w:rFonts w:ascii="Arial" w:hAnsi="Arial" w:cs="Arial"/>
                <w:b/>
                <w:sz w:val="20"/>
                <w:szCs w:val="20"/>
              </w:rPr>
            </w:pPr>
            <w:r>
              <w:rPr>
                <w:rFonts w:ascii="Arial" w:hAnsi="Arial" w:cs="Arial"/>
                <w:b/>
                <w:sz w:val="20"/>
                <w:szCs w:val="20"/>
              </w:rPr>
              <w:t>2017</w:t>
            </w:r>
          </w:p>
        </w:tc>
        <w:tc>
          <w:tcPr>
            <w:tcW w:w="1199" w:type="dxa"/>
            <w:shd w:val="clear" w:color="auto" w:fill="C6D9F1" w:themeFill="text2" w:themeFillTint="33"/>
          </w:tcPr>
          <w:p w:rsidR="00287743" w:rsidRDefault="00287743" w:rsidP="000B359F">
            <w:pPr>
              <w:jc w:val="center"/>
              <w:rPr>
                <w:rFonts w:ascii="Arial" w:hAnsi="Arial" w:cs="Arial"/>
                <w:b/>
                <w:sz w:val="20"/>
                <w:szCs w:val="20"/>
              </w:rPr>
            </w:pPr>
            <w:r>
              <w:rPr>
                <w:rFonts w:ascii="Arial" w:hAnsi="Arial" w:cs="Arial"/>
                <w:b/>
                <w:sz w:val="20"/>
                <w:szCs w:val="20"/>
              </w:rPr>
              <w:t>2018</w:t>
            </w:r>
          </w:p>
        </w:tc>
      </w:tr>
      <w:tr w:rsidR="00287743" w:rsidTr="00287743">
        <w:tc>
          <w:tcPr>
            <w:tcW w:w="1915" w:type="dxa"/>
          </w:tcPr>
          <w:p w:rsidR="00287743" w:rsidRDefault="00287743" w:rsidP="000B359F">
            <w:pPr>
              <w:jc w:val="both"/>
              <w:rPr>
                <w:rFonts w:ascii="Arial" w:hAnsi="Arial" w:cs="Arial"/>
                <w:sz w:val="20"/>
                <w:szCs w:val="20"/>
              </w:rPr>
            </w:pPr>
            <w:r>
              <w:rPr>
                <w:rFonts w:ascii="Arial" w:hAnsi="Arial" w:cs="Arial"/>
                <w:sz w:val="20"/>
                <w:szCs w:val="20"/>
              </w:rPr>
              <w:t>Percentage</w:t>
            </w:r>
          </w:p>
        </w:tc>
        <w:tc>
          <w:tcPr>
            <w:tcW w:w="881" w:type="dxa"/>
          </w:tcPr>
          <w:p w:rsidR="00287743" w:rsidRDefault="00287743" w:rsidP="004E5396">
            <w:pPr>
              <w:jc w:val="center"/>
              <w:rPr>
                <w:rFonts w:ascii="Arial" w:hAnsi="Arial" w:cs="Arial"/>
                <w:sz w:val="20"/>
                <w:szCs w:val="20"/>
              </w:rPr>
            </w:pPr>
            <w:r>
              <w:rPr>
                <w:rFonts w:ascii="Arial" w:hAnsi="Arial" w:cs="Arial"/>
                <w:sz w:val="20"/>
                <w:szCs w:val="20"/>
              </w:rPr>
              <w:t>36.5%</w:t>
            </w:r>
          </w:p>
        </w:tc>
        <w:tc>
          <w:tcPr>
            <w:tcW w:w="969" w:type="dxa"/>
          </w:tcPr>
          <w:p w:rsidR="00287743" w:rsidRDefault="00287743" w:rsidP="004E5396">
            <w:pPr>
              <w:jc w:val="center"/>
              <w:rPr>
                <w:rFonts w:ascii="Arial" w:hAnsi="Arial" w:cs="Arial"/>
                <w:sz w:val="20"/>
                <w:szCs w:val="20"/>
              </w:rPr>
            </w:pPr>
            <w:r>
              <w:rPr>
                <w:rFonts w:ascii="Arial" w:hAnsi="Arial" w:cs="Arial"/>
                <w:sz w:val="20"/>
                <w:szCs w:val="20"/>
              </w:rPr>
              <w:t>34.5%</w:t>
            </w:r>
          </w:p>
        </w:tc>
        <w:tc>
          <w:tcPr>
            <w:tcW w:w="969" w:type="dxa"/>
          </w:tcPr>
          <w:p w:rsidR="00287743" w:rsidRDefault="00287743" w:rsidP="004E5396">
            <w:pPr>
              <w:jc w:val="center"/>
              <w:rPr>
                <w:rFonts w:ascii="Arial" w:hAnsi="Arial" w:cs="Arial"/>
                <w:sz w:val="20"/>
                <w:szCs w:val="20"/>
              </w:rPr>
            </w:pPr>
            <w:r>
              <w:rPr>
                <w:rFonts w:ascii="Arial" w:hAnsi="Arial" w:cs="Arial"/>
                <w:sz w:val="20"/>
                <w:szCs w:val="20"/>
              </w:rPr>
              <w:t>47.3%</w:t>
            </w:r>
          </w:p>
        </w:tc>
        <w:tc>
          <w:tcPr>
            <w:tcW w:w="881" w:type="dxa"/>
          </w:tcPr>
          <w:p w:rsidR="00287743" w:rsidRDefault="00287743" w:rsidP="004E5396">
            <w:pPr>
              <w:jc w:val="center"/>
              <w:rPr>
                <w:rFonts w:ascii="Arial" w:hAnsi="Arial" w:cs="Arial"/>
                <w:sz w:val="20"/>
                <w:szCs w:val="20"/>
              </w:rPr>
            </w:pPr>
            <w:r>
              <w:rPr>
                <w:rFonts w:ascii="Arial" w:hAnsi="Arial" w:cs="Arial"/>
                <w:sz w:val="20"/>
                <w:szCs w:val="20"/>
              </w:rPr>
              <w:t>28.8%</w:t>
            </w:r>
          </w:p>
        </w:tc>
        <w:tc>
          <w:tcPr>
            <w:tcW w:w="1158" w:type="dxa"/>
          </w:tcPr>
          <w:p w:rsidR="00287743" w:rsidRDefault="00287743" w:rsidP="004E5396">
            <w:pPr>
              <w:jc w:val="center"/>
              <w:rPr>
                <w:rFonts w:ascii="Arial" w:hAnsi="Arial" w:cs="Arial"/>
                <w:sz w:val="20"/>
                <w:szCs w:val="20"/>
              </w:rPr>
            </w:pPr>
            <w:r>
              <w:rPr>
                <w:rFonts w:ascii="Arial" w:hAnsi="Arial" w:cs="Arial"/>
                <w:sz w:val="20"/>
                <w:szCs w:val="20"/>
              </w:rPr>
              <w:t>48.1%</w:t>
            </w:r>
          </w:p>
        </w:tc>
        <w:tc>
          <w:tcPr>
            <w:tcW w:w="1270" w:type="dxa"/>
          </w:tcPr>
          <w:p w:rsidR="00287743" w:rsidRDefault="00287743" w:rsidP="004E5396">
            <w:pPr>
              <w:jc w:val="center"/>
              <w:rPr>
                <w:rFonts w:ascii="Arial" w:hAnsi="Arial" w:cs="Arial"/>
                <w:sz w:val="20"/>
                <w:szCs w:val="20"/>
              </w:rPr>
            </w:pPr>
            <w:r>
              <w:rPr>
                <w:rFonts w:ascii="Arial" w:hAnsi="Arial" w:cs="Arial"/>
                <w:sz w:val="20"/>
                <w:szCs w:val="20"/>
              </w:rPr>
              <w:t>14.5%</w:t>
            </w:r>
          </w:p>
        </w:tc>
        <w:tc>
          <w:tcPr>
            <w:tcW w:w="1199" w:type="dxa"/>
          </w:tcPr>
          <w:p w:rsidR="00287743" w:rsidRDefault="00064ED3" w:rsidP="004E5396">
            <w:pPr>
              <w:jc w:val="center"/>
              <w:rPr>
                <w:rFonts w:ascii="Arial" w:hAnsi="Arial" w:cs="Arial"/>
                <w:sz w:val="20"/>
                <w:szCs w:val="20"/>
              </w:rPr>
            </w:pPr>
            <w:r>
              <w:rPr>
                <w:rFonts w:ascii="Arial" w:hAnsi="Arial" w:cs="Arial"/>
                <w:sz w:val="20"/>
                <w:szCs w:val="20"/>
              </w:rPr>
              <w:t>21.4%</w:t>
            </w:r>
          </w:p>
        </w:tc>
      </w:tr>
      <w:tr w:rsidR="0053561C" w:rsidTr="00287743">
        <w:tc>
          <w:tcPr>
            <w:tcW w:w="1915" w:type="dxa"/>
          </w:tcPr>
          <w:p w:rsidR="0053561C" w:rsidRDefault="0053561C" w:rsidP="000B359F">
            <w:pPr>
              <w:jc w:val="both"/>
              <w:rPr>
                <w:rFonts w:ascii="Arial" w:hAnsi="Arial" w:cs="Arial"/>
                <w:sz w:val="20"/>
                <w:szCs w:val="20"/>
              </w:rPr>
            </w:pPr>
            <w:r>
              <w:rPr>
                <w:rFonts w:ascii="Arial" w:hAnsi="Arial" w:cs="Arial"/>
                <w:sz w:val="20"/>
                <w:szCs w:val="20"/>
              </w:rPr>
              <w:t>Student movement</w:t>
            </w:r>
          </w:p>
        </w:tc>
        <w:tc>
          <w:tcPr>
            <w:tcW w:w="881" w:type="dxa"/>
          </w:tcPr>
          <w:p w:rsidR="0053561C" w:rsidRDefault="0053561C" w:rsidP="004E5396">
            <w:pPr>
              <w:jc w:val="center"/>
              <w:rPr>
                <w:rFonts w:ascii="Arial" w:hAnsi="Arial" w:cs="Arial"/>
                <w:sz w:val="20"/>
                <w:szCs w:val="20"/>
              </w:rPr>
            </w:pPr>
          </w:p>
        </w:tc>
        <w:tc>
          <w:tcPr>
            <w:tcW w:w="969" w:type="dxa"/>
          </w:tcPr>
          <w:p w:rsidR="0053561C" w:rsidRDefault="0053561C" w:rsidP="004E5396">
            <w:pPr>
              <w:jc w:val="center"/>
              <w:rPr>
                <w:rFonts w:ascii="Arial" w:hAnsi="Arial" w:cs="Arial"/>
                <w:sz w:val="20"/>
                <w:szCs w:val="20"/>
              </w:rPr>
            </w:pPr>
            <w:r>
              <w:rPr>
                <w:rFonts w:ascii="Arial" w:hAnsi="Arial" w:cs="Arial"/>
                <w:sz w:val="20"/>
                <w:szCs w:val="20"/>
              </w:rPr>
              <w:t>8</w:t>
            </w:r>
          </w:p>
        </w:tc>
        <w:tc>
          <w:tcPr>
            <w:tcW w:w="969" w:type="dxa"/>
          </w:tcPr>
          <w:p w:rsidR="0053561C" w:rsidRDefault="0053561C" w:rsidP="004E5396">
            <w:pPr>
              <w:jc w:val="center"/>
              <w:rPr>
                <w:rFonts w:ascii="Arial" w:hAnsi="Arial" w:cs="Arial"/>
                <w:sz w:val="20"/>
                <w:szCs w:val="20"/>
              </w:rPr>
            </w:pPr>
            <w:r>
              <w:rPr>
                <w:rFonts w:ascii="Arial" w:hAnsi="Arial" w:cs="Arial"/>
                <w:sz w:val="20"/>
                <w:szCs w:val="20"/>
              </w:rPr>
              <w:t>9</w:t>
            </w:r>
          </w:p>
        </w:tc>
        <w:tc>
          <w:tcPr>
            <w:tcW w:w="881" w:type="dxa"/>
          </w:tcPr>
          <w:p w:rsidR="0053561C" w:rsidRDefault="0053561C" w:rsidP="004E5396">
            <w:pPr>
              <w:jc w:val="center"/>
              <w:rPr>
                <w:rFonts w:ascii="Arial" w:hAnsi="Arial" w:cs="Arial"/>
                <w:sz w:val="20"/>
                <w:szCs w:val="20"/>
              </w:rPr>
            </w:pPr>
            <w:r>
              <w:rPr>
                <w:rFonts w:ascii="Arial" w:hAnsi="Arial" w:cs="Arial"/>
                <w:sz w:val="20"/>
                <w:szCs w:val="20"/>
              </w:rPr>
              <w:t>8</w:t>
            </w:r>
          </w:p>
        </w:tc>
        <w:tc>
          <w:tcPr>
            <w:tcW w:w="1158" w:type="dxa"/>
          </w:tcPr>
          <w:p w:rsidR="0053561C" w:rsidRDefault="0053561C" w:rsidP="004E5396">
            <w:pPr>
              <w:jc w:val="center"/>
              <w:rPr>
                <w:rFonts w:ascii="Arial" w:hAnsi="Arial" w:cs="Arial"/>
                <w:sz w:val="20"/>
                <w:szCs w:val="20"/>
              </w:rPr>
            </w:pPr>
            <w:r>
              <w:rPr>
                <w:rFonts w:ascii="Arial" w:hAnsi="Arial" w:cs="Arial"/>
                <w:sz w:val="20"/>
                <w:szCs w:val="20"/>
              </w:rPr>
              <w:t>10</w:t>
            </w:r>
          </w:p>
        </w:tc>
        <w:tc>
          <w:tcPr>
            <w:tcW w:w="1270" w:type="dxa"/>
          </w:tcPr>
          <w:p w:rsidR="0053561C" w:rsidRDefault="0053561C" w:rsidP="004E5396">
            <w:pPr>
              <w:jc w:val="center"/>
              <w:rPr>
                <w:rFonts w:ascii="Arial" w:hAnsi="Arial" w:cs="Arial"/>
                <w:sz w:val="20"/>
                <w:szCs w:val="20"/>
              </w:rPr>
            </w:pPr>
            <w:r>
              <w:rPr>
                <w:rFonts w:ascii="Arial" w:hAnsi="Arial" w:cs="Arial"/>
                <w:sz w:val="20"/>
                <w:szCs w:val="20"/>
              </w:rPr>
              <w:t>4</w:t>
            </w:r>
          </w:p>
        </w:tc>
        <w:tc>
          <w:tcPr>
            <w:tcW w:w="1199" w:type="dxa"/>
          </w:tcPr>
          <w:p w:rsidR="0053561C" w:rsidRDefault="005C2B3B" w:rsidP="004E5396">
            <w:pPr>
              <w:jc w:val="center"/>
              <w:rPr>
                <w:rFonts w:ascii="Arial" w:hAnsi="Arial" w:cs="Arial"/>
                <w:sz w:val="20"/>
                <w:szCs w:val="20"/>
              </w:rPr>
            </w:pPr>
            <w:r>
              <w:rPr>
                <w:rFonts w:ascii="Arial" w:hAnsi="Arial" w:cs="Arial"/>
                <w:sz w:val="20"/>
                <w:szCs w:val="20"/>
              </w:rPr>
              <w:t>0</w:t>
            </w:r>
          </w:p>
        </w:tc>
      </w:tr>
    </w:tbl>
    <w:p w:rsidR="000B359F" w:rsidRPr="00721C50" w:rsidRDefault="000B359F" w:rsidP="00091639">
      <w:pPr>
        <w:spacing w:line="240" w:lineRule="auto"/>
        <w:jc w:val="both"/>
        <w:rPr>
          <w:rFonts w:ascii="Arial" w:hAnsi="Arial" w:cs="Arial"/>
          <w:sz w:val="16"/>
          <w:szCs w:val="16"/>
        </w:rPr>
      </w:pPr>
    </w:p>
    <w:tbl>
      <w:tblPr>
        <w:tblStyle w:val="TableGrid"/>
        <w:tblW w:w="0" w:type="auto"/>
        <w:tblLook w:val="04A0" w:firstRow="1" w:lastRow="0" w:firstColumn="1" w:lastColumn="0" w:noHBand="0" w:noVBand="1"/>
      </w:tblPr>
      <w:tblGrid>
        <w:gridCol w:w="9242"/>
      </w:tblGrid>
      <w:tr w:rsidR="00536420" w:rsidTr="00DC38DE">
        <w:tc>
          <w:tcPr>
            <w:tcW w:w="9242" w:type="dxa"/>
            <w:shd w:val="clear" w:color="auto" w:fill="F2F2F2" w:themeFill="background1" w:themeFillShade="F2"/>
          </w:tcPr>
          <w:p w:rsidR="00536420" w:rsidRDefault="00287743" w:rsidP="00DC38DE">
            <w:pPr>
              <w:jc w:val="both"/>
              <w:rPr>
                <w:rFonts w:ascii="Arial" w:hAnsi="Arial" w:cs="Arial"/>
                <w:b/>
                <w:sz w:val="20"/>
                <w:szCs w:val="20"/>
              </w:rPr>
            </w:pPr>
            <w:r>
              <w:rPr>
                <w:rFonts w:ascii="Arial" w:hAnsi="Arial" w:cs="Arial"/>
                <w:b/>
                <w:sz w:val="20"/>
                <w:szCs w:val="20"/>
              </w:rPr>
              <w:t>ACTIONS FOR 2019</w:t>
            </w:r>
          </w:p>
          <w:p w:rsidR="00536420" w:rsidRPr="00346EF3" w:rsidRDefault="00346EF3" w:rsidP="00DC38DE">
            <w:pPr>
              <w:pStyle w:val="ListParagraph"/>
              <w:numPr>
                <w:ilvl w:val="0"/>
                <w:numId w:val="2"/>
              </w:numPr>
              <w:jc w:val="both"/>
              <w:rPr>
                <w:rFonts w:ascii="Arial" w:hAnsi="Arial" w:cs="Arial"/>
                <w:i/>
                <w:sz w:val="20"/>
                <w:szCs w:val="20"/>
              </w:rPr>
            </w:pPr>
            <w:r>
              <w:rPr>
                <w:rFonts w:ascii="Arial" w:hAnsi="Arial" w:cs="Arial"/>
                <w:sz w:val="20"/>
                <w:szCs w:val="20"/>
              </w:rPr>
              <w:t>Continue to promote the school by placing ‘good news’ articles in newsletter and local paper.</w:t>
            </w:r>
          </w:p>
          <w:p w:rsidR="00346EF3" w:rsidRPr="004A5432" w:rsidRDefault="00346EF3" w:rsidP="00DC38DE">
            <w:pPr>
              <w:pStyle w:val="ListParagraph"/>
              <w:numPr>
                <w:ilvl w:val="0"/>
                <w:numId w:val="2"/>
              </w:numPr>
              <w:jc w:val="both"/>
              <w:rPr>
                <w:rFonts w:ascii="Arial" w:hAnsi="Arial" w:cs="Arial"/>
                <w:i/>
                <w:sz w:val="20"/>
                <w:szCs w:val="20"/>
              </w:rPr>
            </w:pPr>
            <w:r>
              <w:rPr>
                <w:rFonts w:ascii="Arial" w:hAnsi="Arial" w:cs="Arial"/>
                <w:sz w:val="20"/>
                <w:szCs w:val="20"/>
              </w:rPr>
              <w:t xml:space="preserve">Continue to develop the school grounds and programs within the school </w:t>
            </w:r>
            <w:r w:rsidR="00E17E83">
              <w:rPr>
                <w:rFonts w:ascii="Arial" w:hAnsi="Arial" w:cs="Arial"/>
                <w:sz w:val="20"/>
                <w:szCs w:val="20"/>
              </w:rPr>
              <w:t xml:space="preserve">which increase its distinctiveness </w:t>
            </w:r>
            <w:r>
              <w:rPr>
                <w:rFonts w:ascii="Arial" w:hAnsi="Arial" w:cs="Arial"/>
                <w:sz w:val="20"/>
                <w:szCs w:val="20"/>
              </w:rPr>
              <w:t>such as “Dirt Matters” in order to attract new enrolments.</w:t>
            </w:r>
          </w:p>
          <w:p w:rsidR="00346EF3" w:rsidRPr="004A5432" w:rsidRDefault="004A5432" w:rsidP="004A5432">
            <w:pPr>
              <w:pStyle w:val="ListParagraph"/>
              <w:numPr>
                <w:ilvl w:val="0"/>
                <w:numId w:val="2"/>
              </w:numPr>
              <w:jc w:val="both"/>
              <w:rPr>
                <w:rFonts w:ascii="Arial" w:hAnsi="Arial" w:cs="Arial"/>
                <w:i/>
                <w:sz w:val="20"/>
                <w:szCs w:val="20"/>
              </w:rPr>
            </w:pPr>
            <w:r>
              <w:rPr>
                <w:rFonts w:ascii="Arial" w:hAnsi="Arial" w:cs="Arial"/>
                <w:sz w:val="20"/>
                <w:szCs w:val="20"/>
              </w:rPr>
              <w:t xml:space="preserve">The Pumpkin Festival attracts an enormous crowd and our school is promoted on </w:t>
            </w:r>
            <w:r w:rsidR="00287743">
              <w:rPr>
                <w:rFonts w:ascii="Arial" w:hAnsi="Arial" w:cs="Arial"/>
                <w:sz w:val="20"/>
                <w:szCs w:val="20"/>
              </w:rPr>
              <w:t>national (</w:t>
            </w:r>
            <w:r>
              <w:rPr>
                <w:rFonts w:ascii="Arial" w:hAnsi="Arial" w:cs="Arial"/>
                <w:sz w:val="20"/>
                <w:szCs w:val="20"/>
              </w:rPr>
              <w:t>“Sunrise”</w:t>
            </w:r>
            <w:r w:rsidR="00287743">
              <w:rPr>
                <w:rFonts w:ascii="Arial" w:hAnsi="Arial" w:cs="Arial"/>
                <w:sz w:val="20"/>
                <w:szCs w:val="20"/>
              </w:rPr>
              <w:t>)</w:t>
            </w:r>
            <w:r>
              <w:rPr>
                <w:rFonts w:ascii="Arial" w:hAnsi="Arial" w:cs="Arial"/>
                <w:sz w:val="20"/>
                <w:szCs w:val="20"/>
              </w:rPr>
              <w:t>, state and local television and radio and social media.</w:t>
            </w:r>
          </w:p>
        </w:tc>
      </w:tr>
    </w:tbl>
    <w:p w:rsidR="00536420" w:rsidRPr="00CF21F5" w:rsidRDefault="00536420" w:rsidP="00CF21F5">
      <w:pPr>
        <w:spacing w:line="240" w:lineRule="auto"/>
        <w:jc w:val="both"/>
        <w:rPr>
          <w:rFonts w:ascii="Arial" w:hAnsi="Arial" w:cs="Arial"/>
          <w:sz w:val="20"/>
          <w:szCs w:val="20"/>
        </w:rPr>
      </w:pPr>
    </w:p>
    <w:p w:rsidR="00CF21F5" w:rsidRPr="000945B5" w:rsidRDefault="00CF21F5" w:rsidP="004354A9">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spacing w:line="240" w:lineRule="auto"/>
        <w:jc w:val="both"/>
        <w:rPr>
          <w:rFonts w:ascii="Arial Black" w:hAnsi="Arial Black" w:cs="Arial"/>
          <w:b/>
          <w:color w:val="365F91" w:themeColor="accent1" w:themeShade="BF"/>
          <w:sz w:val="24"/>
          <w:szCs w:val="24"/>
        </w:rPr>
      </w:pPr>
      <w:r w:rsidRPr="000945B5">
        <w:rPr>
          <w:rFonts w:ascii="Arial Black" w:hAnsi="Arial Black" w:cs="Arial"/>
          <w:b/>
          <w:color w:val="365F91" w:themeColor="accent1" w:themeShade="BF"/>
          <w:sz w:val="24"/>
          <w:szCs w:val="24"/>
        </w:rPr>
        <w:t>Staff Profile:</w:t>
      </w:r>
    </w:p>
    <w:p w:rsidR="006B534F" w:rsidRDefault="00CF21F5" w:rsidP="00D50704">
      <w:pPr>
        <w:spacing w:line="240" w:lineRule="auto"/>
        <w:jc w:val="both"/>
        <w:rPr>
          <w:rFonts w:ascii="Arial" w:hAnsi="Arial" w:cs="Arial"/>
          <w:sz w:val="20"/>
          <w:szCs w:val="20"/>
        </w:rPr>
      </w:pPr>
      <w:r>
        <w:rPr>
          <w:rFonts w:ascii="Arial" w:hAnsi="Arial" w:cs="Arial"/>
          <w:sz w:val="20"/>
          <w:szCs w:val="20"/>
        </w:rPr>
        <w:t xml:space="preserve">Dwellingup Primary School has a total teaching staff of 4, including the principal. There is a specialist teacher who teaches Indonesian. </w:t>
      </w:r>
    </w:p>
    <w:tbl>
      <w:tblPr>
        <w:tblStyle w:val="TableGrid"/>
        <w:tblW w:w="0" w:type="auto"/>
        <w:tblLook w:val="04A0" w:firstRow="1" w:lastRow="0" w:firstColumn="1" w:lastColumn="0" w:noHBand="0" w:noVBand="1"/>
      </w:tblPr>
      <w:tblGrid>
        <w:gridCol w:w="3080"/>
        <w:gridCol w:w="3081"/>
        <w:gridCol w:w="3081"/>
      </w:tblGrid>
      <w:tr w:rsidR="006B534F" w:rsidTr="006B534F">
        <w:tc>
          <w:tcPr>
            <w:tcW w:w="9242" w:type="dxa"/>
            <w:gridSpan w:val="3"/>
            <w:shd w:val="clear" w:color="auto" w:fill="C6D9F1" w:themeFill="text2" w:themeFillTint="33"/>
          </w:tcPr>
          <w:p w:rsidR="006B534F" w:rsidRPr="00266DF4" w:rsidRDefault="0082264D" w:rsidP="006B534F">
            <w:pPr>
              <w:jc w:val="center"/>
              <w:rPr>
                <w:rFonts w:ascii="Arial" w:hAnsi="Arial" w:cs="Arial"/>
                <w:b/>
                <w:sz w:val="20"/>
                <w:szCs w:val="20"/>
              </w:rPr>
            </w:pPr>
            <w:r>
              <w:rPr>
                <w:rFonts w:ascii="Arial" w:hAnsi="Arial" w:cs="Arial"/>
                <w:b/>
                <w:sz w:val="20"/>
                <w:szCs w:val="20"/>
              </w:rPr>
              <w:t>STAFF 2017</w:t>
            </w:r>
          </w:p>
        </w:tc>
      </w:tr>
      <w:tr w:rsidR="006B534F" w:rsidTr="006B534F">
        <w:tc>
          <w:tcPr>
            <w:tcW w:w="3080" w:type="dxa"/>
          </w:tcPr>
          <w:p w:rsidR="006B534F" w:rsidRPr="00266DF4" w:rsidRDefault="00266DF4" w:rsidP="00266DF4">
            <w:pPr>
              <w:jc w:val="center"/>
              <w:rPr>
                <w:rFonts w:ascii="Arial" w:hAnsi="Arial" w:cs="Arial"/>
                <w:b/>
                <w:sz w:val="20"/>
                <w:szCs w:val="20"/>
              </w:rPr>
            </w:pPr>
            <w:r w:rsidRPr="00266DF4">
              <w:rPr>
                <w:rFonts w:ascii="Arial" w:hAnsi="Arial" w:cs="Arial"/>
                <w:b/>
                <w:sz w:val="20"/>
                <w:szCs w:val="20"/>
              </w:rPr>
              <w:t>Position</w:t>
            </w:r>
          </w:p>
        </w:tc>
        <w:tc>
          <w:tcPr>
            <w:tcW w:w="3081" w:type="dxa"/>
          </w:tcPr>
          <w:p w:rsidR="006B534F" w:rsidRPr="00266DF4" w:rsidRDefault="006B534F" w:rsidP="00266DF4">
            <w:pPr>
              <w:jc w:val="center"/>
              <w:rPr>
                <w:rFonts w:ascii="Arial" w:hAnsi="Arial" w:cs="Arial"/>
                <w:b/>
                <w:sz w:val="20"/>
                <w:szCs w:val="20"/>
              </w:rPr>
            </w:pPr>
            <w:r w:rsidRPr="00266DF4">
              <w:rPr>
                <w:rFonts w:ascii="Arial" w:hAnsi="Arial" w:cs="Arial"/>
                <w:b/>
                <w:sz w:val="20"/>
                <w:szCs w:val="20"/>
              </w:rPr>
              <w:t>Numbers</w:t>
            </w:r>
          </w:p>
        </w:tc>
        <w:tc>
          <w:tcPr>
            <w:tcW w:w="3081" w:type="dxa"/>
          </w:tcPr>
          <w:p w:rsidR="006B534F" w:rsidRPr="00266DF4" w:rsidRDefault="006B534F" w:rsidP="00266DF4">
            <w:pPr>
              <w:jc w:val="center"/>
              <w:rPr>
                <w:rFonts w:ascii="Arial" w:hAnsi="Arial" w:cs="Arial"/>
                <w:b/>
                <w:sz w:val="20"/>
                <w:szCs w:val="20"/>
              </w:rPr>
            </w:pPr>
            <w:r w:rsidRPr="00266DF4">
              <w:rPr>
                <w:rFonts w:ascii="Arial" w:hAnsi="Arial" w:cs="Arial"/>
                <w:b/>
                <w:sz w:val="20"/>
                <w:szCs w:val="20"/>
              </w:rPr>
              <w:t>F.T.E.</w:t>
            </w:r>
          </w:p>
        </w:tc>
      </w:tr>
      <w:tr w:rsidR="00266DF4" w:rsidTr="005E0DC5">
        <w:tc>
          <w:tcPr>
            <w:tcW w:w="9242" w:type="dxa"/>
            <w:gridSpan w:val="3"/>
          </w:tcPr>
          <w:p w:rsidR="00266DF4" w:rsidRPr="00266DF4" w:rsidRDefault="00266DF4" w:rsidP="00266DF4">
            <w:pPr>
              <w:jc w:val="center"/>
              <w:rPr>
                <w:rFonts w:ascii="Arial" w:hAnsi="Arial" w:cs="Arial"/>
                <w:b/>
                <w:sz w:val="20"/>
                <w:szCs w:val="20"/>
              </w:rPr>
            </w:pPr>
            <w:r>
              <w:rPr>
                <w:rFonts w:ascii="Arial" w:hAnsi="Arial" w:cs="Arial"/>
                <w:b/>
                <w:sz w:val="20"/>
                <w:szCs w:val="20"/>
              </w:rPr>
              <w:t>Administration Staff</w:t>
            </w:r>
          </w:p>
        </w:tc>
      </w:tr>
      <w:tr w:rsidR="006B534F" w:rsidTr="006B534F">
        <w:tc>
          <w:tcPr>
            <w:tcW w:w="3080" w:type="dxa"/>
          </w:tcPr>
          <w:p w:rsidR="006B534F" w:rsidRDefault="00266DF4" w:rsidP="00CF21F5">
            <w:pPr>
              <w:jc w:val="both"/>
              <w:rPr>
                <w:rFonts w:ascii="Arial" w:hAnsi="Arial" w:cs="Arial"/>
                <w:sz w:val="20"/>
                <w:szCs w:val="20"/>
              </w:rPr>
            </w:pPr>
            <w:r>
              <w:rPr>
                <w:rFonts w:ascii="Arial" w:hAnsi="Arial" w:cs="Arial"/>
                <w:sz w:val="20"/>
                <w:szCs w:val="20"/>
              </w:rPr>
              <w:t>Principal</w:t>
            </w:r>
          </w:p>
        </w:tc>
        <w:tc>
          <w:tcPr>
            <w:tcW w:w="3081" w:type="dxa"/>
          </w:tcPr>
          <w:p w:rsidR="006B534F" w:rsidRDefault="00266DF4" w:rsidP="00CF21F5">
            <w:pPr>
              <w:jc w:val="both"/>
              <w:rPr>
                <w:rFonts w:ascii="Arial" w:hAnsi="Arial" w:cs="Arial"/>
                <w:sz w:val="20"/>
                <w:szCs w:val="20"/>
              </w:rPr>
            </w:pPr>
            <w:r>
              <w:rPr>
                <w:rFonts w:ascii="Arial" w:hAnsi="Arial" w:cs="Arial"/>
                <w:sz w:val="20"/>
                <w:szCs w:val="20"/>
              </w:rPr>
              <w:t>1</w:t>
            </w:r>
          </w:p>
        </w:tc>
        <w:tc>
          <w:tcPr>
            <w:tcW w:w="3081" w:type="dxa"/>
          </w:tcPr>
          <w:p w:rsidR="006B534F" w:rsidRPr="00AF0CD2" w:rsidRDefault="00266DF4" w:rsidP="00CF21F5">
            <w:pPr>
              <w:jc w:val="both"/>
              <w:rPr>
                <w:rFonts w:ascii="Arial" w:hAnsi="Arial" w:cs="Arial"/>
                <w:sz w:val="20"/>
                <w:szCs w:val="20"/>
              </w:rPr>
            </w:pPr>
            <w:r w:rsidRPr="00AF0CD2">
              <w:rPr>
                <w:rFonts w:ascii="Arial" w:hAnsi="Arial" w:cs="Arial"/>
                <w:sz w:val="20"/>
                <w:szCs w:val="20"/>
              </w:rPr>
              <w:t>1.0</w:t>
            </w:r>
          </w:p>
        </w:tc>
      </w:tr>
      <w:tr w:rsidR="006B534F" w:rsidTr="006B534F">
        <w:tc>
          <w:tcPr>
            <w:tcW w:w="3080" w:type="dxa"/>
          </w:tcPr>
          <w:p w:rsidR="006B534F" w:rsidRDefault="00266DF4" w:rsidP="00CF21F5">
            <w:pPr>
              <w:jc w:val="both"/>
              <w:rPr>
                <w:rFonts w:ascii="Arial" w:hAnsi="Arial" w:cs="Arial"/>
                <w:sz w:val="20"/>
                <w:szCs w:val="20"/>
              </w:rPr>
            </w:pPr>
            <w:r>
              <w:rPr>
                <w:rFonts w:ascii="Arial" w:hAnsi="Arial" w:cs="Arial"/>
                <w:sz w:val="20"/>
                <w:szCs w:val="20"/>
              </w:rPr>
              <w:t>Registrar</w:t>
            </w:r>
          </w:p>
        </w:tc>
        <w:tc>
          <w:tcPr>
            <w:tcW w:w="3081" w:type="dxa"/>
          </w:tcPr>
          <w:p w:rsidR="006B534F" w:rsidRDefault="00266DF4" w:rsidP="00CF21F5">
            <w:pPr>
              <w:jc w:val="both"/>
              <w:rPr>
                <w:rFonts w:ascii="Arial" w:hAnsi="Arial" w:cs="Arial"/>
                <w:sz w:val="20"/>
                <w:szCs w:val="20"/>
              </w:rPr>
            </w:pPr>
            <w:r>
              <w:rPr>
                <w:rFonts w:ascii="Arial" w:hAnsi="Arial" w:cs="Arial"/>
                <w:sz w:val="20"/>
                <w:szCs w:val="20"/>
              </w:rPr>
              <w:t>1</w:t>
            </w:r>
          </w:p>
        </w:tc>
        <w:tc>
          <w:tcPr>
            <w:tcW w:w="3081" w:type="dxa"/>
          </w:tcPr>
          <w:p w:rsidR="006B534F" w:rsidRPr="00AF0CD2" w:rsidRDefault="00266DF4" w:rsidP="00CF21F5">
            <w:pPr>
              <w:jc w:val="both"/>
              <w:rPr>
                <w:rFonts w:ascii="Arial" w:hAnsi="Arial" w:cs="Arial"/>
                <w:sz w:val="20"/>
                <w:szCs w:val="20"/>
              </w:rPr>
            </w:pPr>
            <w:r w:rsidRPr="00AF0CD2">
              <w:rPr>
                <w:rFonts w:ascii="Arial" w:hAnsi="Arial" w:cs="Arial"/>
                <w:sz w:val="20"/>
                <w:szCs w:val="20"/>
              </w:rPr>
              <w:t>1.0</w:t>
            </w:r>
          </w:p>
        </w:tc>
      </w:tr>
      <w:tr w:rsidR="00266DF4" w:rsidTr="005E0DC5">
        <w:tc>
          <w:tcPr>
            <w:tcW w:w="9242" w:type="dxa"/>
            <w:gridSpan w:val="3"/>
          </w:tcPr>
          <w:p w:rsidR="00266DF4" w:rsidRDefault="00266DF4" w:rsidP="00266DF4">
            <w:pPr>
              <w:jc w:val="center"/>
              <w:rPr>
                <w:rFonts w:ascii="Arial" w:hAnsi="Arial" w:cs="Arial"/>
                <w:sz w:val="20"/>
                <w:szCs w:val="20"/>
              </w:rPr>
            </w:pPr>
            <w:r>
              <w:rPr>
                <w:rFonts w:ascii="Arial" w:hAnsi="Arial" w:cs="Arial"/>
                <w:b/>
                <w:sz w:val="20"/>
                <w:szCs w:val="20"/>
              </w:rPr>
              <w:t>Teaching Staff</w:t>
            </w:r>
          </w:p>
        </w:tc>
      </w:tr>
      <w:tr w:rsidR="006B534F" w:rsidTr="006B534F">
        <w:tc>
          <w:tcPr>
            <w:tcW w:w="3080" w:type="dxa"/>
          </w:tcPr>
          <w:p w:rsidR="006B534F" w:rsidRDefault="00266DF4" w:rsidP="00CF21F5">
            <w:pPr>
              <w:jc w:val="both"/>
              <w:rPr>
                <w:rFonts w:ascii="Arial" w:hAnsi="Arial" w:cs="Arial"/>
                <w:sz w:val="20"/>
                <w:szCs w:val="20"/>
              </w:rPr>
            </w:pPr>
            <w:r>
              <w:rPr>
                <w:rFonts w:ascii="Arial" w:hAnsi="Arial" w:cs="Arial"/>
                <w:sz w:val="20"/>
                <w:szCs w:val="20"/>
              </w:rPr>
              <w:t>Teachers – classroom</w:t>
            </w:r>
          </w:p>
        </w:tc>
        <w:tc>
          <w:tcPr>
            <w:tcW w:w="3081" w:type="dxa"/>
          </w:tcPr>
          <w:p w:rsidR="006B534F" w:rsidRDefault="00266DF4" w:rsidP="00CF21F5">
            <w:pPr>
              <w:jc w:val="both"/>
              <w:rPr>
                <w:rFonts w:ascii="Arial" w:hAnsi="Arial" w:cs="Arial"/>
                <w:sz w:val="20"/>
                <w:szCs w:val="20"/>
              </w:rPr>
            </w:pPr>
            <w:r>
              <w:rPr>
                <w:rFonts w:ascii="Arial" w:hAnsi="Arial" w:cs="Arial"/>
                <w:sz w:val="20"/>
                <w:szCs w:val="20"/>
              </w:rPr>
              <w:t>4</w:t>
            </w:r>
          </w:p>
        </w:tc>
        <w:tc>
          <w:tcPr>
            <w:tcW w:w="3081" w:type="dxa"/>
          </w:tcPr>
          <w:p w:rsidR="006B534F" w:rsidRPr="00AF0CD2" w:rsidRDefault="003B6213" w:rsidP="00CF21F5">
            <w:pPr>
              <w:jc w:val="both"/>
              <w:rPr>
                <w:rFonts w:ascii="Arial" w:hAnsi="Arial" w:cs="Arial"/>
                <w:color w:val="000000" w:themeColor="text1"/>
                <w:sz w:val="20"/>
                <w:szCs w:val="20"/>
              </w:rPr>
            </w:pPr>
            <w:r>
              <w:rPr>
                <w:rFonts w:ascii="Arial" w:hAnsi="Arial" w:cs="Arial"/>
                <w:color w:val="000000" w:themeColor="text1"/>
                <w:sz w:val="20"/>
                <w:szCs w:val="20"/>
              </w:rPr>
              <w:t>3.4</w:t>
            </w:r>
          </w:p>
        </w:tc>
      </w:tr>
      <w:tr w:rsidR="006B534F" w:rsidTr="006B534F">
        <w:tc>
          <w:tcPr>
            <w:tcW w:w="3080" w:type="dxa"/>
          </w:tcPr>
          <w:p w:rsidR="006B534F" w:rsidRDefault="006B534F" w:rsidP="00CF21F5">
            <w:pPr>
              <w:jc w:val="both"/>
              <w:rPr>
                <w:rFonts w:ascii="Arial" w:hAnsi="Arial" w:cs="Arial"/>
                <w:sz w:val="20"/>
                <w:szCs w:val="20"/>
              </w:rPr>
            </w:pPr>
          </w:p>
        </w:tc>
        <w:tc>
          <w:tcPr>
            <w:tcW w:w="3081" w:type="dxa"/>
          </w:tcPr>
          <w:p w:rsidR="006B534F" w:rsidRDefault="006B534F" w:rsidP="00CF21F5">
            <w:pPr>
              <w:jc w:val="both"/>
              <w:rPr>
                <w:rFonts w:ascii="Arial" w:hAnsi="Arial" w:cs="Arial"/>
                <w:sz w:val="20"/>
                <w:szCs w:val="20"/>
              </w:rPr>
            </w:pPr>
          </w:p>
        </w:tc>
        <w:tc>
          <w:tcPr>
            <w:tcW w:w="3081" w:type="dxa"/>
          </w:tcPr>
          <w:p w:rsidR="006B534F" w:rsidRPr="00AF0CD2" w:rsidRDefault="006B534F" w:rsidP="00CF21F5">
            <w:pPr>
              <w:jc w:val="both"/>
              <w:rPr>
                <w:rFonts w:ascii="Arial" w:hAnsi="Arial" w:cs="Arial"/>
                <w:color w:val="000000" w:themeColor="text1"/>
                <w:sz w:val="20"/>
                <w:szCs w:val="20"/>
              </w:rPr>
            </w:pPr>
          </w:p>
        </w:tc>
      </w:tr>
      <w:tr w:rsidR="00266DF4" w:rsidTr="006B534F">
        <w:tc>
          <w:tcPr>
            <w:tcW w:w="3080" w:type="dxa"/>
          </w:tcPr>
          <w:p w:rsidR="00266DF4" w:rsidRDefault="00266DF4" w:rsidP="00CF21F5">
            <w:pPr>
              <w:jc w:val="both"/>
              <w:rPr>
                <w:rFonts w:ascii="Arial" w:hAnsi="Arial" w:cs="Arial"/>
                <w:sz w:val="20"/>
                <w:szCs w:val="20"/>
              </w:rPr>
            </w:pPr>
          </w:p>
        </w:tc>
        <w:tc>
          <w:tcPr>
            <w:tcW w:w="3081" w:type="dxa"/>
          </w:tcPr>
          <w:p w:rsidR="00266DF4" w:rsidRPr="008F401F" w:rsidRDefault="008F401F" w:rsidP="008F401F">
            <w:pPr>
              <w:jc w:val="center"/>
              <w:rPr>
                <w:rFonts w:ascii="Arial" w:hAnsi="Arial" w:cs="Arial"/>
                <w:b/>
                <w:sz w:val="20"/>
                <w:szCs w:val="20"/>
              </w:rPr>
            </w:pPr>
            <w:r>
              <w:rPr>
                <w:rFonts w:ascii="Arial" w:hAnsi="Arial" w:cs="Arial"/>
                <w:b/>
                <w:sz w:val="20"/>
                <w:szCs w:val="20"/>
              </w:rPr>
              <w:t>School Support Staff</w:t>
            </w:r>
          </w:p>
        </w:tc>
        <w:tc>
          <w:tcPr>
            <w:tcW w:w="3081" w:type="dxa"/>
          </w:tcPr>
          <w:p w:rsidR="00266DF4" w:rsidRPr="000C1239" w:rsidRDefault="00266DF4" w:rsidP="00CF21F5">
            <w:pPr>
              <w:jc w:val="both"/>
              <w:rPr>
                <w:rFonts w:ascii="Arial" w:hAnsi="Arial" w:cs="Arial"/>
                <w:color w:val="FF0000"/>
                <w:sz w:val="20"/>
                <w:szCs w:val="20"/>
              </w:rPr>
            </w:pPr>
          </w:p>
        </w:tc>
      </w:tr>
      <w:tr w:rsidR="00266DF4" w:rsidTr="006B534F">
        <w:tc>
          <w:tcPr>
            <w:tcW w:w="3080" w:type="dxa"/>
          </w:tcPr>
          <w:p w:rsidR="00266DF4" w:rsidRDefault="008F401F" w:rsidP="00CF21F5">
            <w:pPr>
              <w:jc w:val="both"/>
              <w:rPr>
                <w:rFonts w:ascii="Arial" w:hAnsi="Arial" w:cs="Arial"/>
                <w:sz w:val="20"/>
                <w:szCs w:val="20"/>
              </w:rPr>
            </w:pPr>
            <w:r>
              <w:rPr>
                <w:rFonts w:ascii="Arial" w:hAnsi="Arial" w:cs="Arial"/>
                <w:sz w:val="20"/>
                <w:szCs w:val="20"/>
              </w:rPr>
              <w:t>Education Assistants</w:t>
            </w:r>
          </w:p>
        </w:tc>
        <w:tc>
          <w:tcPr>
            <w:tcW w:w="3081" w:type="dxa"/>
          </w:tcPr>
          <w:p w:rsidR="00266DF4" w:rsidRDefault="003B6213" w:rsidP="00CF21F5">
            <w:pPr>
              <w:jc w:val="both"/>
              <w:rPr>
                <w:rFonts w:ascii="Arial" w:hAnsi="Arial" w:cs="Arial"/>
                <w:sz w:val="20"/>
                <w:szCs w:val="20"/>
              </w:rPr>
            </w:pPr>
            <w:r>
              <w:rPr>
                <w:rFonts w:ascii="Arial" w:hAnsi="Arial" w:cs="Arial"/>
                <w:sz w:val="20"/>
                <w:szCs w:val="20"/>
              </w:rPr>
              <w:t>3</w:t>
            </w:r>
          </w:p>
        </w:tc>
        <w:tc>
          <w:tcPr>
            <w:tcW w:w="3081" w:type="dxa"/>
          </w:tcPr>
          <w:p w:rsidR="00266DF4" w:rsidRPr="00DA4DB4" w:rsidRDefault="003B6213" w:rsidP="00CF21F5">
            <w:pPr>
              <w:jc w:val="both"/>
              <w:rPr>
                <w:rFonts w:ascii="Arial" w:hAnsi="Arial" w:cs="Arial"/>
                <w:color w:val="FF0000"/>
                <w:sz w:val="20"/>
                <w:szCs w:val="20"/>
              </w:rPr>
            </w:pPr>
            <w:r>
              <w:rPr>
                <w:rFonts w:ascii="Arial" w:hAnsi="Arial" w:cs="Arial"/>
                <w:sz w:val="20"/>
                <w:szCs w:val="20"/>
              </w:rPr>
              <w:t>12.42</w:t>
            </w:r>
          </w:p>
        </w:tc>
      </w:tr>
      <w:tr w:rsidR="008F401F" w:rsidTr="006B534F">
        <w:tc>
          <w:tcPr>
            <w:tcW w:w="3080" w:type="dxa"/>
          </w:tcPr>
          <w:p w:rsidR="008F401F" w:rsidRDefault="008F401F" w:rsidP="00CF21F5">
            <w:pPr>
              <w:jc w:val="both"/>
              <w:rPr>
                <w:rFonts w:ascii="Arial" w:hAnsi="Arial" w:cs="Arial"/>
                <w:sz w:val="20"/>
                <w:szCs w:val="20"/>
              </w:rPr>
            </w:pPr>
            <w:r>
              <w:rPr>
                <w:rFonts w:ascii="Arial" w:hAnsi="Arial" w:cs="Arial"/>
                <w:sz w:val="20"/>
                <w:szCs w:val="20"/>
              </w:rPr>
              <w:t>Library Officer</w:t>
            </w:r>
          </w:p>
        </w:tc>
        <w:tc>
          <w:tcPr>
            <w:tcW w:w="3081" w:type="dxa"/>
          </w:tcPr>
          <w:p w:rsidR="008F401F" w:rsidRDefault="008F401F" w:rsidP="00CF21F5">
            <w:pPr>
              <w:jc w:val="both"/>
              <w:rPr>
                <w:rFonts w:ascii="Arial" w:hAnsi="Arial" w:cs="Arial"/>
                <w:sz w:val="20"/>
                <w:szCs w:val="20"/>
              </w:rPr>
            </w:pPr>
            <w:r>
              <w:rPr>
                <w:rFonts w:ascii="Arial" w:hAnsi="Arial" w:cs="Arial"/>
                <w:sz w:val="20"/>
                <w:szCs w:val="20"/>
              </w:rPr>
              <w:t>1</w:t>
            </w:r>
          </w:p>
        </w:tc>
        <w:tc>
          <w:tcPr>
            <w:tcW w:w="3081" w:type="dxa"/>
          </w:tcPr>
          <w:p w:rsidR="008F401F" w:rsidRPr="000C1239" w:rsidRDefault="008F401F" w:rsidP="00CF21F5">
            <w:pPr>
              <w:jc w:val="both"/>
              <w:rPr>
                <w:rFonts w:ascii="Arial" w:hAnsi="Arial" w:cs="Arial"/>
                <w:color w:val="FF0000"/>
                <w:sz w:val="20"/>
                <w:szCs w:val="20"/>
              </w:rPr>
            </w:pPr>
            <w:r w:rsidRPr="00DA4DB4">
              <w:rPr>
                <w:rFonts w:ascii="Arial" w:hAnsi="Arial" w:cs="Arial"/>
                <w:sz w:val="20"/>
                <w:szCs w:val="20"/>
              </w:rPr>
              <w:t>0.2</w:t>
            </w:r>
          </w:p>
        </w:tc>
      </w:tr>
      <w:tr w:rsidR="008F401F" w:rsidTr="006B534F">
        <w:tc>
          <w:tcPr>
            <w:tcW w:w="3080" w:type="dxa"/>
          </w:tcPr>
          <w:p w:rsidR="008F401F" w:rsidRDefault="008F401F" w:rsidP="00CF21F5">
            <w:pPr>
              <w:jc w:val="both"/>
              <w:rPr>
                <w:rFonts w:ascii="Arial" w:hAnsi="Arial" w:cs="Arial"/>
                <w:sz w:val="20"/>
                <w:szCs w:val="20"/>
              </w:rPr>
            </w:pPr>
            <w:r>
              <w:rPr>
                <w:rFonts w:ascii="Arial" w:hAnsi="Arial" w:cs="Arial"/>
                <w:sz w:val="20"/>
                <w:szCs w:val="20"/>
              </w:rPr>
              <w:t>Cleaning</w:t>
            </w:r>
          </w:p>
        </w:tc>
        <w:tc>
          <w:tcPr>
            <w:tcW w:w="3081" w:type="dxa"/>
          </w:tcPr>
          <w:p w:rsidR="008F401F" w:rsidRDefault="003B6213" w:rsidP="00CF21F5">
            <w:pPr>
              <w:jc w:val="both"/>
              <w:rPr>
                <w:rFonts w:ascii="Arial" w:hAnsi="Arial" w:cs="Arial"/>
                <w:sz w:val="20"/>
                <w:szCs w:val="20"/>
              </w:rPr>
            </w:pPr>
            <w:r>
              <w:rPr>
                <w:rFonts w:ascii="Arial" w:hAnsi="Arial" w:cs="Arial"/>
                <w:sz w:val="20"/>
                <w:szCs w:val="20"/>
              </w:rPr>
              <w:t>2</w:t>
            </w:r>
          </w:p>
        </w:tc>
        <w:tc>
          <w:tcPr>
            <w:tcW w:w="3081" w:type="dxa"/>
          </w:tcPr>
          <w:p w:rsidR="008F401F" w:rsidRPr="00DA4DB4" w:rsidRDefault="008F401F" w:rsidP="00CF21F5">
            <w:pPr>
              <w:jc w:val="both"/>
              <w:rPr>
                <w:rFonts w:ascii="Arial" w:hAnsi="Arial" w:cs="Arial"/>
                <w:color w:val="FF0000"/>
                <w:sz w:val="20"/>
                <w:szCs w:val="20"/>
              </w:rPr>
            </w:pPr>
            <w:r w:rsidRPr="00DA4DB4">
              <w:rPr>
                <w:rFonts w:ascii="Arial" w:hAnsi="Arial" w:cs="Arial"/>
                <w:sz w:val="20"/>
                <w:szCs w:val="20"/>
              </w:rPr>
              <w:t>0.</w:t>
            </w:r>
            <w:r w:rsidR="003B6213">
              <w:rPr>
                <w:rFonts w:ascii="Arial" w:hAnsi="Arial" w:cs="Arial"/>
                <w:sz w:val="20"/>
                <w:szCs w:val="20"/>
              </w:rPr>
              <w:t>76</w:t>
            </w:r>
          </w:p>
        </w:tc>
      </w:tr>
      <w:tr w:rsidR="008F401F" w:rsidTr="006B534F">
        <w:tc>
          <w:tcPr>
            <w:tcW w:w="3080" w:type="dxa"/>
          </w:tcPr>
          <w:p w:rsidR="008F401F" w:rsidRDefault="008F401F" w:rsidP="005E0DC5">
            <w:pPr>
              <w:jc w:val="both"/>
              <w:rPr>
                <w:rFonts w:ascii="Arial" w:hAnsi="Arial" w:cs="Arial"/>
                <w:sz w:val="20"/>
                <w:szCs w:val="20"/>
              </w:rPr>
            </w:pPr>
            <w:r>
              <w:rPr>
                <w:rFonts w:ascii="Arial" w:hAnsi="Arial" w:cs="Arial"/>
                <w:sz w:val="20"/>
                <w:szCs w:val="20"/>
              </w:rPr>
              <w:t>Gardening</w:t>
            </w:r>
          </w:p>
        </w:tc>
        <w:tc>
          <w:tcPr>
            <w:tcW w:w="3081" w:type="dxa"/>
          </w:tcPr>
          <w:p w:rsidR="008F401F" w:rsidRDefault="008F401F" w:rsidP="005E0DC5">
            <w:pPr>
              <w:jc w:val="both"/>
              <w:rPr>
                <w:rFonts w:ascii="Arial" w:hAnsi="Arial" w:cs="Arial"/>
                <w:sz w:val="20"/>
                <w:szCs w:val="20"/>
              </w:rPr>
            </w:pPr>
            <w:r>
              <w:rPr>
                <w:rFonts w:ascii="Arial" w:hAnsi="Arial" w:cs="Arial"/>
                <w:sz w:val="20"/>
                <w:szCs w:val="20"/>
              </w:rPr>
              <w:t>1</w:t>
            </w:r>
          </w:p>
        </w:tc>
        <w:tc>
          <w:tcPr>
            <w:tcW w:w="3081" w:type="dxa"/>
          </w:tcPr>
          <w:p w:rsidR="008F401F" w:rsidRPr="000C1239" w:rsidRDefault="008130A4" w:rsidP="005E0DC5">
            <w:pPr>
              <w:jc w:val="both"/>
              <w:rPr>
                <w:rFonts w:ascii="Arial" w:hAnsi="Arial" w:cs="Arial"/>
                <w:color w:val="FF0000"/>
                <w:sz w:val="20"/>
                <w:szCs w:val="20"/>
              </w:rPr>
            </w:pPr>
            <w:r w:rsidRPr="00DA4DB4">
              <w:rPr>
                <w:rFonts w:ascii="Arial" w:hAnsi="Arial" w:cs="Arial"/>
                <w:sz w:val="20"/>
                <w:szCs w:val="20"/>
              </w:rPr>
              <w:t>0.7</w:t>
            </w:r>
          </w:p>
        </w:tc>
      </w:tr>
    </w:tbl>
    <w:p w:rsidR="006B534F" w:rsidRPr="00472290" w:rsidRDefault="006B534F" w:rsidP="00CF21F5">
      <w:pPr>
        <w:spacing w:line="240" w:lineRule="auto"/>
        <w:jc w:val="both"/>
        <w:rPr>
          <w:rFonts w:ascii="Arial" w:hAnsi="Arial" w:cs="Arial"/>
          <w:sz w:val="16"/>
          <w:szCs w:val="16"/>
        </w:rPr>
      </w:pPr>
    </w:p>
    <w:p w:rsidR="00CF21F5" w:rsidRDefault="00CF21F5" w:rsidP="00CF21F5">
      <w:pPr>
        <w:spacing w:line="240" w:lineRule="auto"/>
        <w:jc w:val="both"/>
        <w:rPr>
          <w:rFonts w:ascii="Arial" w:hAnsi="Arial" w:cs="Arial"/>
          <w:sz w:val="20"/>
          <w:szCs w:val="20"/>
        </w:rPr>
      </w:pPr>
      <w:r>
        <w:rPr>
          <w:rFonts w:ascii="Arial" w:hAnsi="Arial" w:cs="Arial"/>
          <w:sz w:val="20"/>
          <w:szCs w:val="20"/>
        </w:rPr>
        <w:t xml:space="preserve">There is a full-time Manager Corporate Services and three part-time Education Assistants. A Library Officer, Gardener and Cleaner complete our small but dedicated staff. </w:t>
      </w:r>
    </w:p>
    <w:p w:rsidR="00D1011B" w:rsidRPr="003279F2" w:rsidRDefault="00F219E0" w:rsidP="00CF21F5">
      <w:pPr>
        <w:spacing w:line="240" w:lineRule="auto"/>
        <w:jc w:val="both"/>
      </w:pPr>
      <w:r>
        <w:rPr>
          <w:noProof/>
          <w:color w:val="0000FF"/>
          <w:lang w:eastAsia="en-AU"/>
        </w:rPr>
        <w:lastRenderedPageBreak/>
        <w:drawing>
          <wp:anchor distT="0" distB="0" distL="114300" distR="114300" simplePos="0" relativeHeight="251666432" behindDoc="1" locked="0" layoutInCell="1" allowOverlap="1" wp14:anchorId="535D6396" wp14:editId="40C243EA">
            <wp:simplePos x="0" y="0"/>
            <wp:positionH relativeFrom="column">
              <wp:posOffset>4501515</wp:posOffset>
            </wp:positionH>
            <wp:positionV relativeFrom="paragraph">
              <wp:posOffset>121920</wp:posOffset>
            </wp:positionV>
            <wp:extent cx="1725295" cy="397510"/>
            <wp:effectExtent l="0" t="0" r="8255" b="2540"/>
            <wp:wrapTight wrapText="bothSides">
              <wp:wrapPolygon edited="0">
                <wp:start x="0" y="0"/>
                <wp:lineTo x="0" y="20703"/>
                <wp:lineTo x="21465" y="20703"/>
                <wp:lineTo x="21465" y="0"/>
                <wp:lineTo x="0" y="0"/>
              </wp:wrapPolygon>
            </wp:wrapTight>
            <wp:docPr id="41" name="Picture 41" descr="Description: http://stbernrdss.eq.edu.au/wp-content/uploads/Capture.pn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Description: http://stbernrdss.eq.edu.au/wp-content/uploads/Capture.pn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5295" cy="397510"/>
                    </a:xfrm>
                    <a:prstGeom prst="rect">
                      <a:avLst/>
                    </a:prstGeom>
                    <a:noFill/>
                    <a:ln>
                      <a:noFill/>
                    </a:ln>
                  </pic:spPr>
                </pic:pic>
              </a:graphicData>
            </a:graphic>
            <wp14:sizeRelH relativeFrom="page">
              <wp14:pctWidth>0</wp14:pctWidth>
            </wp14:sizeRelH>
            <wp14:sizeRelV relativeFrom="page">
              <wp14:pctHeight>0</wp14:pctHeight>
            </wp14:sizeRelV>
          </wp:anchor>
        </w:drawing>
      </w:r>
      <w:r w:rsidR="00574B0E">
        <w:rPr>
          <w:rFonts w:ascii="Arial" w:hAnsi="Arial" w:cs="Arial"/>
          <w:sz w:val="20"/>
          <w:szCs w:val="20"/>
        </w:rPr>
        <w:t xml:space="preserve">The </w:t>
      </w:r>
      <w:proofErr w:type="gramStart"/>
      <w:r w:rsidR="00635C22">
        <w:rPr>
          <w:rFonts w:ascii="Arial" w:hAnsi="Arial" w:cs="Arial"/>
          <w:sz w:val="20"/>
          <w:szCs w:val="20"/>
        </w:rPr>
        <w:t>sta</w:t>
      </w:r>
      <w:r w:rsidR="00E17E83">
        <w:rPr>
          <w:rFonts w:ascii="Arial" w:hAnsi="Arial" w:cs="Arial"/>
          <w:sz w:val="20"/>
          <w:szCs w:val="20"/>
        </w:rPr>
        <w:t xml:space="preserve">ff </w:t>
      </w:r>
      <w:r w:rsidR="00451CA1">
        <w:rPr>
          <w:rFonts w:ascii="Arial" w:hAnsi="Arial" w:cs="Arial"/>
          <w:sz w:val="20"/>
          <w:szCs w:val="20"/>
        </w:rPr>
        <w:t>are</w:t>
      </w:r>
      <w:proofErr w:type="gramEnd"/>
      <w:r w:rsidR="00574B0E">
        <w:rPr>
          <w:rFonts w:ascii="Arial" w:hAnsi="Arial" w:cs="Arial"/>
          <w:sz w:val="20"/>
          <w:szCs w:val="20"/>
        </w:rPr>
        <w:t xml:space="preserve"> dedicated, committed and highly proficient. The year 4/5/6 teacher is a National Excellence in Teaching recipi</w:t>
      </w:r>
      <w:r w:rsidR="00E63455">
        <w:rPr>
          <w:rFonts w:ascii="Arial" w:hAnsi="Arial" w:cs="Arial"/>
          <w:sz w:val="20"/>
          <w:szCs w:val="20"/>
        </w:rPr>
        <w:t>ent</w:t>
      </w:r>
      <w:r w:rsidR="00574B0E">
        <w:rPr>
          <w:rFonts w:ascii="Arial" w:hAnsi="Arial" w:cs="Arial"/>
          <w:sz w:val="20"/>
          <w:szCs w:val="20"/>
        </w:rPr>
        <w:t>, the clean</w:t>
      </w:r>
      <w:r w:rsidR="00635C22">
        <w:rPr>
          <w:rFonts w:ascii="Arial" w:hAnsi="Arial" w:cs="Arial"/>
          <w:sz w:val="20"/>
          <w:szCs w:val="20"/>
        </w:rPr>
        <w:t>er is a runner-up W.A. Support P</w:t>
      </w:r>
      <w:r w:rsidR="00574B0E">
        <w:rPr>
          <w:rFonts w:ascii="Arial" w:hAnsi="Arial" w:cs="Arial"/>
          <w:sz w:val="20"/>
          <w:szCs w:val="20"/>
        </w:rPr>
        <w:t xml:space="preserve">erson of the Year </w:t>
      </w:r>
      <w:r w:rsidR="00635C22">
        <w:rPr>
          <w:rFonts w:ascii="Arial" w:hAnsi="Arial" w:cs="Arial"/>
          <w:sz w:val="20"/>
          <w:szCs w:val="20"/>
        </w:rPr>
        <w:t>in the 2015 W.A. Education Awards</w:t>
      </w:r>
      <w:r w:rsidR="00574B0E">
        <w:rPr>
          <w:rFonts w:ascii="Arial" w:hAnsi="Arial" w:cs="Arial"/>
          <w:sz w:val="20"/>
          <w:szCs w:val="20"/>
        </w:rPr>
        <w:t xml:space="preserve">; </w:t>
      </w:r>
      <w:r w:rsidR="00635C22">
        <w:rPr>
          <w:rFonts w:ascii="Arial" w:hAnsi="Arial" w:cs="Arial"/>
          <w:sz w:val="20"/>
          <w:szCs w:val="20"/>
        </w:rPr>
        <w:t xml:space="preserve">the gardener won </w:t>
      </w:r>
      <w:r w:rsidR="00CD1399">
        <w:rPr>
          <w:rFonts w:ascii="Arial" w:hAnsi="Arial" w:cs="Arial"/>
          <w:sz w:val="20"/>
          <w:szCs w:val="20"/>
        </w:rPr>
        <w:t>the Support</w:t>
      </w:r>
      <w:r w:rsidR="00635C22">
        <w:rPr>
          <w:rFonts w:ascii="Arial" w:hAnsi="Arial" w:cs="Arial"/>
          <w:sz w:val="20"/>
          <w:szCs w:val="20"/>
        </w:rPr>
        <w:t xml:space="preserve"> Person of the Year in the 2007 WA Education Awards; the K/PP teacher has Senior Teacher status; </w:t>
      </w:r>
      <w:r w:rsidR="00574B0E">
        <w:rPr>
          <w:rFonts w:ascii="Arial" w:hAnsi="Arial" w:cs="Arial"/>
          <w:sz w:val="20"/>
          <w:szCs w:val="20"/>
        </w:rPr>
        <w:t>the year 1/2/</w:t>
      </w:r>
      <w:proofErr w:type="gramStart"/>
      <w:r w:rsidR="00574B0E">
        <w:rPr>
          <w:rFonts w:ascii="Arial" w:hAnsi="Arial" w:cs="Arial"/>
          <w:sz w:val="20"/>
          <w:szCs w:val="20"/>
        </w:rPr>
        <w:t>3  teacher</w:t>
      </w:r>
      <w:proofErr w:type="gramEnd"/>
      <w:r w:rsidR="00574B0E">
        <w:rPr>
          <w:rFonts w:ascii="Arial" w:hAnsi="Arial" w:cs="Arial"/>
          <w:sz w:val="20"/>
          <w:szCs w:val="20"/>
        </w:rPr>
        <w:t xml:space="preserve"> is Getting It Right Numeracy trained </w:t>
      </w:r>
      <w:r w:rsidR="00635C22">
        <w:rPr>
          <w:rFonts w:ascii="Arial" w:hAnsi="Arial" w:cs="Arial"/>
          <w:sz w:val="20"/>
          <w:szCs w:val="20"/>
        </w:rPr>
        <w:t xml:space="preserve">and a Senior Teacher </w:t>
      </w:r>
      <w:r w:rsidR="00574B0E">
        <w:rPr>
          <w:rFonts w:ascii="Arial" w:hAnsi="Arial" w:cs="Arial"/>
          <w:sz w:val="20"/>
          <w:szCs w:val="20"/>
        </w:rPr>
        <w:t xml:space="preserve">and the principal has a </w:t>
      </w:r>
      <w:r w:rsidR="00DC5DB4">
        <w:rPr>
          <w:rFonts w:ascii="Arial" w:hAnsi="Arial" w:cs="Arial"/>
          <w:sz w:val="20"/>
          <w:szCs w:val="20"/>
        </w:rPr>
        <w:t>Master of Education</w:t>
      </w:r>
      <w:r w:rsidR="00574B0E">
        <w:rPr>
          <w:rFonts w:ascii="Arial" w:hAnsi="Arial" w:cs="Arial"/>
          <w:sz w:val="20"/>
          <w:szCs w:val="20"/>
        </w:rPr>
        <w:t xml:space="preserve"> degree.</w:t>
      </w:r>
      <w:r w:rsidR="00472290" w:rsidRPr="00472290">
        <w:t xml:space="preserve"> </w:t>
      </w:r>
    </w:p>
    <w:p w:rsidR="00D50704" w:rsidRPr="000945B5" w:rsidRDefault="00D50704" w:rsidP="004354A9">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spacing w:line="240" w:lineRule="auto"/>
        <w:jc w:val="both"/>
        <w:rPr>
          <w:rFonts w:ascii="Arial Black" w:hAnsi="Arial Black" w:cs="Arial"/>
          <w:b/>
          <w:color w:val="365F91" w:themeColor="accent1" w:themeShade="BF"/>
          <w:sz w:val="24"/>
          <w:szCs w:val="24"/>
        </w:rPr>
      </w:pPr>
      <w:r w:rsidRPr="000945B5">
        <w:rPr>
          <w:rFonts w:ascii="Arial Black" w:hAnsi="Arial Black" w:cs="Arial"/>
          <w:b/>
          <w:color w:val="365F91" w:themeColor="accent1" w:themeShade="BF"/>
          <w:sz w:val="24"/>
          <w:szCs w:val="24"/>
        </w:rPr>
        <w:t>Staff Professional Learning</w:t>
      </w:r>
      <w:r w:rsidR="00A80171" w:rsidRPr="000945B5">
        <w:rPr>
          <w:rFonts w:ascii="Arial Black" w:hAnsi="Arial Black" w:cs="Arial"/>
          <w:b/>
          <w:color w:val="365F91" w:themeColor="accent1" w:themeShade="BF"/>
          <w:sz w:val="24"/>
          <w:szCs w:val="24"/>
        </w:rPr>
        <w:t xml:space="preserve">  </w:t>
      </w:r>
    </w:p>
    <w:p w:rsidR="00E12A80" w:rsidRPr="005C2B3B" w:rsidRDefault="00A80171" w:rsidP="00E12A80">
      <w:pPr>
        <w:spacing w:line="240" w:lineRule="auto"/>
        <w:jc w:val="both"/>
        <w:rPr>
          <w:rFonts w:ascii="Arial" w:hAnsi="Arial" w:cs="Arial"/>
          <w:sz w:val="20"/>
          <w:szCs w:val="20"/>
        </w:rPr>
      </w:pPr>
      <w:r w:rsidRPr="005C2B3B">
        <w:rPr>
          <w:rFonts w:ascii="Arial" w:hAnsi="Arial" w:cs="Arial"/>
          <w:sz w:val="20"/>
          <w:szCs w:val="20"/>
        </w:rPr>
        <w:t>Staff took part in various professiona</w:t>
      </w:r>
      <w:r w:rsidR="00287743" w:rsidRPr="005C2B3B">
        <w:rPr>
          <w:rFonts w:ascii="Arial" w:hAnsi="Arial" w:cs="Arial"/>
          <w:sz w:val="20"/>
          <w:szCs w:val="20"/>
        </w:rPr>
        <w:t>l learning opportunities in 2018</w:t>
      </w:r>
      <w:r w:rsidRPr="005C2B3B">
        <w:rPr>
          <w:rFonts w:ascii="Arial" w:hAnsi="Arial" w:cs="Arial"/>
          <w:sz w:val="20"/>
          <w:szCs w:val="20"/>
        </w:rPr>
        <w:t xml:space="preserve"> to support the school and Department</w:t>
      </w:r>
      <w:r w:rsidR="005C2B3B" w:rsidRPr="005C2B3B">
        <w:rPr>
          <w:rFonts w:ascii="Arial" w:hAnsi="Arial" w:cs="Arial"/>
          <w:sz w:val="20"/>
          <w:szCs w:val="20"/>
        </w:rPr>
        <w:t>’s priorities.</w:t>
      </w:r>
    </w:p>
    <w:p w:rsidR="00E12A80" w:rsidRDefault="00287743" w:rsidP="00E12A80">
      <w:pPr>
        <w:spacing w:line="240" w:lineRule="auto"/>
        <w:jc w:val="both"/>
        <w:rPr>
          <w:rFonts w:ascii="Arial" w:hAnsi="Arial" w:cs="Arial"/>
          <w:sz w:val="20"/>
          <w:szCs w:val="20"/>
        </w:rPr>
      </w:pPr>
      <w:r>
        <w:rPr>
          <w:rFonts w:ascii="Arial" w:hAnsi="Arial" w:cs="Arial"/>
          <w:sz w:val="20"/>
          <w:szCs w:val="20"/>
        </w:rPr>
        <w:t>2018</w:t>
      </w:r>
      <w:r w:rsidR="00E12A80">
        <w:rPr>
          <w:rFonts w:ascii="Arial" w:hAnsi="Arial" w:cs="Arial"/>
          <w:sz w:val="20"/>
          <w:szCs w:val="20"/>
        </w:rPr>
        <w:t xml:space="preserve"> saw t</w:t>
      </w:r>
      <w:r>
        <w:rPr>
          <w:rFonts w:ascii="Arial" w:hAnsi="Arial" w:cs="Arial"/>
          <w:sz w:val="20"/>
          <w:szCs w:val="20"/>
        </w:rPr>
        <w:t>he completion</w:t>
      </w:r>
      <w:r w:rsidR="00E12A80">
        <w:rPr>
          <w:rFonts w:ascii="Arial" w:hAnsi="Arial" w:cs="Arial"/>
          <w:sz w:val="20"/>
          <w:szCs w:val="20"/>
        </w:rPr>
        <w:t xml:space="preserve"> of our</w:t>
      </w:r>
      <w:r w:rsidR="00E12A80" w:rsidRPr="004B2293">
        <w:rPr>
          <w:rFonts w:ascii="Arial" w:hAnsi="Arial" w:cs="Arial"/>
          <w:sz w:val="20"/>
          <w:szCs w:val="20"/>
        </w:rPr>
        <w:t xml:space="preserve"> pl</w:t>
      </w:r>
      <w:r w:rsidR="00E12A80">
        <w:rPr>
          <w:rFonts w:ascii="Arial" w:hAnsi="Arial" w:cs="Arial"/>
          <w:sz w:val="20"/>
          <w:szCs w:val="20"/>
        </w:rPr>
        <w:t>anning cycle (2016 – 2018</w:t>
      </w:r>
      <w:r w:rsidR="00E12A80" w:rsidRPr="004B2293">
        <w:rPr>
          <w:rFonts w:ascii="Arial" w:hAnsi="Arial" w:cs="Arial"/>
          <w:sz w:val="20"/>
          <w:szCs w:val="20"/>
        </w:rPr>
        <w:t xml:space="preserve">). </w:t>
      </w:r>
      <w:r>
        <w:rPr>
          <w:rFonts w:ascii="Arial" w:hAnsi="Arial" w:cs="Arial"/>
          <w:sz w:val="20"/>
          <w:szCs w:val="20"/>
        </w:rPr>
        <w:t xml:space="preserve">A principal advisor from </w:t>
      </w:r>
      <w:proofErr w:type="spellStart"/>
      <w:r>
        <w:rPr>
          <w:rFonts w:ascii="Arial" w:hAnsi="Arial" w:cs="Arial"/>
          <w:sz w:val="20"/>
          <w:szCs w:val="20"/>
        </w:rPr>
        <w:t>Statewide</w:t>
      </w:r>
      <w:proofErr w:type="spellEnd"/>
      <w:r>
        <w:rPr>
          <w:rFonts w:ascii="Arial" w:hAnsi="Arial" w:cs="Arial"/>
          <w:sz w:val="20"/>
          <w:szCs w:val="20"/>
        </w:rPr>
        <w:t xml:space="preserve"> Services commenced working with staff in Term 4 2018 to develop the </w:t>
      </w:r>
      <w:r w:rsidR="005460FD">
        <w:rPr>
          <w:rFonts w:ascii="Arial" w:hAnsi="Arial" w:cs="Arial"/>
          <w:sz w:val="20"/>
          <w:szCs w:val="20"/>
        </w:rPr>
        <w:t>School Plan for 2019 – 2021. This will be completed in early 2019.</w:t>
      </w:r>
    </w:p>
    <w:p w:rsidR="005460FD" w:rsidRDefault="00E12A80" w:rsidP="000945B5">
      <w:pPr>
        <w:spacing w:line="240" w:lineRule="auto"/>
        <w:jc w:val="both"/>
        <w:rPr>
          <w:rFonts w:ascii="Arial" w:hAnsi="Arial" w:cs="Arial"/>
          <w:sz w:val="20"/>
          <w:szCs w:val="20"/>
        </w:rPr>
      </w:pPr>
      <w:r>
        <w:rPr>
          <w:rFonts w:ascii="Arial" w:hAnsi="Arial" w:cs="Arial"/>
          <w:sz w:val="20"/>
          <w:szCs w:val="20"/>
        </w:rPr>
        <w:t>Professional learning to support the School Business</w:t>
      </w:r>
      <w:r w:rsidR="005460FD">
        <w:rPr>
          <w:rFonts w:ascii="Arial" w:hAnsi="Arial" w:cs="Arial"/>
          <w:sz w:val="20"/>
          <w:szCs w:val="20"/>
        </w:rPr>
        <w:t xml:space="preserve"> Plan</w:t>
      </w:r>
      <w:r>
        <w:rPr>
          <w:rFonts w:ascii="Arial" w:hAnsi="Arial" w:cs="Arial"/>
          <w:sz w:val="20"/>
          <w:szCs w:val="20"/>
        </w:rPr>
        <w:t xml:space="preserve"> included data analysis training, </w:t>
      </w:r>
      <w:proofErr w:type="spellStart"/>
      <w:r w:rsidR="005460FD">
        <w:rPr>
          <w:rFonts w:ascii="Arial" w:hAnsi="Arial" w:cs="Arial"/>
          <w:sz w:val="20"/>
          <w:szCs w:val="20"/>
        </w:rPr>
        <w:t>Brightpath</w:t>
      </w:r>
      <w:proofErr w:type="spellEnd"/>
      <w:r w:rsidR="005460FD">
        <w:rPr>
          <w:rFonts w:ascii="Arial" w:hAnsi="Arial" w:cs="Arial"/>
          <w:sz w:val="20"/>
          <w:szCs w:val="20"/>
        </w:rPr>
        <w:t xml:space="preserve"> Assessment and School Evaluation, Data Analysis session, Unpacking Digital Technologies, PLD Screening </w:t>
      </w:r>
      <w:r w:rsidR="004043FE">
        <w:rPr>
          <w:rFonts w:ascii="Arial" w:hAnsi="Arial" w:cs="Arial"/>
          <w:sz w:val="20"/>
          <w:szCs w:val="20"/>
        </w:rPr>
        <w:t>Tools and</w:t>
      </w:r>
      <w:r w:rsidR="005460FD">
        <w:rPr>
          <w:rFonts w:ascii="Arial" w:hAnsi="Arial" w:cs="Arial"/>
          <w:sz w:val="20"/>
          <w:szCs w:val="20"/>
        </w:rPr>
        <w:t xml:space="preserve"> DSF ‘Talk for Writing’.</w:t>
      </w:r>
    </w:p>
    <w:p w:rsidR="00F219E0" w:rsidRDefault="005460FD" w:rsidP="000945B5">
      <w:pPr>
        <w:spacing w:line="240" w:lineRule="auto"/>
        <w:jc w:val="both"/>
        <w:rPr>
          <w:rFonts w:ascii="Arial" w:hAnsi="Arial" w:cs="Arial"/>
          <w:b/>
          <w:i/>
          <w:sz w:val="20"/>
          <w:szCs w:val="20"/>
        </w:rPr>
      </w:pPr>
      <w:r>
        <w:rPr>
          <w:rFonts w:ascii="Arial" w:hAnsi="Arial" w:cs="Arial"/>
          <w:sz w:val="20"/>
          <w:szCs w:val="20"/>
        </w:rPr>
        <w:t>We continued the</w:t>
      </w:r>
      <w:r w:rsidR="00E12A80">
        <w:rPr>
          <w:rFonts w:ascii="Arial" w:hAnsi="Arial" w:cs="Arial"/>
          <w:sz w:val="20"/>
          <w:szCs w:val="20"/>
        </w:rPr>
        <w:t xml:space="preserve"> Individual Student Tracking to ensure that interventions are targeted to a greater extent. Interventions included </w:t>
      </w:r>
      <w:proofErr w:type="spellStart"/>
      <w:r w:rsidR="00E12A80">
        <w:rPr>
          <w:rFonts w:ascii="Arial" w:hAnsi="Arial" w:cs="Arial"/>
          <w:sz w:val="20"/>
          <w:szCs w:val="20"/>
        </w:rPr>
        <w:t>Minilit</w:t>
      </w:r>
      <w:proofErr w:type="spellEnd"/>
      <w:r w:rsidR="00E12A80">
        <w:rPr>
          <w:rFonts w:ascii="Arial" w:hAnsi="Arial" w:cs="Arial"/>
          <w:sz w:val="20"/>
          <w:szCs w:val="20"/>
        </w:rPr>
        <w:t xml:space="preserve"> and </w:t>
      </w:r>
      <w:proofErr w:type="spellStart"/>
      <w:r w:rsidR="00E12A80">
        <w:rPr>
          <w:rFonts w:ascii="Arial" w:hAnsi="Arial" w:cs="Arial"/>
          <w:sz w:val="20"/>
          <w:szCs w:val="20"/>
        </w:rPr>
        <w:t>Mult</w:t>
      </w:r>
      <w:r>
        <w:rPr>
          <w:rFonts w:ascii="Arial" w:hAnsi="Arial" w:cs="Arial"/>
          <w:sz w:val="20"/>
          <w:szCs w:val="20"/>
        </w:rPr>
        <w:t>ilit</w:t>
      </w:r>
      <w:proofErr w:type="spellEnd"/>
      <w:r>
        <w:rPr>
          <w:rFonts w:ascii="Arial" w:hAnsi="Arial" w:cs="Arial"/>
          <w:sz w:val="20"/>
          <w:szCs w:val="20"/>
        </w:rPr>
        <w:t xml:space="preserve"> which have</w:t>
      </w:r>
      <w:r w:rsidR="00E12A80">
        <w:rPr>
          <w:rFonts w:ascii="Arial" w:hAnsi="Arial" w:cs="Arial"/>
          <w:sz w:val="20"/>
          <w:szCs w:val="20"/>
        </w:rPr>
        <w:t xml:space="preserve"> proved to be very effective. </w:t>
      </w:r>
      <w:r w:rsidR="00032FBB">
        <w:rPr>
          <w:rFonts w:ascii="Arial" w:hAnsi="Arial" w:cs="Arial"/>
          <w:b/>
          <w:i/>
          <w:sz w:val="20"/>
          <w:szCs w:val="20"/>
        </w:rPr>
        <w:t xml:space="preserve"> </w:t>
      </w:r>
    </w:p>
    <w:p w:rsidR="005C2B3B" w:rsidRPr="005C2B3B" w:rsidRDefault="005C2B3B" w:rsidP="000945B5">
      <w:pPr>
        <w:spacing w:line="240" w:lineRule="auto"/>
        <w:jc w:val="both"/>
        <w:rPr>
          <w:rFonts w:ascii="Arial" w:hAnsi="Arial" w:cs="Arial"/>
          <w:b/>
          <w:i/>
          <w:sz w:val="20"/>
          <w:szCs w:val="20"/>
        </w:rPr>
      </w:pPr>
    </w:p>
    <w:p w:rsidR="00511386" w:rsidRPr="000945B5" w:rsidRDefault="00511386" w:rsidP="004354A9">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spacing w:line="240" w:lineRule="auto"/>
        <w:jc w:val="both"/>
        <w:rPr>
          <w:rFonts w:ascii="Arial Black" w:eastAsia="Times New Roman" w:hAnsi="Arial Black" w:cs="Times New Roman"/>
          <w:b/>
          <w:bCs/>
          <w:color w:val="365F91" w:themeColor="accent1" w:themeShade="BF"/>
          <w:sz w:val="19"/>
          <w:szCs w:val="19"/>
          <w:lang w:eastAsia="en-AU"/>
        </w:rPr>
      </w:pPr>
      <w:r w:rsidRPr="000945B5">
        <w:rPr>
          <w:rFonts w:ascii="Arial Black" w:hAnsi="Arial Black" w:cs="Arial"/>
          <w:b/>
          <w:color w:val="365F91" w:themeColor="accent1" w:themeShade="BF"/>
          <w:sz w:val="24"/>
          <w:szCs w:val="24"/>
        </w:rPr>
        <w:t xml:space="preserve">Student </w:t>
      </w:r>
      <w:r w:rsidR="00026F42" w:rsidRPr="000945B5">
        <w:rPr>
          <w:rFonts w:ascii="Arial Black" w:hAnsi="Arial Black" w:cs="Arial"/>
          <w:b/>
          <w:color w:val="365F91" w:themeColor="accent1" w:themeShade="BF"/>
          <w:sz w:val="24"/>
          <w:szCs w:val="24"/>
        </w:rPr>
        <w:t xml:space="preserve">Engagement: </w:t>
      </w:r>
      <w:r w:rsidRPr="000945B5">
        <w:rPr>
          <w:rFonts w:ascii="Arial Black" w:hAnsi="Arial Black" w:cs="Arial"/>
          <w:b/>
          <w:color w:val="365F91" w:themeColor="accent1" w:themeShade="BF"/>
          <w:sz w:val="24"/>
          <w:szCs w:val="24"/>
        </w:rPr>
        <w:t>Attendance</w:t>
      </w:r>
      <w:r w:rsidRPr="000945B5">
        <w:rPr>
          <w:rFonts w:ascii="Arial Black" w:eastAsia="Times New Roman" w:hAnsi="Arial Black" w:cs="Times New Roman"/>
          <w:b/>
          <w:bCs/>
          <w:color w:val="365F91" w:themeColor="accent1" w:themeShade="BF"/>
          <w:sz w:val="19"/>
          <w:szCs w:val="19"/>
          <w:lang w:eastAsia="en-AU"/>
        </w:rPr>
        <w:t xml:space="preserve"> </w:t>
      </w:r>
    </w:p>
    <w:p w:rsidR="00026F42" w:rsidRDefault="000945B5" w:rsidP="00403A1B">
      <w:pPr>
        <w:spacing w:line="240" w:lineRule="auto"/>
        <w:jc w:val="both"/>
        <w:rPr>
          <w:rFonts w:ascii="Arial" w:eastAsia="Times New Roman" w:hAnsi="Arial" w:cs="Arial"/>
          <w:bCs/>
          <w:color w:val="484848"/>
          <w:sz w:val="20"/>
          <w:szCs w:val="20"/>
          <w:lang w:eastAsia="en-AU"/>
        </w:rPr>
      </w:pPr>
      <w:r w:rsidRPr="00537535">
        <w:rPr>
          <w:rFonts w:ascii="Arial" w:eastAsia="Times New Roman" w:hAnsi="Arial" w:cs="Arial"/>
          <w:bCs/>
          <w:sz w:val="20"/>
          <w:szCs w:val="20"/>
          <w:lang w:eastAsia="en-AU"/>
        </w:rPr>
        <w:t>Attendance has improved</w:t>
      </w:r>
      <w:r w:rsidR="00511386" w:rsidRPr="00537535">
        <w:rPr>
          <w:rFonts w:ascii="Arial" w:eastAsia="Times New Roman" w:hAnsi="Arial" w:cs="Arial"/>
          <w:bCs/>
          <w:sz w:val="20"/>
          <w:szCs w:val="20"/>
          <w:lang w:eastAsia="en-AU"/>
        </w:rPr>
        <w:t xml:space="preserve"> since 201</w:t>
      </w:r>
      <w:r w:rsidR="00E12A80">
        <w:rPr>
          <w:rFonts w:ascii="Arial" w:eastAsia="Times New Roman" w:hAnsi="Arial" w:cs="Arial"/>
          <w:bCs/>
          <w:sz w:val="20"/>
          <w:szCs w:val="20"/>
          <w:lang w:eastAsia="en-AU"/>
        </w:rPr>
        <w:t>4 and is finally above the</w:t>
      </w:r>
      <w:r w:rsidR="00511386" w:rsidRPr="00537535">
        <w:rPr>
          <w:rFonts w:ascii="Arial" w:eastAsia="Times New Roman" w:hAnsi="Arial" w:cs="Arial"/>
          <w:bCs/>
          <w:sz w:val="20"/>
          <w:szCs w:val="20"/>
          <w:lang w:eastAsia="en-AU"/>
        </w:rPr>
        <w:t xml:space="preserve"> W.A. public schools average.</w:t>
      </w:r>
      <w:r w:rsidR="00511386" w:rsidRPr="00537535">
        <w:rPr>
          <w:rFonts w:ascii="Trebuchet MS" w:eastAsia="Times New Roman" w:hAnsi="Trebuchet MS" w:cs="Times New Roman"/>
          <w:b/>
          <w:bCs/>
          <w:sz w:val="19"/>
          <w:szCs w:val="19"/>
          <w:lang w:eastAsia="en-AU"/>
        </w:rPr>
        <w:t xml:space="preserve"> </w:t>
      </w:r>
      <w:r w:rsidR="00E12A80" w:rsidRPr="005C2B3B">
        <w:rPr>
          <w:rFonts w:ascii="Arial" w:eastAsia="Times New Roman" w:hAnsi="Arial" w:cs="Arial"/>
          <w:bCs/>
          <w:sz w:val="20"/>
          <w:szCs w:val="20"/>
          <w:lang w:eastAsia="en-AU"/>
        </w:rPr>
        <w:t>We aim to</w:t>
      </w:r>
      <w:r w:rsidR="00E12A80" w:rsidRPr="005C2B3B">
        <w:rPr>
          <w:rFonts w:ascii="Arial" w:eastAsia="Times New Roman" w:hAnsi="Arial" w:cs="Arial"/>
          <w:b/>
          <w:bCs/>
          <w:sz w:val="20"/>
          <w:szCs w:val="20"/>
          <w:lang w:eastAsia="en-AU"/>
        </w:rPr>
        <w:t xml:space="preserve"> </w:t>
      </w:r>
      <w:r w:rsidR="00E12A80" w:rsidRPr="005C2B3B">
        <w:rPr>
          <w:rFonts w:ascii="Arial" w:eastAsia="Times New Roman" w:hAnsi="Arial" w:cs="Arial"/>
          <w:bCs/>
          <w:sz w:val="20"/>
          <w:szCs w:val="20"/>
          <w:lang w:eastAsia="en-AU"/>
        </w:rPr>
        <w:t>improve attendance further</w:t>
      </w:r>
      <w:r w:rsidR="00E12A80" w:rsidRPr="005C2B3B">
        <w:rPr>
          <w:rFonts w:ascii="Arial" w:eastAsia="Times New Roman" w:hAnsi="Arial" w:cs="Arial"/>
          <w:b/>
          <w:bCs/>
          <w:sz w:val="20"/>
          <w:szCs w:val="20"/>
          <w:lang w:eastAsia="en-AU"/>
        </w:rPr>
        <w:t xml:space="preserve">. </w:t>
      </w:r>
      <w:r w:rsidR="00511386" w:rsidRPr="005C2B3B">
        <w:rPr>
          <w:rFonts w:ascii="Arial" w:eastAsia="Times New Roman" w:hAnsi="Arial" w:cs="Arial"/>
          <w:bCs/>
          <w:sz w:val="20"/>
          <w:szCs w:val="20"/>
          <w:lang w:eastAsia="en-AU"/>
        </w:rPr>
        <w:t>We are located 40 minutes from our nearest large town and as there is</w:t>
      </w:r>
      <w:r w:rsidR="00511386" w:rsidRPr="00537535">
        <w:rPr>
          <w:rFonts w:ascii="Arial" w:eastAsia="Times New Roman" w:hAnsi="Arial" w:cs="Arial"/>
          <w:bCs/>
          <w:sz w:val="20"/>
          <w:szCs w:val="20"/>
          <w:lang w:eastAsia="en-AU"/>
        </w:rPr>
        <w:t xml:space="preserve"> n</w:t>
      </w:r>
      <w:r w:rsidR="005B303D">
        <w:rPr>
          <w:rFonts w:ascii="Arial" w:eastAsia="Times New Roman" w:hAnsi="Arial" w:cs="Arial"/>
          <w:bCs/>
          <w:sz w:val="20"/>
          <w:szCs w:val="20"/>
          <w:lang w:eastAsia="en-AU"/>
        </w:rPr>
        <w:t xml:space="preserve">o Day-Care in town parents often </w:t>
      </w:r>
      <w:r w:rsidR="00511386" w:rsidRPr="00537535">
        <w:rPr>
          <w:rFonts w:ascii="Arial" w:eastAsia="Times New Roman" w:hAnsi="Arial" w:cs="Arial"/>
          <w:bCs/>
          <w:sz w:val="20"/>
          <w:szCs w:val="20"/>
          <w:lang w:eastAsia="en-AU"/>
        </w:rPr>
        <w:t xml:space="preserve"> take their children out of school if there are appointments  that  don’t coincide with school times. </w:t>
      </w:r>
      <w:r w:rsidR="00026F42" w:rsidRPr="00537535">
        <w:rPr>
          <w:rFonts w:ascii="Arial" w:eastAsia="Times New Roman" w:hAnsi="Arial" w:cs="Arial"/>
          <w:bCs/>
          <w:sz w:val="20"/>
          <w:szCs w:val="20"/>
          <w:lang w:eastAsia="en-AU"/>
        </w:rPr>
        <w:t xml:space="preserve">Absences are explained and are not due to disengagement with the education </w:t>
      </w:r>
      <w:r w:rsidR="00026F42" w:rsidRPr="00026F42">
        <w:rPr>
          <w:rFonts w:ascii="Arial" w:eastAsia="Times New Roman" w:hAnsi="Arial" w:cs="Arial"/>
          <w:bCs/>
          <w:color w:val="484848"/>
          <w:sz w:val="20"/>
          <w:szCs w:val="20"/>
          <w:lang w:eastAsia="en-AU"/>
        </w:rPr>
        <w:t xml:space="preserve">programs or other aspects of the school. </w:t>
      </w:r>
    </w:p>
    <w:tbl>
      <w:tblPr>
        <w:tblW w:w="10540" w:type="dxa"/>
        <w:tblInd w:w="-746" w:type="dxa"/>
        <w:tblLayout w:type="fixed"/>
        <w:tblCellMar>
          <w:left w:w="10" w:type="dxa"/>
          <w:right w:w="10" w:type="dxa"/>
        </w:tblCellMar>
        <w:tblLook w:val="04A0" w:firstRow="1" w:lastRow="0" w:firstColumn="1" w:lastColumn="0" w:noHBand="0" w:noVBand="1"/>
      </w:tblPr>
      <w:tblGrid>
        <w:gridCol w:w="400"/>
        <w:gridCol w:w="40"/>
        <w:gridCol w:w="40"/>
        <w:gridCol w:w="1060"/>
        <w:gridCol w:w="1000"/>
        <w:gridCol w:w="1000"/>
        <w:gridCol w:w="1000"/>
        <w:gridCol w:w="1000"/>
        <w:gridCol w:w="1000"/>
        <w:gridCol w:w="1000"/>
        <w:gridCol w:w="1000"/>
        <w:gridCol w:w="1000"/>
        <w:gridCol w:w="1000"/>
      </w:tblGrid>
      <w:tr w:rsidR="0038114C" w:rsidRPr="0038114C" w:rsidTr="0038114C">
        <w:trPr>
          <w:trHeight w:hRule="exact" w:val="440"/>
        </w:trPr>
        <w:tc>
          <w:tcPr>
            <w:tcW w:w="400" w:type="dxa"/>
          </w:tcPr>
          <w:p w:rsidR="0038114C" w:rsidRPr="0038114C" w:rsidRDefault="0038114C" w:rsidP="0038114C">
            <w:pPr>
              <w:spacing w:after="0" w:line="240" w:lineRule="auto"/>
              <w:rPr>
                <w:rFonts w:ascii="SansSerif" w:eastAsia="SansSerif" w:hAnsi="SansSerif" w:cs="SansSerif"/>
                <w:color w:val="000000"/>
                <w:sz w:val="1"/>
                <w:szCs w:val="20"/>
                <w:lang w:eastAsia="en-AU"/>
              </w:rPr>
            </w:pPr>
          </w:p>
        </w:tc>
        <w:tc>
          <w:tcPr>
            <w:tcW w:w="40" w:type="dxa"/>
          </w:tcPr>
          <w:p w:rsidR="0038114C" w:rsidRPr="0038114C" w:rsidRDefault="0038114C" w:rsidP="0038114C">
            <w:pPr>
              <w:spacing w:after="0" w:line="240" w:lineRule="auto"/>
              <w:rPr>
                <w:rFonts w:ascii="SansSerif" w:eastAsia="SansSerif" w:hAnsi="SansSerif" w:cs="SansSerif"/>
                <w:color w:val="000000"/>
                <w:sz w:val="1"/>
                <w:szCs w:val="20"/>
                <w:lang w:eastAsia="en-AU"/>
              </w:rPr>
            </w:pPr>
          </w:p>
        </w:tc>
        <w:tc>
          <w:tcPr>
            <w:tcW w:w="40" w:type="dxa"/>
          </w:tcPr>
          <w:p w:rsidR="0038114C" w:rsidRPr="0038114C" w:rsidRDefault="0038114C" w:rsidP="0038114C">
            <w:pPr>
              <w:spacing w:after="0" w:line="240" w:lineRule="auto"/>
              <w:rPr>
                <w:rFonts w:ascii="SansSerif" w:eastAsia="SansSerif" w:hAnsi="SansSerif" w:cs="SansSerif"/>
                <w:color w:val="000000"/>
                <w:sz w:val="1"/>
                <w:szCs w:val="20"/>
                <w:lang w:eastAsia="en-AU"/>
              </w:rPr>
            </w:pPr>
          </w:p>
        </w:tc>
        <w:tc>
          <w:tcPr>
            <w:tcW w:w="1060" w:type="dxa"/>
          </w:tcPr>
          <w:p w:rsidR="0038114C" w:rsidRPr="0038114C" w:rsidRDefault="0038114C" w:rsidP="0038114C">
            <w:pPr>
              <w:spacing w:after="0" w:line="240" w:lineRule="auto"/>
              <w:rPr>
                <w:rFonts w:ascii="SansSerif" w:eastAsia="SansSerif" w:hAnsi="SansSerif" w:cs="SansSerif"/>
                <w:color w:val="000000"/>
                <w:sz w:val="1"/>
                <w:szCs w:val="20"/>
                <w:lang w:eastAsia="en-AU"/>
              </w:rPr>
            </w:pPr>
          </w:p>
        </w:tc>
        <w:tc>
          <w:tcPr>
            <w:tcW w:w="3000" w:type="dxa"/>
            <w:gridSpan w:val="3"/>
            <w:tcBorders>
              <w:top w:val="single" w:sz="4" w:space="0" w:color="000000"/>
              <w:left w:val="single" w:sz="4" w:space="0" w:color="000000"/>
              <w:bottom w:val="single" w:sz="4" w:space="0" w:color="000000"/>
              <w:right w:val="single" w:sz="4" w:space="0" w:color="000000"/>
            </w:tcBorders>
            <w:shd w:val="clear" w:color="auto" w:fill="1078B2"/>
            <w:tcMar>
              <w:top w:w="0" w:type="dxa"/>
              <w:left w:w="0" w:type="dxa"/>
              <w:bottom w:w="0" w:type="dxa"/>
              <w:right w:w="0" w:type="dxa"/>
            </w:tcMar>
            <w:vAlign w:val="center"/>
          </w:tcPr>
          <w:p w:rsidR="0038114C" w:rsidRPr="0038114C" w:rsidRDefault="0038114C" w:rsidP="0038114C">
            <w:pPr>
              <w:spacing w:after="0" w:line="240" w:lineRule="auto"/>
              <w:jc w:val="center"/>
              <w:rPr>
                <w:rFonts w:ascii="Arial" w:eastAsia="Arial" w:hAnsi="Arial" w:cs="Arial"/>
                <w:color w:val="FFFFFF"/>
                <w:sz w:val="20"/>
                <w:szCs w:val="20"/>
                <w:lang w:eastAsia="en-AU"/>
              </w:rPr>
            </w:pPr>
            <w:r w:rsidRPr="0038114C">
              <w:rPr>
                <w:rFonts w:ascii="Arial" w:eastAsia="Arial" w:hAnsi="Arial" w:cs="Arial"/>
                <w:b/>
                <w:color w:val="FFFFFF"/>
                <w:sz w:val="20"/>
                <w:szCs w:val="20"/>
                <w:lang w:eastAsia="en-AU"/>
              </w:rPr>
              <w:t>Non-Aboriginal</w:t>
            </w:r>
          </w:p>
        </w:tc>
        <w:tc>
          <w:tcPr>
            <w:tcW w:w="3000" w:type="dxa"/>
            <w:gridSpan w:val="3"/>
            <w:tcBorders>
              <w:top w:val="single" w:sz="4" w:space="0" w:color="000000"/>
              <w:left w:val="single" w:sz="4" w:space="0" w:color="000000"/>
              <w:bottom w:val="single" w:sz="4" w:space="0" w:color="000000"/>
              <w:right w:val="single" w:sz="4" w:space="0" w:color="000000"/>
            </w:tcBorders>
            <w:shd w:val="clear" w:color="auto" w:fill="1078B2"/>
            <w:tcMar>
              <w:top w:w="0" w:type="dxa"/>
              <w:left w:w="0" w:type="dxa"/>
              <w:bottom w:w="0" w:type="dxa"/>
              <w:right w:w="0" w:type="dxa"/>
            </w:tcMar>
            <w:vAlign w:val="center"/>
          </w:tcPr>
          <w:p w:rsidR="0038114C" w:rsidRPr="0038114C" w:rsidRDefault="0038114C" w:rsidP="0038114C">
            <w:pPr>
              <w:spacing w:after="0" w:line="240" w:lineRule="auto"/>
              <w:jc w:val="center"/>
              <w:rPr>
                <w:rFonts w:ascii="Arial" w:eastAsia="Arial" w:hAnsi="Arial" w:cs="Arial"/>
                <w:color w:val="FFFFFF"/>
                <w:sz w:val="20"/>
                <w:szCs w:val="20"/>
                <w:lang w:eastAsia="en-AU"/>
              </w:rPr>
            </w:pPr>
            <w:r w:rsidRPr="0038114C">
              <w:rPr>
                <w:rFonts w:ascii="Arial" w:eastAsia="Arial" w:hAnsi="Arial" w:cs="Arial"/>
                <w:b/>
                <w:color w:val="FFFFFF"/>
                <w:sz w:val="20"/>
                <w:szCs w:val="20"/>
                <w:lang w:eastAsia="en-AU"/>
              </w:rPr>
              <w:t>Aboriginal</w:t>
            </w:r>
          </w:p>
        </w:tc>
        <w:tc>
          <w:tcPr>
            <w:tcW w:w="3000" w:type="dxa"/>
            <w:gridSpan w:val="3"/>
            <w:tcBorders>
              <w:top w:val="single" w:sz="4" w:space="0" w:color="000000"/>
              <w:left w:val="single" w:sz="4" w:space="0" w:color="000000"/>
              <w:bottom w:val="single" w:sz="4" w:space="0" w:color="000000"/>
              <w:right w:val="single" w:sz="4" w:space="0" w:color="000000"/>
            </w:tcBorders>
            <w:shd w:val="clear" w:color="auto" w:fill="1078B2"/>
            <w:tcMar>
              <w:top w:w="0" w:type="dxa"/>
              <w:left w:w="0" w:type="dxa"/>
              <w:bottom w:w="0" w:type="dxa"/>
              <w:right w:w="0" w:type="dxa"/>
            </w:tcMar>
            <w:vAlign w:val="center"/>
          </w:tcPr>
          <w:p w:rsidR="0038114C" w:rsidRPr="0038114C" w:rsidRDefault="0038114C" w:rsidP="0038114C">
            <w:pPr>
              <w:spacing w:after="0" w:line="240" w:lineRule="auto"/>
              <w:jc w:val="center"/>
              <w:rPr>
                <w:rFonts w:ascii="Arial" w:eastAsia="Arial" w:hAnsi="Arial" w:cs="Arial"/>
                <w:color w:val="FFFFFF"/>
                <w:sz w:val="20"/>
                <w:szCs w:val="20"/>
                <w:lang w:eastAsia="en-AU"/>
              </w:rPr>
            </w:pPr>
            <w:r w:rsidRPr="0038114C">
              <w:rPr>
                <w:rFonts w:ascii="Arial" w:eastAsia="Arial" w:hAnsi="Arial" w:cs="Arial"/>
                <w:b/>
                <w:color w:val="FFFFFF"/>
                <w:sz w:val="20"/>
                <w:szCs w:val="20"/>
                <w:lang w:eastAsia="en-AU"/>
              </w:rPr>
              <w:t>Total</w:t>
            </w:r>
          </w:p>
        </w:tc>
      </w:tr>
      <w:tr w:rsidR="0038114C" w:rsidRPr="0038114C" w:rsidTr="0038114C">
        <w:trPr>
          <w:trHeight w:hRule="exact" w:val="860"/>
        </w:trPr>
        <w:tc>
          <w:tcPr>
            <w:tcW w:w="400" w:type="dxa"/>
          </w:tcPr>
          <w:p w:rsidR="0038114C" w:rsidRPr="0038114C" w:rsidRDefault="0038114C" w:rsidP="0038114C">
            <w:pPr>
              <w:spacing w:after="0" w:line="240" w:lineRule="auto"/>
              <w:rPr>
                <w:rFonts w:ascii="SansSerif" w:eastAsia="SansSerif" w:hAnsi="SansSerif" w:cs="SansSerif"/>
                <w:color w:val="000000"/>
                <w:sz w:val="1"/>
                <w:szCs w:val="20"/>
                <w:lang w:eastAsia="en-AU"/>
              </w:rPr>
            </w:pPr>
          </w:p>
        </w:tc>
        <w:tc>
          <w:tcPr>
            <w:tcW w:w="40" w:type="dxa"/>
          </w:tcPr>
          <w:p w:rsidR="0038114C" w:rsidRPr="0038114C" w:rsidRDefault="0038114C" w:rsidP="0038114C">
            <w:pPr>
              <w:spacing w:after="0" w:line="240" w:lineRule="auto"/>
              <w:rPr>
                <w:rFonts w:ascii="SansSerif" w:eastAsia="SansSerif" w:hAnsi="SansSerif" w:cs="SansSerif"/>
                <w:color w:val="000000"/>
                <w:sz w:val="1"/>
                <w:szCs w:val="20"/>
                <w:lang w:eastAsia="en-AU"/>
              </w:rPr>
            </w:pPr>
          </w:p>
        </w:tc>
        <w:tc>
          <w:tcPr>
            <w:tcW w:w="40" w:type="dxa"/>
          </w:tcPr>
          <w:p w:rsidR="0038114C" w:rsidRPr="0038114C" w:rsidRDefault="0038114C" w:rsidP="0038114C">
            <w:pPr>
              <w:spacing w:after="0" w:line="240" w:lineRule="auto"/>
              <w:rPr>
                <w:rFonts w:ascii="SansSerif" w:eastAsia="SansSerif" w:hAnsi="SansSerif" w:cs="SansSerif"/>
                <w:color w:val="000000"/>
                <w:sz w:val="1"/>
                <w:szCs w:val="20"/>
                <w:lang w:eastAsia="en-AU"/>
              </w:rPr>
            </w:pPr>
          </w:p>
        </w:tc>
        <w:tc>
          <w:tcPr>
            <w:tcW w:w="1060" w:type="dxa"/>
          </w:tcPr>
          <w:p w:rsidR="0038114C" w:rsidRPr="0038114C" w:rsidRDefault="0038114C" w:rsidP="0038114C">
            <w:pPr>
              <w:spacing w:after="0" w:line="240" w:lineRule="auto"/>
              <w:rPr>
                <w:rFonts w:ascii="SansSerif" w:eastAsia="SansSerif" w:hAnsi="SansSerif" w:cs="SansSerif"/>
                <w:color w:val="000000"/>
                <w:sz w:val="1"/>
                <w:szCs w:val="20"/>
                <w:lang w:eastAsia="en-AU"/>
              </w:rPr>
            </w:pPr>
          </w:p>
        </w:tc>
        <w:tc>
          <w:tcPr>
            <w:tcW w:w="1000" w:type="dxa"/>
            <w:tcBorders>
              <w:top w:val="single" w:sz="4" w:space="0" w:color="000000"/>
              <w:left w:val="single" w:sz="4" w:space="0" w:color="000000"/>
              <w:bottom w:val="single" w:sz="4" w:space="0" w:color="000000"/>
              <w:right w:val="single" w:sz="4" w:space="0" w:color="000000"/>
            </w:tcBorders>
            <w:shd w:val="clear" w:color="auto" w:fill="AAD7EB"/>
            <w:tcMar>
              <w:top w:w="20" w:type="dxa"/>
              <w:left w:w="100" w:type="dxa"/>
              <w:bottom w:w="20" w:type="dxa"/>
              <w:right w:w="100" w:type="dxa"/>
            </w:tcMar>
            <w:vAlign w:val="center"/>
          </w:tcPr>
          <w:p w:rsidR="0038114C" w:rsidRPr="0038114C" w:rsidRDefault="0038114C" w:rsidP="0038114C">
            <w:pPr>
              <w:spacing w:after="0" w:line="240" w:lineRule="auto"/>
              <w:jc w:val="center"/>
              <w:rPr>
                <w:rFonts w:ascii="Arial" w:eastAsia="Arial" w:hAnsi="Arial" w:cs="Arial"/>
                <w:color w:val="000000"/>
                <w:sz w:val="20"/>
                <w:szCs w:val="20"/>
                <w:lang w:eastAsia="en-AU"/>
              </w:rPr>
            </w:pPr>
            <w:r w:rsidRPr="0038114C">
              <w:rPr>
                <w:rFonts w:ascii="Arial" w:eastAsia="Arial" w:hAnsi="Arial" w:cs="Arial"/>
                <w:b/>
                <w:color w:val="000000"/>
                <w:sz w:val="20"/>
                <w:szCs w:val="20"/>
                <w:lang w:eastAsia="en-AU"/>
              </w:rPr>
              <w:t>School</w:t>
            </w:r>
          </w:p>
        </w:tc>
        <w:tc>
          <w:tcPr>
            <w:tcW w:w="1000" w:type="dxa"/>
            <w:tcBorders>
              <w:top w:val="single" w:sz="4" w:space="0" w:color="000000"/>
              <w:left w:val="single" w:sz="4" w:space="0" w:color="000000"/>
              <w:bottom w:val="single" w:sz="4" w:space="0" w:color="000000"/>
              <w:right w:val="single" w:sz="4" w:space="0" w:color="000000"/>
            </w:tcBorders>
            <w:shd w:val="clear" w:color="auto" w:fill="AAD7EB"/>
            <w:tcMar>
              <w:top w:w="20" w:type="dxa"/>
              <w:left w:w="100" w:type="dxa"/>
              <w:bottom w:w="20" w:type="dxa"/>
              <w:right w:w="100" w:type="dxa"/>
            </w:tcMar>
            <w:vAlign w:val="center"/>
          </w:tcPr>
          <w:p w:rsidR="0038114C" w:rsidRPr="0038114C" w:rsidRDefault="0038114C" w:rsidP="0038114C">
            <w:pPr>
              <w:spacing w:after="0" w:line="240" w:lineRule="auto"/>
              <w:jc w:val="center"/>
              <w:rPr>
                <w:rFonts w:ascii="Arial" w:eastAsia="Arial" w:hAnsi="Arial" w:cs="Arial"/>
                <w:color w:val="000000"/>
                <w:sz w:val="20"/>
                <w:szCs w:val="20"/>
                <w:lang w:eastAsia="en-AU"/>
              </w:rPr>
            </w:pPr>
            <w:r w:rsidRPr="0038114C">
              <w:rPr>
                <w:rFonts w:ascii="Arial" w:eastAsia="Arial" w:hAnsi="Arial" w:cs="Arial"/>
                <w:b/>
                <w:color w:val="000000"/>
                <w:sz w:val="20"/>
                <w:szCs w:val="20"/>
                <w:lang w:eastAsia="en-AU"/>
              </w:rPr>
              <w:t>Like Schools</w:t>
            </w:r>
          </w:p>
        </w:tc>
        <w:tc>
          <w:tcPr>
            <w:tcW w:w="1000" w:type="dxa"/>
            <w:tcBorders>
              <w:top w:val="single" w:sz="4" w:space="0" w:color="000000"/>
              <w:left w:val="single" w:sz="4" w:space="0" w:color="000000"/>
              <w:bottom w:val="single" w:sz="4" w:space="0" w:color="000000"/>
              <w:right w:val="single" w:sz="4" w:space="0" w:color="000000"/>
            </w:tcBorders>
            <w:shd w:val="clear" w:color="auto" w:fill="AAD7EB"/>
            <w:tcMar>
              <w:top w:w="20" w:type="dxa"/>
              <w:left w:w="100" w:type="dxa"/>
              <w:bottom w:w="20" w:type="dxa"/>
              <w:right w:w="100" w:type="dxa"/>
            </w:tcMar>
            <w:vAlign w:val="center"/>
          </w:tcPr>
          <w:p w:rsidR="0038114C" w:rsidRPr="0038114C" w:rsidRDefault="0038114C" w:rsidP="0038114C">
            <w:pPr>
              <w:spacing w:after="0" w:line="240" w:lineRule="auto"/>
              <w:jc w:val="center"/>
              <w:rPr>
                <w:rFonts w:ascii="Arial" w:eastAsia="Arial" w:hAnsi="Arial" w:cs="Arial"/>
                <w:color w:val="000000"/>
                <w:sz w:val="20"/>
                <w:szCs w:val="20"/>
                <w:lang w:eastAsia="en-AU"/>
              </w:rPr>
            </w:pPr>
            <w:r w:rsidRPr="0038114C">
              <w:rPr>
                <w:rFonts w:ascii="Arial" w:eastAsia="Arial" w:hAnsi="Arial" w:cs="Arial"/>
                <w:b/>
                <w:color w:val="000000"/>
                <w:sz w:val="20"/>
                <w:szCs w:val="20"/>
                <w:lang w:eastAsia="en-AU"/>
              </w:rPr>
              <w:t>WA Public Schools</w:t>
            </w:r>
          </w:p>
        </w:tc>
        <w:tc>
          <w:tcPr>
            <w:tcW w:w="1000" w:type="dxa"/>
            <w:tcBorders>
              <w:top w:val="single" w:sz="4" w:space="0" w:color="000000"/>
              <w:left w:val="single" w:sz="4" w:space="0" w:color="000000"/>
              <w:bottom w:val="single" w:sz="4" w:space="0" w:color="000000"/>
              <w:right w:val="single" w:sz="4" w:space="0" w:color="000000"/>
            </w:tcBorders>
            <w:shd w:val="clear" w:color="auto" w:fill="AAD7EB"/>
            <w:tcMar>
              <w:top w:w="20" w:type="dxa"/>
              <w:left w:w="100" w:type="dxa"/>
              <w:bottom w:w="20" w:type="dxa"/>
              <w:right w:w="100" w:type="dxa"/>
            </w:tcMar>
            <w:vAlign w:val="center"/>
          </w:tcPr>
          <w:p w:rsidR="0038114C" w:rsidRPr="0038114C" w:rsidRDefault="0038114C" w:rsidP="0038114C">
            <w:pPr>
              <w:spacing w:after="0" w:line="240" w:lineRule="auto"/>
              <w:jc w:val="center"/>
              <w:rPr>
                <w:rFonts w:ascii="Arial" w:eastAsia="Arial" w:hAnsi="Arial" w:cs="Arial"/>
                <w:color w:val="000000"/>
                <w:sz w:val="20"/>
                <w:szCs w:val="20"/>
                <w:lang w:eastAsia="en-AU"/>
              </w:rPr>
            </w:pPr>
            <w:r w:rsidRPr="0038114C">
              <w:rPr>
                <w:rFonts w:ascii="Arial" w:eastAsia="Arial" w:hAnsi="Arial" w:cs="Arial"/>
                <w:b/>
                <w:color w:val="000000"/>
                <w:sz w:val="20"/>
                <w:szCs w:val="20"/>
                <w:lang w:eastAsia="en-AU"/>
              </w:rPr>
              <w:t>School</w:t>
            </w:r>
          </w:p>
        </w:tc>
        <w:tc>
          <w:tcPr>
            <w:tcW w:w="1000" w:type="dxa"/>
            <w:tcBorders>
              <w:top w:val="single" w:sz="4" w:space="0" w:color="000000"/>
              <w:left w:val="single" w:sz="4" w:space="0" w:color="000000"/>
              <w:bottom w:val="single" w:sz="4" w:space="0" w:color="000000"/>
              <w:right w:val="single" w:sz="4" w:space="0" w:color="000000"/>
            </w:tcBorders>
            <w:shd w:val="clear" w:color="auto" w:fill="AAD7EB"/>
            <w:tcMar>
              <w:top w:w="20" w:type="dxa"/>
              <w:left w:w="100" w:type="dxa"/>
              <w:bottom w:w="20" w:type="dxa"/>
              <w:right w:w="100" w:type="dxa"/>
            </w:tcMar>
            <w:vAlign w:val="center"/>
          </w:tcPr>
          <w:p w:rsidR="0038114C" w:rsidRPr="0038114C" w:rsidRDefault="0038114C" w:rsidP="0038114C">
            <w:pPr>
              <w:spacing w:after="0" w:line="240" w:lineRule="auto"/>
              <w:jc w:val="center"/>
              <w:rPr>
                <w:rFonts w:ascii="Arial" w:eastAsia="Arial" w:hAnsi="Arial" w:cs="Arial"/>
                <w:color w:val="000000"/>
                <w:sz w:val="20"/>
                <w:szCs w:val="20"/>
                <w:lang w:eastAsia="en-AU"/>
              </w:rPr>
            </w:pPr>
            <w:r w:rsidRPr="0038114C">
              <w:rPr>
                <w:rFonts w:ascii="Arial" w:eastAsia="Arial" w:hAnsi="Arial" w:cs="Arial"/>
                <w:b/>
                <w:color w:val="000000"/>
                <w:sz w:val="20"/>
                <w:szCs w:val="20"/>
                <w:lang w:eastAsia="en-AU"/>
              </w:rPr>
              <w:t>Like Schools</w:t>
            </w:r>
          </w:p>
        </w:tc>
        <w:tc>
          <w:tcPr>
            <w:tcW w:w="1000" w:type="dxa"/>
            <w:tcBorders>
              <w:top w:val="single" w:sz="4" w:space="0" w:color="000000"/>
              <w:left w:val="single" w:sz="4" w:space="0" w:color="000000"/>
              <w:bottom w:val="single" w:sz="4" w:space="0" w:color="000000"/>
              <w:right w:val="single" w:sz="4" w:space="0" w:color="000000"/>
            </w:tcBorders>
            <w:shd w:val="clear" w:color="auto" w:fill="AAD7EB"/>
            <w:tcMar>
              <w:top w:w="20" w:type="dxa"/>
              <w:left w:w="100" w:type="dxa"/>
              <w:bottom w:w="20" w:type="dxa"/>
              <w:right w:w="100" w:type="dxa"/>
            </w:tcMar>
            <w:vAlign w:val="center"/>
          </w:tcPr>
          <w:p w:rsidR="0038114C" w:rsidRPr="0038114C" w:rsidRDefault="0038114C" w:rsidP="0038114C">
            <w:pPr>
              <w:spacing w:after="0" w:line="240" w:lineRule="auto"/>
              <w:jc w:val="center"/>
              <w:rPr>
                <w:rFonts w:ascii="Arial" w:eastAsia="Arial" w:hAnsi="Arial" w:cs="Arial"/>
                <w:color w:val="000000"/>
                <w:sz w:val="20"/>
                <w:szCs w:val="20"/>
                <w:lang w:eastAsia="en-AU"/>
              </w:rPr>
            </w:pPr>
            <w:r w:rsidRPr="0038114C">
              <w:rPr>
                <w:rFonts w:ascii="Arial" w:eastAsia="Arial" w:hAnsi="Arial" w:cs="Arial"/>
                <w:b/>
                <w:color w:val="000000"/>
                <w:sz w:val="20"/>
                <w:szCs w:val="20"/>
                <w:lang w:eastAsia="en-AU"/>
              </w:rPr>
              <w:t>WA Public Schools</w:t>
            </w:r>
          </w:p>
        </w:tc>
        <w:tc>
          <w:tcPr>
            <w:tcW w:w="1000" w:type="dxa"/>
            <w:tcBorders>
              <w:top w:val="single" w:sz="4" w:space="0" w:color="000000"/>
              <w:left w:val="single" w:sz="4" w:space="0" w:color="000000"/>
              <w:bottom w:val="single" w:sz="4" w:space="0" w:color="000000"/>
              <w:right w:val="single" w:sz="4" w:space="0" w:color="000000"/>
            </w:tcBorders>
            <w:shd w:val="clear" w:color="auto" w:fill="AAD7EB"/>
            <w:tcMar>
              <w:top w:w="20" w:type="dxa"/>
              <w:left w:w="100" w:type="dxa"/>
              <w:bottom w:w="20" w:type="dxa"/>
              <w:right w:w="100" w:type="dxa"/>
            </w:tcMar>
            <w:vAlign w:val="center"/>
          </w:tcPr>
          <w:p w:rsidR="0038114C" w:rsidRPr="0038114C" w:rsidRDefault="0038114C" w:rsidP="0038114C">
            <w:pPr>
              <w:spacing w:after="0" w:line="240" w:lineRule="auto"/>
              <w:jc w:val="center"/>
              <w:rPr>
                <w:rFonts w:ascii="Arial" w:eastAsia="Arial" w:hAnsi="Arial" w:cs="Arial"/>
                <w:color w:val="000000"/>
                <w:sz w:val="20"/>
                <w:szCs w:val="20"/>
                <w:lang w:eastAsia="en-AU"/>
              </w:rPr>
            </w:pPr>
            <w:r w:rsidRPr="0038114C">
              <w:rPr>
                <w:rFonts w:ascii="Arial" w:eastAsia="Arial" w:hAnsi="Arial" w:cs="Arial"/>
                <w:b/>
                <w:color w:val="000000"/>
                <w:sz w:val="20"/>
                <w:szCs w:val="20"/>
                <w:lang w:eastAsia="en-AU"/>
              </w:rPr>
              <w:t>School</w:t>
            </w:r>
          </w:p>
        </w:tc>
        <w:tc>
          <w:tcPr>
            <w:tcW w:w="1000" w:type="dxa"/>
            <w:tcBorders>
              <w:top w:val="single" w:sz="4" w:space="0" w:color="000000"/>
              <w:left w:val="single" w:sz="4" w:space="0" w:color="000000"/>
              <w:bottom w:val="single" w:sz="4" w:space="0" w:color="000000"/>
              <w:right w:val="single" w:sz="4" w:space="0" w:color="000000"/>
            </w:tcBorders>
            <w:shd w:val="clear" w:color="auto" w:fill="AAD7EB"/>
            <w:tcMar>
              <w:top w:w="20" w:type="dxa"/>
              <w:left w:w="100" w:type="dxa"/>
              <w:bottom w:w="20" w:type="dxa"/>
              <w:right w:w="100" w:type="dxa"/>
            </w:tcMar>
            <w:vAlign w:val="center"/>
          </w:tcPr>
          <w:p w:rsidR="0038114C" w:rsidRPr="0038114C" w:rsidRDefault="0038114C" w:rsidP="0038114C">
            <w:pPr>
              <w:spacing w:after="0" w:line="240" w:lineRule="auto"/>
              <w:jc w:val="center"/>
              <w:rPr>
                <w:rFonts w:ascii="Arial" w:eastAsia="Arial" w:hAnsi="Arial" w:cs="Arial"/>
                <w:color w:val="000000"/>
                <w:sz w:val="20"/>
                <w:szCs w:val="20"/>
                <w:lang w:eastAsia="en-AU"/>
              </w:rPr>
            </w:pPr>
            <w:r w:rsidRPr="0038114C">
              <w:rPr>
                <w:rFonts w:ascii="Arial" w:eastAsia="Arial" w:hAnsi="Arial" w:cs="Arial"/>
                <w:b/>
                <w:color w:val="000000"/>
                <w:sz w:val="20"/>
                <w:szCs w:val="20"/>
                <w:lang w:eastAsia="en-AU"/>
              </w:rPr>
              <w:t>Like Schools</w:t>
            </w:r>
          </w:p>
        </w:tc>
        <w:tc>
          <w:tcPr>
            <w:tcW w:w="1000" w:type="dxa"/>
            <w:tcBorders>
              <w:top w:val="single" w:sz="4" w:space="0" w:color="000000"/>
              <w:left w:val="single" w:sz="4" w:space="0" w:color="000000"/>
              <w:bottom w:val="single" w:sz="4" w:space="0" w:color="000000"/>
              <w:right w:val="single" w:sz="4" w:space="0" w:color="000000"/>
            </w:tcBorders>
            <w:shd w:val="clear" w:color="auto" w:fill="AAD7EB"/>
            <w:tcMar>
              <w:top w:w="20" w:type="dxa"/>
              <w:left w:w="100" w:type="dxa"/>
              <w:bottom w:w="20" w:type="dxa"/>
              <w:right w:w="100" w:type="dxa"/>
            </w:tcMar>
            <w:vAlign w:val="center"/>
          </w:tcPr>
          <w:p w:rsidR="0038114C" w:rsidRPr="0038114C" w:rsidRDefault="0038114C" w:rsidP="0038114C">
            <w:pPr>
              <w:spacing w:after="0" w:line="240" w:lineRule="auto"/>
              <w:jc w:val="center"/>
              <w:rPr>
                <w:rFonts w:ascii="Arial" w:eastAsia="Arial" w:hAnsi="Arial" w:cs="Arial"/>
                <w:color w:val="000000"/>
                <w:sz w:val="20"/>
                <w:szCs w:val="20"/>
                <w:lang w:eastAsia="en-AU"/>
              </w:rPr>
            </w:pPr>
            <w:r w:rsidRPr="0038114C">
              <w:rPr>
                <w:rFonts w:ascii="Arial" w:eastAsia="Arial" w:hAnsi="Arial" w:cs="Arial"/>
                <w:b/>
                <w:color w:val="000000"/>
                <w:sz w:val="20"/>
                <w:szCs w:val="20"/>
                <w:lang w:eastAsia="en-AU"/>
              </w:rPr>
              <w:t>WA Public Schools</w:t>
            </w:r>
          </w:p>
        </w:tc>
      </w:tr>
      <w:tr w:rsidR="0038114C" w:rsidRPr="0038114C" w:rsidTr="0038114C">
        <w:trPr>
          <w:trHeight w:hRule="exact" w:val="400"/>
        </w:trPr>
        <w:tc>
          <w:tcPr>
            <w:tcW w:w="400" w:type="dxa"/>
          </w:tcPr>
          <w:p w:rsidR="0038114C" w:rsidRPr="0038114C" w:rsidRDefault="0038114C" w:rsidP="0038114C">
            <w:pPr>
              <w:spacing w:after="0" w:line="240" w:lineRule="auto"/>
              <w:rPr>
                <w:rFonts w:ascii="SansSerif" w:eastAsia="SansSerif" w:hAnsi="SansSerif" w:cs="SansSerif"/>
                <w:color w:val="000000"/>
                <w:sz w:val="1"/>
                <w:szCs w:val="20"/>
                <w:lang w:eastAsia="en-AU"/>
              </w:rPr>
            </w:pPr>
          </w:p>
        </w:tc>
        <w:tc>
          <w:tcPr>
            <w:tcW w:w="40" w:type="dxa"/>
          </w:tcPr>
          <w:p w:rsidR="0038114C" w:rsidRPr="0038114C" w:rsidRDefault="0038114C" w:rsidP="0038114C">
            <w:pPr>
              <w:spacing w:after="0" w:line="240" w:lineRule="auto"/>
              <w:rPr>
                <w:rFonts w:ascii="SansSerif" w:eastAsia="SansSerif" w:hAnsi="SansSerif" w:cs="SansSerif"/>
                <w:color w:val="000000"/>
                <w:sz w:val="1"/>
                <w:szCs w:val="20"/>
                <w:lang w:eastAsia="en-AU"/>
              </w:rPr>
            </w:pPr>
          </w:p>
        </w:tc>
        <w:tc>
          <w:tcPr>
            <w:tcW w:w="1100" w:type="dxa"/>
            <w:gridSpan w:val="2"/>
            <w:tcBorders>
              <w:top w:val="single" w:sz="4" w:space="0" w:color="000000"/>
              <w:left w:val="single" w:sz="4" w:space="0" w:color="000000"/>
              <w:bottom w:val="single" w:sz="4" w:space="0" w:color="000000"/>
              <w:right w:val="single" w:sz="4" w:space="0" w:color="000000"/>
            </w:tcBorders>
            <w:shd w:val="clear" w:color="auto" w:fill="AAD7EB"/>
            <w:tcMar>
              <w:top w:w="0" w:type="dxa"/>
              <w:left w:w="0" w:type="dxa"/>
              <w:bottom w:w="0" w:type="dxa"/>
              <w:right w:w="0" w:type="dxa"/>
            </w:tcMar>
            <w:vAlign w:val="center"/>
          </w:tcPr>
          <w:p w:rsidR="0038114C" w:rsidRPr="0038114C" w:rsidRDefault="0038114C" w:rsidP="0038114C">
            <w:pPr>
              <w:spacing w:after="0" w:line="240" w:lineRule="auto"/>
              <w:jc w:val="center"/>
              <w:rPr>
                <w:rFonts w:ascii="Arial" w:eastAsia="Arial" w:hAnsi="Arial" w:cs="Arial"/>
                <w:color w:val="000000"/>
                <w:sz w:val="20"/>
                <w:szCs w:val="20"/>
                <w:lang w:eastAsia="en-AU"/>
              </w:rPr>
            </w:pPr>
            <w:r w:rsidRPr="0038114C">
              <w:rPr>
                <w:rFonts w:ascii="Arial" w:eastAsia="Arial" w:hAnsi="Arial" w:cs="Arial"/>
                <w:b/>
                <w:color w:val="000000"/>
                <w:sz w:val="20"/>
                <w:szCs w:val="20"/>
                <w:lang w:eastAsia="en-AU"/>
              </w:rPr>
              <w:t>2016</w:t>
            </w:r>
          </w:p>
        </w:tc>
        <w:tc>
          <w:tcPr>
            <w:tcW w:w="10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89.4%</w:t>
            </w:r>
          </w:p>
        </w:tc>
        <w:tc>
          <w:tcPr>
            <w:tcW w:w="10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92.3%</w:t>
            </w:r>
          </w:p>
        </w:tc>
        <w:tc>
          <w:tcPr>
            <w:tcW w:w="10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93.7%</w:t>
            </w:r>
          </w:p>
        </w:tc>
        <w:tc>
          <w:tcPr>
            <w:tcW w:w="10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88.5%</w:t>
            </w:r>
          </w:p>
        </w:tc>
        <w:tc>
          <w:tcPr>
            <w:tcW w:w="10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85.8%</w:t>
            </w:r>
          </w:p>
        </w:tc>
        <w:tc>
          <w:tcPr>
            <w:tcW w:w="10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80.7%</w:t>
            </w:r>
          </w:p>
        </w:tc>
        <w:tc>
          <w:tcPr>
            <w:tcW w:w="1000" w:type="dxa"/>
            <w:tcBorders>
              <w:top w:val="single" w:sz="4" w:space="0" w:color="000000"/>
              <w:left w:val="single" w:sz="4" w:space="0" w:color="000000"/>
              <w:bottom w:val="single" w:sz="4" w:space="0" w:color="000000"/>
              <w:right w:val="single" w:sz="4" w:space="0" w:color="000000"/>
            </w:tcBorders>
            <w:shd w:val="clear" w:color="auto" w:fill="FF0000"/>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89.4%</w:t>
            </w:r>
          </w:p>
        </w:tc>
        <w:tc>
          <w:tcPr>
            <w:tcW w:w="1000" w:type="dxa"/>
            <w:tcBorders>
              <w:top w:val="single" w:sz="4" w:space="0" w:color="000000"/>
              <w:left w:val="single" w:sz="4" w:space="0" w:color="000000"/>
              <w:bottom w:val="single" w:sz="4" w:space="0" w:color="000000"/>
              <w:right w:val="single" w:sz="4" w:space="0" w:color="000000"/>
            </w:tcBorders>
            <w:shd w:val="clear" w:color="auto" w:fill="FF0000"/>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91.4%</w:t>
            </w:r>
          </w:p>
        </w:tc>
        <w:tc>
          <w:tcPr>
            <w:tcW w:w="10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92.6%</w:t>
            </w:r>
          </w:p>
        </w:tc>
      </w:tr>
      <w:tr w:rsidR="0038114C" w:rsidRPr="0038114C" w:rsidTr="0038114C">
        <w:trPr>
          <w:trHeight w:hRule="exact" w:val="400"/>
        </w:trPr>
        <w:tc>
          <w:tcPr>
            <w:tcW w:w="400" w:type="dxa"/>
          </w:tcPr>
          <w:p w:rsidR="0038114C" w:rsidRPr="0038114C" w:rsidRDefault="0038114C" w:rsidP="0038114C">
            <w:pPr>
              <w:spacing w:after="0" w:line="240" w:lineRule="auto"/>
              <w:rPr>
                <w:rFonts w:ascii="SansSerif" w:eastAsia="SansSerif" w:hAnsi="SansSerif" w:cs="SansSerif"/>
                <w:color w:val="000000"/>
                <w:sz w:val="1"/>
                <w:szCs w:val="20"/>
                <w:lang w:eastAsia="en-AU"/>
              </w:rPr>
            </w:pPr>
          </w:p>
        </w:tc>
        <w:tc>
          <w:tcPr>
            <w:tcW w:w="40" w:type="dxa"/>
          </w:tcPr>
          <w:p w:rsidR="0038114C" w:rsidRPr="0038114C" w:rsidRDefault="0038114C" w:rsidP="0038114C">
            <w:pPr>
              <w:spacing w:after="0" w:line="240" w:lineRule="auto"/>
              <w:rPr>
                <w:rFonts w:ascii="SansSerif" w:eastAsia="SansSerif" w:hAnsi="SansSerif" w:cs="SansSerif"/>
                <w:color w:val="000000"/>
                <w:sz w:val="1"/>
                <w:szCs w:val="20"/>
                <w:lang w:eastAsia="en-AU"/>
              </w:rPr>
            </w:pPr>
          </w:p>
        </w:tc>
        <w:tc>
          <w:tcPr>
            <w:tcW w:w="1100" w:type="dxa"/>
            <w:gridSpan w:val="2"/>
            <w:tcBorders>
              <w:top w:val="single" w:sz="4" w:space="0" w:color="000000"/>
              <w:left w:val="single" w:sz="4" w:space="0" w:color="000000"/>
              <w:bottom w:val="single" w:sz="4" w:space="0" w:color="000000"/>
              <w:right w:val="single" w:sz="4" w:space="0" w:color="000000"/>
            </w:tcBorders>
            <w:shd w:val="clear" w:color="auto" w:fill="AAD7EB"/>
            <w:tcMar>
              <w:top w:w="0" w:type="dxa"/>
              <w:left w:w="0" w:type="dxa"/>
              <w:bottom w:w="0" w:type="dxa"/>
              <w:right w:w="0" w:type="dxa"/>
            </w:tcMar>
            <w:vAlign w:val="center"/>
          </w:tcPr>
          <w:p w:rsidR="0038114C" w:rsidRPr="0038114C" w:rsidRDefault="0038114C" w:rsidP="0038114C">
            <w:pPr>
              <w:spacing w:after="0" w:line="240" w:lineRule="auto"/>
              <w:jc w:val="center"/>
              <w:rPr>
                <w:rFonts w:ascii="Arial" w:eastAsia="Arial" w:hAnsi="Arial" w:cs="Arial"/>
                <w:color w:val="000000"/>
                <w:sz w:val="20"/>
                <w:szCs w:val="20"/>
                <w:lang w:eastAsia="en-AU"/>
              </w:rPr>
            </w:pPr>
            <w:r w:rsidRPr="0038114C">
              <w:rPr>
                <w:rFonts w:ascii="Arial" w:eastAsia="Arial" w:hAnsi="Arial" w:cs="Arial"/>
                <w:b/>
                <w:color w:val="000000"/>
                <w:sz w:val="20"/>
                <w:szCs w:val="20"/>
                <w:lang w:eastAsia="en-AU"/>
              </w:rPr>
              <w:t>2017</w:t>
            </w:r>
          </w:p>
        </w:tc>
        <w:tc>
          <w:tcPr>
            <w:tcW w:w="10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93.1%</w:t>
            </w:r>
          </w:p>
        </w:tc>
        <w:tc>
          <w:tcPr>
            <w:tcW w:w="10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92.9%</w:t>
            </w:r>
          </w:p>
        </w:tc>
        <w:tc>
          <w:tcPr>
            <w:tcW w:w="10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93.8%</w:t>
            </w:r>
          </w:p>
        </w:tc>
        <w:tc>
          <w:tcPr>
            <w:tcW w:w="10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87.2%</w:t>
            </w:r>
          </w:p>
        </w:tc>
        <w:tc>
          <w:tcPr>
            <w:tcW w:w="10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81.9%</w:t>
            </w:r>
          </w:p>
        </w:tc>
        <w:tc>
          <w:tcPr>
            <w:tcW w:w="10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81.2%</w:t>
            </w:r>
          </w:p>
        </w:tc>
        <w:tc>
          <w:tcPr>
            <w:tcW w:w="1000" w:type="dxa"/>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92.6%</w:t>
            </w:r>
          </w:p>
        </w:tc>
        <w:tc>
          <w:tcPr>
            <w:tcW w:w="1000" w:type="dxa"/>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91.9%</w:t>
            </w:r>
          </w:p>
        </w:tc>
        <w:tc>
          <w:tcPr>
            <w:tcW w:w="10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92.7%</w:t>
            </w:r>
          </w:p>
        </w:tc>
      </w:tr>
      <w:tr w:rsidR="0038114C" w:rsidRPr="0038114C" w:rsidTr="0038114C">
        <w:trPr>
          <w:trHeight w:hRule="exact" w:val="400"/>
        </w:trPr>
        <w:tc>
          <w:tcPr>
            <w:tcW w:w="400" w:type="dxa"/>
          </w:tcPr>
          <w:p w:rsidR="0038114C" w:rsidRPr="0038114C" w:rsidRDefault="0038114C" w:rsidP="0038114C">
            <w:pPr>
              <w:spacing w:after="0" w:line="240" w:lineRule="auto"/>
              <w:rPr>
                <w:rFonts w:ascii="SansSerif" w:eastAsia="SansSerif" w:hAnsi="SansSerif" w:cs="SansSerif"/>
                <w:color w:val="000000"/>
                <w:sz w:val="1"/>
                <w:szCs w:val="20"/>
                <w:lang w:eastAsia="en-AU"/>
              </w:rPr>
            </w:pPr>
          </w:p>
        </w:tc>
        <w:tc>
          <w:tcPr>
            <w:tcW w:w="40" w:type="dxa"/>
          </w:tcPr>
          <w:p w:rsidR="0038114C" w:rsidRPr="0038114C" w:rsidRDefault="0038114C" w:rsidP="0038114C">
            <w:pPr>
              <w:spacing w:after="0" w:line="240" w:lineRule="auto"/>
              <w:rPr>
                <w:rFonts w:ascii="SansSerif" w:eastAsia="SansSerif" w:hAnsi="SansSerif" w:cs="SansSerif"/>
                <w:color w:val="000000"/>
                <w:sz w:val="1"/>
                <w:szCs w:val="20"/>
                <w:lang w:eastAsia="en-AU"/>
              </w:rPr>
            </w:pPr>
          </w:p>
        </w:tc>
        <w:tc>
          <w:tcPr>
            <w:tcW w:w="1100" w:type="dxa"/>
            <w:gridSpan w:val="2"/>
            <w:tcBorders>
              <w:top w:val="single" w:sz="4" w:space="0" w:color="000000"/>
              <w:left w:val="single" w:sz="4" w:space="0" w:color="000000"/>
              <w:bottom w:val="single" w:sz="4" w:space="0" w:color="000000"/>
              <w:right w:val="single" w:sz="4" w:space="0" w:color="000000"/>
            </w:tcBorders>
            <w:shd w:val="clear" w:color="auto" w:fill="AAD7EB"/>
            <w:tcMar>
              <w:top w:w="0" w:type="dxa"/>
              <w:left w:w="0" w:type="dxa"/>
              <w:bottom w:w="0" w:type="dxa"/>
              <w:right w:w="0" w:type="dxa"/>
            </w:tcMar>
            <w:vAlign w:val="center"/>
          </w:tcPr>
          <w:p w:rsidR="0038114C" w:rsidRPr="0038114C" w:rsidRDefault="0038114C" w:rsidP="0038114C">
            <w:pPr>
              <w:spacing w:after="0" w:line="240" w:lineRule="auto"/>
              <w:jc w:val="center"/>
              <w:rPr>
                <w:rFonts w:ascii="Arial" w:eastAsia="Arial" w:hAnsi="Arial" w:cs="Arial"/>
                <w:color w:val="000000"/>
                <w:sz w:val="20"/>
                <w:szCs w:val="20"/>
                <w:lang w:eastAsia="en-AU"/>
              </w:rPr>
            </w:pPr>
            <w:r w:rsidRPr="0038114C">
              <w:rPr>
                <w:rFonts w:ascii="Arial" w:eastAsia="Arial" w:hAnsi="Arial" w:cs="Arial"/>
                <w:b/>
                <w:color w:val="000000"/>
                <w:sz w:val="20"/>
                <w:szCs w:val="20"/>
                <w:lang w:eastAsia="en-AU"/>
              </w:rPr>
              <w:t>2018</w:t>
            </w:r>
          </w:p>
        </w:tc>
        <w:tc>
          <w:tcPr>
            <w:tcW w:w="10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91.3%</w:t>
            </w:r>
          </w:p>
        </w:tc>
        <w:tc>
          <w:tcPr>
            <w:tcW w:w="10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92.7%</w:t>
            </w:r>
          </w:p>
        </w:tc>
        <w:tc>
          <w:tcPr>
            <w:tcW w:w="10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93.7%</w:t>
            </w:r>
          </w:p>
        </w:tc>
        <w:tc>
          <w:tcPr>
            <w:tcW w:w="10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88.5%</w:t>
            </w:r>
          </w:p>
        </w:tc>
        <w:tc>
          <w:tcPr>
            <w:tcW w:w="10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82.7%</w:t>
            </w:r>
          </w:p>
        </w:tc>
        <w:tc>
          <w:tcPr>
            <w:tcW w:w="10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80.8%</w:t>
            </w:r>
          </w:p>
        </w:tc>
        <w:tc>
          <w:tcPr>
            <w:tcW w:w="1000" w:type="dxa"/>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91.1%</w:t>
            </w:r>
          </w:p>
        </w:tc>
        <w:tc>
          <w:tcPr>
            <w:tcW w:w="1000" w:type="dxa"/>
            <w:tcBorders>
              <w:top w:val="single" w:sz="4" w:space="0" w:color="000000"/>
              <w:left w:val="single" w:sz="4" w:space="0" w:color="000000"/>
              <w:bottom w:val="single" w:sz="4" w:space="0" w:color="000000"/>
              <w:right w:val="single" w:sz="4" w:space="0" w:color="000000"/>
            </w:tcBorders>
            <w:shd w:val="clear" w:color="auto" w:fill="FFFF00"/>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91.8%</w:t>
            </w:r>
          </w:p>
        </w:tc>
        <w:tc>
          <w:tcPr>
            <w:tcW w:w="10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center"/>
          </w:tcPr>
          <w:p w:rsidR="0038114C" w:rsidRPr="0038114C" w:rsidRDefault="0038114C" w:rsidP="0038114C">
            <w:pPr>
              <w:spacing w:after="0" w:line="240" w:lineRule="auto"/>
              <w:jc w:val="center"/>
              <w:rPr>
                <w:rFonts w:ascii="Times New Roman" w:eastAsia="Times New Roman" w:hAnsi="Times New Roman" w:cs="Times New Roman"/>
                <w:sz w:val="20"/>
                <w:szCs w:val="20"/>
                <w:lang w:eastAsia="en-AU"/>
              </w:rPr>
            </w:pPr>
            <w:r w:rsidRPr="0038114C">
              <w:rPr>
                <w:rFonts w:ascii="Arial" w:eastAsia="Arial" w:hAnsi="Arial" w:cs="Arial"/>
                <w:color w:val="000000"/>
                <w:sz w:val="20"/>
                <w:szCs w:val="20"/>
                <w:lang w:eastAsia="en-AU"/>
              </w:rPr>
              <w:t>92.6%</w:t>
            </w:r>
          </w:p>
        </w:tc>
      </w:tr>
    </w:tbl>
    <w:p w:rsidR="009356EB" w:rsidRPr="00536420" w:rsidRDefault="009356EB" w:rsidP="00403A1B">
      <w:pPr>
        <w:spacing w:line="240" w:lineRule="auto"/>
        <w:jc w:val="both"/>
        <w:rPr>
          <w:rFonts w:ascii="Arial" w:eastAsia="Times New Roman" w:hAnsi="Arial" w:cs="Arial"/>
          <w:bCs/>
          <w:color w:val="484848"/>
          <w:sz w:val="20"/>
          <w:szCs w:val="20"/>
          <w:lang w:eastAsia="en-AU"/>
        </w:rPr>
      </w:pPr>
    </w:p>
    <w:p w:rsidR="009356EB" w:rsidRDefault="009356EB" w:rsidP="00536420">
      <w:pPr>
        <w:jc w:val="both"/>
        <w:rPr>
          <w:rFonts w:ascii="Arial" w:hAnsi="Arial" w:cs="Arial"/>
          <w:sz w:val="20"/>
          <w:szCs w:val="20"/>
        </w:rPr>
      </w:pPr>
    </w:p>
    <w:tbl>
      <w:tblPr>
        <w:tblStyle w:val="TableGrid"/>
        <w:tblW w:w="0" w:type="auto"/>
        <w:tblLook w:val="04A0" w:firstRow="1" w:lastRow="0" w:firstColumn="1" w:lastColumn="0" w:noHBand="0" w:noVBand="1"/>
      </w:tblPr>
      <w:tblGrid>
        <w:gridCol w:w="9242"/>
      </w:tblGrid>
      <w:tr w:rsidR="00536420" w:rsidTr="00DC38DE">
        <w:tc>
          <w:tcPr>
            <w:tcW w:w="9242" w:type="dxa"/>
            <w:shd w:val="clear" w:color="auto" w:fill="F2F2F2" w:themeFill="background1" w:themeFillShade="F2"/>
          </w:tcPr>
          <w:p w:rsidR="00536420" w:rsidRDefault="005460FD" w:rsidP="00DC38DE">
            <w:pPr>
              <w:jc w:val="both"/>
              <w:rPr>
                <w:rFonts w:ascii="Arial" w:hAnsi="Arial" w:cs="Arial"/>
                <w:b/>
                <w:sz w:val="20"/>
                <w:szCs w:val="20"/>
              </w:rPr>
            </w:pPr>
            <w:r>
              <w:rPr>
                <w:rFonts w:ascii="Arial" w:hAnsi="Arial" w:cs="Arial"/>
                <w:b/>
                <w:sz w:val="20"/>
                <w:szCs w:val="20"/>
              </w:rPr>
              <w:t>ACTIONS FOR 2019</w:t>
            </w:r>
          </w:p>
          <w:p w:rsidR="00536420" w:rsidRDefault="006910F1" w:rsidP="00536420">
            <w:pPr>
              <w:pStyle w:val="ListParagraph"/>
              <w:numPr>
                <w:ilvl w:val="0"/>
                <w:numId w:val="2"/>
              </w:numPr>
              <w:jc w:val="both"/>
              <w:rPr>
                <w:rFonts w:ascii="Arial" w:eastAsia="Times New Roman" w:hAnsi="Arial" w:cs="Arial"/>
                <w:bCs/>
                <w:color w:val="484848"/>
                <w:sz w:val="20"/>
                <w:szCs w:val="20"/>
                <w:lang w:eastAsia="en-AU"/>
              </w:rPr>
            </w:pPr>
            <w:r>
              <w:rPr>
                <w:rFonts w:ascii="Arial" w:eastAsia="Times New Roman" w:hAnsi="Arial" w:cs="Arial"/>
                <w:bCs/>
                <w:color w:val="484848"/>
                <w:sz w:val="20"/>
                <w:szCs w:val="20"/>
                <w:lang w:eastAsia="en-AU"/>
              </w:rPr>
              <w:t>Continue to promote p</w:t>
            </w:r>
            <w:r w:rsidR="00536420">
              <w:rPr>
                <w:rFonts w:ascii="Arial" w:eastAsia="Times New Roman" w:hAnsi="Arial" w:cs="Arial"/>
                <w:bCs/>
                <w:color w:val="484848"/>
                <w:sz w:val="20"/>
                <w:szCs w:val="20"/>
                <w:lang w:eastAsia="en-AU"/>
              </w:rPr>
              <w:t>arent</w:t>
            </w:r>
            <w:r>
              <w:rPr>
                <w:rFonts w:ascii="Arial" w:eastAsia="Times New Roman" w:hAnsi="Arial" w:cs="Arial"/>
                <w:bCs/>
                <w:color w:val="484848"/>
                <w:sz w:val="20"/>
                <w:szCs w:val="20"/>
                <w:lang w:eastAsia="en-AU"/>
              </w:rPr>
              <w:t>al</w:t>
            </w:r>
            <w:r w:rsidR="00536420">
              <w:rPr>
                <w:rFonts w:ascii="Arial" w:eastAsia="Times New Roman" w:hAnsi="Arial" w:cs="Arial"/>
                <w:bCs/>
                <w:color w:val="484848"/>
                <w:sz w:val="20"/>
                <w:szCs w:val="20"/>
                <w:lang w:eastAsia="en-AU"/>
              </w:rPr>
              <w:t xml:space="preserve"> awareness of the importance of regular attendance through newsletter articles.</w:t>
            </w:r>
          </w:p>
          <w:p w:rsidR="00536420" w:rsidRDefault="005460FD" w:rsidP="00536420">
            <w:pPr>
              <w:pStyle w:val="ListParagraph"/>
              <w:numPr>
                <w:ilvl w:val="0"/>
                <w:numId w:val="2"/>
              </w:numPr>
              <w:jc w:val="both"/>
              <w:rPr>
                <w:rFonts w:ascii="Arial" w:eastAsia="Times New Roman" w:hAnsi="Arial" w:cs="Arial"/>
                <w:bCs/>
                <w:color w:val="484848"/>
                <w:sz w:val="20"/>
                <w:szCs w:val="20"/>
                <w:lang w:eastAsia="en-AU"/>
              </w:rPr>
            </w:pPr>
            <w:r>
              <w:rPr>
                <w:rFonts w:ascii="Arial" w:eastAsia="Times New Roman" w:hAnsi="Arial" w:cs="Arial"/>
                <w:bCs/>
                <w:color w:val="484848"/>
                <w:sz w:val="20"/>
                <w:szCs w:val="20"/>
                <w:lang w:eastAsia="en-AU"/>
              </w:rPr>
              <w:t>Continue to u</w:t>
            </w:r>
            <w:r w:rsidR="00536420">
              <w:rPr>
                <w:rFonts w:ascii="Arial" w:eastAsia="Times New Roman" w:hAnsi="Arial" w:cs="Arial"/>
                <w:bCs/>
                <w:color w:val="484848"/>
                <w:sz w:val="20"/>
                <w:szCs w:val="20"/>
                <w:lang w:eastAsia="en-AU"/>
              </w:rPr>
              <w:t>se of SIS Lesson Attendance.</w:t>
            </w:r>
          </w:p>
          <w:p w:rsidR="006910F1" w:rsidRPr="006910F1" w:rsidRDefault="00536420" w:rsidP="00536420">
            <w:pPr>
              <w:pStyle w:val="ListParagraph"/>
              <w:numPr>
                <w:ilvl w:val="0"/>
                <w:numId w:val="2"/>
              </w:numPr>
              <w:jc w:val="both"/>
              <w:rPr>
                <w:rFonts w:ascii="Arial" w:hAnsi="Arial" w:cs="Arial"/>
                <w:i/>
                <w:sz w:val="20"/>
                <w:szCs w:val="20"/>
              </w:rPr>
            </w:pPr>
            <w:r w:rsidRPr="006910F1">
              <w:rPr>
                <w:rFonts w:ascii="Arial" w:eastAsia="Times New Roman" w:hAnsi="Arial" w:cs="Arial"/>
                <w:bCs/>
                <w:color w:val="484848"/>
                <w:sz w:val="20"/>
                <w:szCs w:val="20"/>
                <w:lang w:eastAsia="en-AU"/>
              </w:rPr>
              <w:t xml:space="preserve">Provide support via the Chaplain and School Psychologist for a </w:t>
            </w:r>
            <w:r w:rsidR="006910F1">
              <w:rPr>
                <w:rFonts w:ascii="Arial" w:eastAsia="Times New Roman" w:hAnsi="Arial" w:cs="Arial"/>
                <w:bCs/>
                <w:color w:val="484848"/>
                <w:sz w:val="20"/>
                <w:szCs w:val="20"/>
                <w:lang w:eastAsia="en-AU"/>
              </w:rPr>
              <w:t>students and families who require this.</w:t>
            </w:r>
          </w:p>
          <w:p w:rsidR="00635C22" w:rsidRPr="005B303D" w:rsidRDefault="006910F1" w:rsidP="00536420">
            <w:pPr>
              <w:pStyle w:val="ListParagraph"/>
              <w:numPr>
                <w:ilvl w:val="0"/>
                <w:numId w:val="2"/>
              </w:numPr>
              <w:jc w:val="both"/>
              <w:rPr>
                <w:rFonts w:ascii="Arial" w:hAnsi="Arial" w:cs="Arial"/>
                <w:i/>
                <w:sz w:val="20"/>
                <w:szCs w:val="20"/>
              </w:rPr>
            </w:pPr>
            <w:r>
              <w:rPr>
                <w:rFonts w:ascii="Arial" w:eastAsia="Times New Roman" w:hAnsi="Arial" w:cs="Arial"/>
                <w:bCs/>
                <w:color w:val="484848"/>
                <w:sz w:val="20"/>
                <w:szCs w:val="20"/>
                <w:lang w:eastAsia="en-AU"/>
              </w:rPr>
              <w:t xml:space="preserve">Implementation </w:t>
            </w:r>
            <w:r w:rsidR="00074E40">
              <w:rPr>
                <w:rFonts w:ascii="Arial" w:eastAsia="Times New Roman" w:hAnsi="Arial" w:cs="Arial"/>
                <w:bCs/>
                <w:color w:val="484848"/>
                <w:sz w:val="20"/>
                <w:szCs w:val="20"/>
                <w:lang w:eastAsia="en-AU"/>
              </w:rPr>
              <w:t>of on</w:t>
            </w:r>
            <w:r w:rsidR="00635C22">
              <w:rPr>
                <w:rFonts w:ascii="Arial" w:eastAsia="Times New Roman" w:hAnsi="Arial" w:cs="Arial"/>
                <w:bCs/>
                <w:color w:val="484848"/>
                <w:sz w:val="20"/>
                <w:szCs w:val="20"/>
                <w:lang w:eastAsia="en-AU"/>
              </w:rPr>
              <w:t>-site Day Care.</w:t>
            </w:r>
          </w:p>
          <w:p w:rsidR="005B303D" w:rsidRPr="006910F1" w:rsidRDefault="005460FD" w:rsidP="00536420">
            <w:pPr>
              <w:pStyle w:val="ListParagraph"/>
              <w:numPr>
                <w:ilvl w:val="0"/>
                <w:numId w:val="2"/>
              </w:numPr>
              <w:jc w:val="both"/>
              <w:rPr>
                <w:rFonts w:ascii="Arial" w:hAnsi="Arial" w:cs="Arial"/>
                <w:i/>
                <w:sz w:val="20"/>
                <w:szCs w:val="20"/>
              </w:rPr>
            </w:pPr>
            <w:r>
              <w:rPr>
                <w:rFonts w:ascii="Arial" w:eastAsia="Times New Roman" w:hAnsi="Arial" w:cs="Arial"/>
                <w:bCs/>
                <w:color w:val="484848"/>
                <w:sz w:val="20"/>
                <w:szCs w:val="20"/>
                <w:lang w:eastAsia="en-AU"/>
              </w:rPr>
              <w:t>Attendance data included in I</w:t>
            </w:r>
            <w:r w:rsidR="005B303D">
              <w:rPr>
                <w:rFonts w:ascii="Arial" w:eastAsia="Times New Roman" w:hAnsi="Arial" w:cs="Arial"/>
                <w:bCs/>
                <w:color w:val="484848"/>
                <w:sz w:val="20"/>
                <w:szCs w:val="20"/>
                <w:lang w:eastAsia="en-AU"/>
              </w:rPr>
              <w:t>ndividual Student Profiles.</w:t>
            </w:r>
          </w:p>
          <w:p w:rsidR="006910F1" w:rsidRPr="00536420" w:rsidRDefault="006910F1" w:rsidP="00536420">
            <w:pPr>
              <w:pStyle w:val="ListParagraph"/>
              <w:numPr>
                <w:ilvl w:val="0"/>
                <w:numId w:val="2"/>
              </w:numPr>
              <w:jc w:val="both"/>
              <w:rPr>
                <w:rFonts w:ascii="Arial" w:hAnsi="Arial" w:cs="Arial"/>
                <w:i/>
                <w:sz w:val="20"/>
                <w:szCs w:val="20"/>
              </w:rPr>
            </w:pPr>
            <w:r>
              <w:rPr>
                <w:rFonts w:ascii="Arial" w:eastAsia="Times New Roman" w:hAnsi="Arial" w:cs="Arial"/>
                <w:bCs/>
                <w:color w:val="484848"/>
                <w:sz w:val="20"/>
                <w:szCs w:val="20"/>
                <w:lang w:eastAsia="en-AU"/>
              </w:rPr>
              <w:t>Publicise and reward students who attend regularly</w:t>
            </w:r>
            <w:r w:rsidR="00D1011B">
              <w:rPr>
                <w:rFonts w:ascii="Arial" w:eastAsia="Times New Roman" w:hAnsi="Arial" w:cs="Arial"/>
                <w:bCs/>
                <w:color w:val="484848"/>
                <w:sz w:val="20"/>
                <w:szCs w:val="20"/>
                <w:lang w:eastAsia="en-AU"/>
              </w:rPr>
              <w:t xml:space="preserve"> at the end of each term in the newsletter</w:t>
            </w:r>
            <w:r>
              <w:rPr>
                <w:rFonts w:ascii="Arial" w:eastAsia="Times New Roman" w:hAnsi="Arial" w:cs="Arial"/>
                <w:bCs/>
                <w:color w:val="484848"/>
                <w:sz w:val="20"/>
                <w:szCs w:val="20"/>
                <w:lang w:eastAsia="en-AU"/>
              </w:rPr>
              <w:t>.</w:t>
            </w:r>
          </w:p>
        </w:tc>
      </w:tr>
    </w:tbl>
    <w:p w:rsidR="00D1011B" w:rsidRPr="000945B5" w:rsidRDefault="00472290" w:rsidP="00CF21F5">
      <w:pPr>
        <w:spacing w:line="240" w:lineRule="auto"/>
        <w:jc w:val="both"/>
        <w:rPr>
          <w:rFonts w:ascii="Arial" w:hAnsi="Arial" w:cs="Arial"/>
          <w:sz w:val="16"/>
          <w:szCs w:val="16"/>
        </w:rPr>
      </w:pPr>
      <w:r>
        <w:rPr>
          <w:rFonts w:ascii="Arial" w:hAnsi="Arial" w:cs="Arial"/>
          <w:sz w:val="16"/>
          <w:szCs w:val="16"/>
        </w:rPr>
        <w:t xml:space="preserve">  </w:t>
      </w:r>
    </w:p>
    <w:p w:rsidR="00BF58D6" w:rsidRPr="000945B5" w:rsidRDefault="00026F42" w:rsidP="000945B5">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jc w:val="both"/>
        <w:rPr>
          <w:rFonts w:ascii="Arial Black" w:hAnsi="Arial Black" w:cs="Arial"/>
          <w:b/>
          <w:color w:val="365F91" w:themeColor="accent1" w:themeShade="BF"/>
          <w:sz w:val="24"/>
          <w:szCs w:val="24"/>
        </w:rPr>
      </w:pPr>
      <w:r w:rsidRPr="000945B5">
        <w:rPr>
          <w:rFonts w:ascii="Arial Black" w:hAnsi="Arial Black" w:cs="Arial"/>
          <w:b/>
          <w:color w:val="365F91" w:themeColor="accent1" w:themeShade="BF"/>
          <w:sz w:val="24"/>
          <w:szCs w:val="24"/>
        </w:rPr>
        <w:lastRenderedPageBreak/>
        <w:t>School Priorities</w:t>
      </w:r>
    </w:p>
    <w:p w:rsidR="009356EB" w:rsidRDefault="00BA10AC" w:rsidP="00BF58D6">
      <w:pPr>
        <w:spacing w:line="240" w:lineRule="auto"/>
        <w:jc w:val="both"/>
        <w:rPr>
          <w:rFonts w:ascii="Arial" w:hAnsi="Arial" w:cs="Arial"/>
          <w:sz w:val="20"/>
          <w:szCs w:val="20"/>
        </w:rPr>
      </w:pPr>
      <w:r w:rsidRPr="00BA10AC">
        <w:rPr>
          <w:rFonts w:ascii="Arial" w:hAnsi="Arial" w:cs="Arial"/>
          <w:sz w:val="20"/>
          <w:szCs w:val="20"/>
        </w:rPr>
        <w:t xml:space="preserve">Throughout the year student and school performance has been monitored through a variety of standardised tests and techniques. These include NAPLAN, On-Entry Testing (PP), </w:t>
      </w:r>
      <w:r w:rsidR="00AD7215">
        <w:rPr>
          <w:rFonts w:ascii="Arial" w:hAnsi="Arial" w:cs="Arial"/>
          <w:sz w:val="20"/>
          <w:szCs w:val="20"/>
        </w:rPr>
        <w:t xml:space="preserve">Multi and </w:t>
      </w:r>
      <w:proofErr w:type="spellStart"/>
      <w:r w:rsidR="00AD7215">
        <w:rPr>
          <w:rFonts w:ascii="Arial" w:hAnsi="Arial" w:cs="Arial"/>
          <w:sz w:val="20"/>
          <w:szCs w:val="20"/>
        </w:rPr>
        <w:t>Minilit</w:t>
      </w:r>
      <w:proofErr w:type="spellEnd"/>
      <w:r w:rsidR="00AD7215">
        <w:rPr>
          <w:rFonts w:ascii="Arial" w:hAnsi="Arial" w:cs="Arial"/>
          <w:sz w:val="20"/>
          <w:szCs w:val="20"/>
        </w:rPr>
        <w:t xml:space="preserve"> data, </w:t>
      </w:r>
      <w:r w:rsidRPr="00BA10AC">
        <w:rPr>
          <w:rFonts w:ascii="Arial" w:hAnsi="Arial" w:cs="Arial"/>
          <w:sz w:val="20"/>
          <w:szCs w:val="20"/>
        </w:rPr>
        <w:t xml:space="preserve">Semester Reports and teachers’ professional judgements and observations. </w:t>
      </w:r>
      <w:r>
        <w:rPr>
          <w:rFonts w:ascii="Arial" w:hAnsi="Arial" w:cs="Arial"/>
          <w:sz w:val="20"/>
          <w:szCs w:val="20"/>
        </w:rPr>
        <w:t xml:space="preserve">Due to the fact that </w:t>
      </w:r>
      <w:r w:rsidR="000945B5">
        <w:rPr>
          <w:rFonts w:ascii="Arial" w:hAnsi="Arial" w:cs="Arial"/>
          <w:sz w:val="20"/>
          <w:szCs w:val="20"/>
        </w:rPr>
        <w:t>we have</w:t>
      </w:r>
      <w:r>
        <w:rPr>
          <w:rFonts w:ascii="Arial" w:hAnsi="Arial" w:cs="Arial"/>
          <w:sz w:val="20"/>
          <w:szCs w:val="20"/>
        </w:rPr>
        <w:t xml:space="preserve"> small co-</w:t>
      </w:r>
      <w:proofErr w:type="spellStart"/>
      <w:r>
        <w:rPr>
          <w:rFonts w:ascii="Arial" w:hAnsi="Arial" w:cs="Arial"/>
          <w:sz w:val="20"/>
          <w:szCs w:val="20"/>
        </w:rPr>
        <w:t>horts</w:t>
      </w:r>
      <w:proofErr w:type="spellEnd"/>
      <w:r>
        <w:rPr>
          <w:rFonts w:ascii="Arial" w:hAnsi="Arial" w:cs="Arial"/>
          <w:sz w:val="20"/>
          <w:szCs w:val="20"/>
        </w:rPr>
        <w:t>, we monitor individual student progress to a larger degree than year group improvements.</w:t>
      </w:r>
      <w:r w:rsidR="004A0130">
        <w:rPr>
          <w:rFonts w:ascii="Arial" w:hAnsi="Arial" w:cs="Arial"/>
          <w:sz w:val="20"/>
          <w:szCs w:val="20"/>
        </w:rPr>
        <w:t xml:space="preserve"> </w:t>
      </w:r>
    </w:p>
    <w:p w:rsidR="00026F42" w:rsidRPr="00BF58D6" w:rsidRDefault="00F219E0" w:rsidP="00BF58D6">
      <w:pPr>
        <w:spacing w:line="240" w:lineRule="auto"/>
        <w:jc w:val="both"/>
        <w:rPr>
          <w:rFonts w:ascii="Arial" w:hAnsi="Arial" w:cs="Arial"/>
          <w:b/>
          <w:i/>
          <w:sz w:val="24"/>
          <w:szCs w:val="24"/>
        </w:rPr>
      </w:pPr>
      <w:r>
        <w:rPr>
          <w:noProof/>
          <w:lang w:eastAsia="en-AU"/>
        </w:rPr>
        <w:drawing>
          <wp:anchor distT="0" distB="0" distL="114300" distR="114300" simplePos="0" relativeHeight="251795456" behindDoc="1" locked="0" layoutInCell="1" allowOverlap="1" wp14:anchorId="2D0A6029" wp14:editId="0217C483">
            <wp:simplePos x="0" y="0"/>
            <wp:positionH relativeFrom="column">
              <wp:posOffset>3984625</wp:posOffset>
            </wp:positionH>
            <wp:positionV relativeFrom="paragraph">
              <wp:posOffset>300990</wp:posOffset>
            </wp:positionV>
            <wp:extent cx="2155825" cy="1432560"/>
            <wp:effectExtent l="0" t="0" r="0" b="0"/>
            <wp:wrapTight wrapText="bothSides">
              <wp:wrapPolygon edited="0">
                <wp:start x="0" y="0"/>
                <wp:lineTo x="0" y="21255"/>
                <wp:lineTo x="21377" y="21255"/>
                <wp:lineTo x="21377" y="0"/>
                <wp:lineTo x="0" y="0"/>
              </wp:wrapPolygon>
            </wp:wrapTight>
            <wp:docPr id="26" name="Picture 26" descr="DSC_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0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5825" cy="1432560"/>
                    </a:xfrm>
                    <a:prstGeom prst="rect">
                      <a:avLst/>
                    </a:prstGeom>
                    <a:noFill/>
                    <a:ln>
                      <a:noFill/>
                    </a:ln>
                  </pic:spPr>
                </pic:pic>
              </a:graphicData>
            </a:graphic>
            <wp14:sizeRelH relativeFrom="page">
              <wp14:pctWidth>0</wp14:pctWidth>
            </wp14:sizeRelH>
            <wp14:sizeRelV relativeFrom="page">
              <wp14:pctHeight>0</wp14:pctHeight>
            </wp14:sizeRelV>
          </wp:anchor>
        </w:drawing>
      </w:r>
      <w:r w:rsidR="004A0130">
        <w:rPr>
          <w:rFonts w:ascii="Arial" w:hAnsi="Arial" w:cs="Arial"/>
          <w:sz w:val="20"/>
          <w:szCs w:val="20"/>
        </w:rPr>
        <w:t>Progress in the pr</w:t>
      </w:r>
      <w:r w:rsidR="009356EB">
        <w:rPr>
          <w:rFonts w:ascii="Arial" w:hAnsi="Arial" w:cs="Arial"/>
          <w:sz w:val="20"/>
          <w:szCs w:val="20"/>
        </w:rPr>
        <w:t>iority areas was pleasing. Our Reading and M</w:t>
      </w:r>
      <w:r w:rsidR="004A0130">
        <w:rPr>
          <w:rFonts w:ascii="Arial" w:hAnsi="Arial" w:cs="Arial"/>
          <w:sz w:val="20"/>
          <w:szCs w:val="20"/>
        </w:rPr>
        <w:t>athematics results were similar to or above like schools</w:t>
      </w:r>
      <w:r w:rsidR="009356EB">
        <w:rPr>
          <w:rFonts w:ascii="Arial" w:hAnsi="Arial" w:cs="Arial"/>
          <w:sz w:val="20"/>
          <w:szCs w:val="20"/>
        </w:rPr>
        <w:t>. Our W</w:t>
      </w:r>
      <w:r w:rsidR="004A0130">
        <w:rPr>
          <w:rFonts w:ascii="Arial" w:hAnsi="Arial" w:cs="Arial"/>
          <w:sz w:val="20"/>
          <w:szCs w:val="20"/>
        </w:rPr>
        <w:t xml:space="preserve">riting results were above like schools. </w:t>
      </w:r>
    </w:p>
    <w:p w:rsidR="00BA10AC" w:rsidRDefault="00BA10AC" w:rsidP="00BF58D6">
      <w:pPr>
        <w:spacing w:line="240" w:lineRule="auto"/>
        <w:jc w:val="both"/>
        <w:rPr>
          <w:rFonts w:ascii="Arial" w:hAnsi="Arial" w:cs="Arial"/>
          <w:sz w:val="20"/>
          <w:szCs w:val="20"/>
        </w:rPr>
      </w:pPr>
      <w:r>
        <w:rPr>
          <w:rFonts w:ascii="Arial" w:hAnsi="Arial" w:cs="Arial"/>
          <w:sz w:val="20"/>
          <w:szCs w:val="20"/>
        </w:rPr>
        <w:t>The pri</w:t>
      </w:r>
      <w:r w:rsidR="00D1011B">
        <w:rPr>
          <w:rFonts w:ascii="Arial" w:hAnsi="Arial" w:cs="Arial"/>
          <w:sz w:val="20"/>
          <w:szCs w:val="20"/>
        </w:rPr>
        <w:t>orities for 2018</w:t>
      </w:r>
      <w:r>
        <w:rPr>
          <w:rFonts w:ascii="Arial" w:hAnsi="Arial" w:cs="Arial"/>
          <w:sz w:val="20"/>
          <w:szCs w:val="20"/>
        </w:rPr>
        <w:t xml:space="preserve"> were:</w:t>
      </w:r>
      <w:r w:rsidR="00982484" w:rsidRPr="00982484">
        <w:t xml:space="preserve"> </w:t>
      </w:r>
    </w:p>
    <w:p w:rsidR="00BA10AC" w:rsidRPr="004E0FB5" w:rsidRDefault="00BF58D6" w:rsidP="00BF58D6">
      <w:pPr>
        <w:pStyle w:val="ListParagraph"/>
        <w:numPr>
          <w:ilvl w:val="0"/>
          <w:numId w:val="3"/>
        </w:numPr>
        <w:spacing w:line="240" w:lineRule="auto"/>
        <w:jc w:val="both"/>
        <w:rPr>
          <w:rFonts w:ascii="Arial" w:hAnsi="Arial" w:cs="Arial"/>
          <w:b/>
          <w:sz w:val="20"/>
          <w:szCs w:val="20"/>
        </w:rPr>
      </w:pPr>
      <w:r w:rsidRPr="004E0FB5">
        <w:rPr>
          <w:rFonts w:ascii="Arial" w:hAnsi="Arial" w:cs="Arial"/>
          <w:b/>
          <w:sz w:val="20"/>
          <w:szCs w:val="20"/>
        </w:rPr>
        <w:t>English</w:t>
      </w:r>
    </w:p>
    <w:p w:rsidR="00BF58D6" w:rsidRPr="004E0FB5" w:rsidRDefault="00BF58D6" w:rsidP="00BF58D6">
      <w:pPr>
        <w:pStyle w:val="ListParagraph"/>
        <w:numPr>
          <w:ilvl w:val="0"/>
          <w:numId w:val="3"/>
        </w:numPr>
        <w:spacing w:line="240" w:lineRule="auto"/>
        <w:jc w:val="both"/>
        <w:rPr>
          <w:rFonts w:ascii="Arial" w:hAnsi="Arial" w:cs="Arial"/>
          <w:b/>
          <w:sz w:val="20"/>
          <w:szCs w:val="20"/>
        </w:rPr>
      </w:pPr>
      <w:r w:rsidRPr="004E0FB5">
        <w:rPr>
          <w:rFonts w:ascii="Arial" w:hAnsi="Arial" w:cs="Arial"/>
          <w:b/>
          <w:sz w:val="20"/>
          <w:szCs w:val="20"/>
        </w:rPr>
        <w:t>Mathematics</w:t>
      </w:r>
    </w:p>
    <w:p w:rsidR="00BF58D6" w:rsidRPr="004E0FB5" w:rsidRDefault="00BF58D6" w:rsidP="00BF58D6">
      <w:pPr>
        <w:pStyle w:val="ListParagraph"/>
        <w:numPr>
          <w:ilvl w:val="0"/>
          <w:numId w:val="3"/>
        </w:numPr>
        <w:spacing w:line="240" w:lineRule="auto"/>
        <w:jc w:val="both"/>
        <w:rPr>
          <w:rFonts w:ascii="Arial" w:hAnsi="Arial" w:cs="Arial"/>
          <w:b/>
          <w:sz w:val="20"/>
          <w:szCs w:val="20"/>
        </w:rPr>
      </w:pPr>
      <w:r w:rsidRPr="004E0FB5">
        <w:rPr>
          <w:rFonts w:ascii="Arial" w:hAnsi="Arial" w:cs="Arial"/>
          <w:b/>
          <w:sz w:val="20"/>
          <w:szCs w:val="20"/>
        </w:rPr>
        <w:t>HASS</w:t>
      </w:r>
    </w:p>
    <w:p w:rsidR="00BF58D6" w:rsidRDefault="00BF58D6" w:rsidP="00BA10AC">
      <w:pPr>
        <w:pStyle w:val="ListParagraph"/>
        <w:numPr>
          <w:ilvl w:val="0"/>
          <w:numId w:val="3"/>
        </w:numPr>
        <w:jc w:val="both"/>
        <w:rPr>
          <w:rFonts w:ascii="Arial" w:hAnsi="Arial" w:cs="Arial"/>
          <w:b/>
          <w:sz w:val="20"/>
          <w:szCs w:val="20"/>
        </w:rPr>
      </w:pPr>
      <w:r w:rsidRPr="004E0FB5">
        <w:rPr>
          <w:rFonts w:ascii="Arial" w:hAnsi="Arial" w:cs="Arial"/>
          <w:b/>
          <w:sz w:val="20"/>
          <w:szCs w:val="20"/>
        </w:rPr>
        <w:t>Science</w:t>
      </w:r>
    </w:p>
    <w:p w:rsidR="000945B5" w:rsidRDefault="000945B5" w:rsidP="000945B5">
      <w:pPr>
        <w:jc w:val="both"/>
        <w:rPr>
          <w:rFonts w:ascii="Arial" w:hAnsi="Arial" w:cs="Arial"/>
          <w:sz w:val="20"/>
          <w:szCs w:val="20"/>
        </w:rPr>
      </w:pPr>
      <w:r>
        <w:rPr>
          <w:rFonts w:ascii="Arial" w:hAnsi="Arial" w:cs="Arial"/>
          <w:sz w:val="20"/>
          <w:szCs w:val="20"/>
        </w:rPr>
        <w:t>These priorities were supported as follows:</w:t>
      </w:r>
    </w:p>
    <w:p w:rsidR="003C7733" w:rsidRDefault="000945B5" w:rsidP="000945B5">
      <w:pPr>
        <w:jc w:val="both"/>
        <w:rPr>
          <w:rFonts w:ascii="Arial" w:hAnsi="Arial" w:cs="Arial"/>
          <w:b/>
          <w:sz w:val="20"/>
          <w:szCs w:val="20"/>
        </w:rPr>
      </w:pPr>
      <w:r>
        <w:rPr>
          <w:rFonts w:ascii="Arial" w:hAnsi="Arial" w:cs="Arial"/>
          <w:b/>
          <w:sz w:val="20"/>
          <w:szCs w:val="20"/>
        </w:rPr>
        <w:t xml:space="preserve">English </w:t>
      </w:r>
    </w:p>
    <w:tbl>
      <w:tblPr>
        <w:tblStyle w:val="TableGrid"/>
        <w:tblW w:w="0" w:type="auto"/>
        <w:tblLook w:val="04A0" w:firstRow="1" w:lastRow="0" w:firstColumn="1" w:lastColumn="0" w:noHBand="0" w:noVBand="1"/>
      </w:tblPr>
      <w:tblGrid>
        <w:gridCol w:w="4644"/>
        <w:gridCol w:w="2694"/>
        <w:gridCol w:w="1904"/>
      </w:tblGrid>
      <w:tr w:rsidR="00940057" w:rsidTr="00940057">
        <w:tc>
          <w:tcPr>
            <w:tcW w:w="4644" w:type="dxa"/>
            <w:shd w:val="clear" w:color="auto" w:fill="C6D9F1" w:themeFill="text2" w:themeFillTint="33"/>
          </w:tcPr>
          <w:p w:rsidR="00940057" w:rsidRDefault="00940057" w:rsidP="000945B5">
            <w:pPr>
              <w:jc w:val="both"/>
              <w:rPr>
                <w:rFonts w:ascii="Arial" w:hAnsi="Arial" w:cs="Arial"/>
                <w:b/>
                <w:sz w:val="20"/>
                <w:szCs w:val="20"/>
              </w:rPr>
            </w:pPr>
            <w:r>
              <w:rPr>
                <w:rFonts w:ascii="Arial" w:hAnsi="Arial" w:cs="Arial"/>
                <w:b/>
                <w:sz w:val="20"/>
                <w:szCs w:val="20"/>
              </w:rPr>
              <w:t>Initiative</w:t>
            </w:r>
          </w:p>
        </w:tc>
        <w:tc>
          <w:tcPr>
            <w:tcW w:w="2694" w:type="dxa"/>
            <w:shd w:val="clear" w:color="auto" w:fill="C6D9F1" w:themeFill="text2" w:themeFillTint="33"/>
          </w:tcPr>
          <w:p w:rsidR="00940057" w:rsidRDefault="00940057" w:rsidP="000945B5">
            <w:pPr>
              <w:jc w:val="both"/>
              <w:rPr>
                <w:rFonts w:ascii="Arial" w:hAnsi="Arial" w:cs="Arial"/>
                <w:b/>
                <w:sz w:val="20"/>
                <w:szCs w:val="20"/>
              </w:rPr>
            </w:pPr>
            <w:r>
              <w:rPr>
                <w:rFonts w:ascii="Arial" w:hAnsi="Arial" w:cs="Arial"/>
                <w:b/>
                <w:sz w:val="20"/>
                <w:szCs w:val="20"/>
              </w:rPr>
              <w:t>Funding</w:t>
            </w:r>
          </w:p>
        </w:tc>
        <w:tc>
          <w:tcPr>
            <w:tcW w:w="1904" w:type="dxa"/>
            <w:shd w:val="clear" w:color="auto" w:fill="C6D9F1" w:themeFill="text2" w:themeFillTint="33"/>
          </w:tcPr>
          <w:p w:rsidR="00940057" w:rsidRDefault="00940057" w:rsidP="000945B5">
            <w:pPr>
              <w:jc w:val="both"/>
              <w:rPr>
                <w:rFonts w:ascii="Arial" w:hAnsi="Arial" w:cs="Arial"/>
                <w:b/>
                <w:sz w:val="20"/>
                <w:szCs w:val="20"/>
              </w:rPr>
            </w:pPr>
            <w:r>
              <w:rPr>
                <w:rFonts w:ascii="Arial" w:hAnsi="Arial" w:cs="Arial"/>
                <w:b/>
                <w:sz w:val="20"/>
                <w:szCs w:val="20"/>
              </w:rPr>
              <w:t>Year Levels</w:t>
            </w:r>
          </w:p>
        </w:tc>
      </w:tr>
      <w:tr w:rsidR="00940057" w:rsidTr="00940057">
        <w:tc>
          <w:tcPr>
            <w:tcW w:w="4644" w:type="dxa"/>
          </w:tcPr>
          <w:p w:rsidR="00940057" w:rsidRPr="00940057" w:rsidRDefault="00AD7215" w:rsidP="000945B5">
            <w:pPr>
              <w:jc w:val="both"/>
              <w:rPr>
                <w:rFonts w:ascii="Arial" w:hAnsi="Arial" w:cs="Arial"/>
                <w:sz w:val="20"/>
                <w:szCs w:val="20"/>
              </w:rPr>
            </w:pPr>
            <w:proofErr w:type="spellStart"/>
            <w:r>
              <w:rPr>
                <w:rFonts w:ascii="Arial" w:hAnsi="Arial" w:cs="Arial"/>
                <w:sz w:val="20"/>
                <w:szCs w:val="20"/>
              </w:rPr>
              <w:t>Minilit</w:t>
            </w:r>
            <w:proofErr w:type="spellEnd"/>
            <w:r>
              <w:rPr>
                <w:rFonts w:ascii="Arial" w:hAnsi="Arial" w:cs="Arial"/>
                <w:sz w:val="20"/>
                <w:szCs w:val="20"/>
              </w:rPr>
              <w:t xml:space="preserve">, </w:t>
            </w:r>
            <w:proofErr w:type="spellStart"/>
            <w:r>
              <w:rPr>
                <w:rFonts w:ascii="Arial" w:hAnsi="Arial" w:cs="Arial"/>
                <w:sz w:val="20"/>
                <w:szCs w:val="20"/>
              </w:rPr>
              <w:t>Multilit</w:t>
            </w:r>
            <w:proofErr w:type="spellEnd"/>
          </w:p>
        </w:tc>
        <w:tc>
          <w:tcPr>
            <w:tcW w:w="2694" w:type="dxa"/>
          </w:tcPr>
          <w:p w:rsidR="00940057" w:rsidRPr="00940057" w:rsidRDefault="00940057" w:rsidP="000945B5">
            <w:pPr>
              <w:jc w:val="both"/>
              <w:rPr>
                <w:rFonts w:ascii="Arial" w:hAnsi="Arial" w:cs="Arial"/>
                <w:sz w:val="20"/>
                <w:szCs w:val="20"/>
              </w:rPr>
            </w:pPr>
          </w:p>
        </w:tc>
        <w:tc>
          <w:tcPr>
            <w:tcW w:w="1904" w:type="dxa"/>
          </w:tcPr>
          <w:p w:rsidR="00940057" w:rsidRPr="00940057" w:rsidRDefault="00B7662E" w:rsidP="000945B5">
            <w:pPr>
              <w:jc w:val="both"/>
              <w:rPr>
                <w:rFonts w:ascii="Arial" w:hAnsi="Arial" w:cs="Arial"/>
                <w:sz w:val="20"/>
                <w:szCs w:val="20"/>
              </w:rPr>
            </w:pPr>
            <w:r>
              <w:rPr>
                <w:rFonts w:ascii="Arial" w:hAnsi="Arial" w:cs="Arial"/>
                <w:sz w:val="20"/>
                <w:szCs w:val="20"/>
              </w:rPr>
              <w:t>K-6</w:t>
            </w:r>
          </w:p>
        </w:tc>
      </w:tr>
      <w:tr w:rsidR="00393886" w:rsidTr="00940057">
        <w:tc>
          <w:tcPr>
            <w:tcW w:w="4644" w:type="dxa"/>
          </w:tcPr>
          <w:p w:rsidR="00393886" w:rsidRDefault="00F219E0" w:rsidP="005E0DC5">
            <w:pPr>
              <w:jc w:val="both"/>
              <w:rPr>
                <w:rFonts w:ascii="Arial" w:hAnsi="Arial" w:cs="Arial"/>
                <w:sz w:val="20"/>
                <w:szCs w:val="20"/>
              </w:rPr>
            </w:pPr>
            <w:proofErr w:type="spellStart"/>
            <w:r>
              <w:rPr>
                <w:rFonts w:ascii="Arial" w:hAnsi="Arial" w:cs="Arial"/>
                <w:sz w:val="20"/>
                <w:szCs w:val="20"/>
              </w:rPr>
              <w:t>Brightpath</w:t>
            </w:r>
            <w:proofErr w:type="spellEnd"/>
            <w:r>
              <w:rPr>
                <w:rFonts w:ascii="Arial" w:hAnsi="Arial" w:cs="Arial"/>
                <w:sz w:val="20"/>
                <w:szCs w:val="20"/>
              </w:rPr>
              <w:t xml:space="preserve"> Writing</w:t>
            </w:r>
          </w:p>
        </w:tc>
        <w:tc>
          <w:tcPr>
            <w:tcW w:w="2694" w:type="dxa"/>
          </w:tcPr>
          <w:p w:rsidR="00393886" w:rsidRDefault="00393886" w:rsidP="005E0DC5">
            <w:pPr>
              <w:jc w:val="both"/>
              <w:rPr>
                <w:rFonts w:ascii="Arial" w:hAnsi="Arial" w:cs="Arial"/>
                <w:sz w:val="20"/>
                <w:szCs w:val="20"/>
              </w:rPr>
            </w:pPr>
          </w:p>
        </w:tc>
        <w:tc>
          <w:tcPr>
            <w:tcW w:w="1904" w:type="dxa"/>
          </w:tcPr>
          <w:p w:rsidR="00393886" w:rsidRDefault="004B7B9A" w:rsidP="005E0DC5">
            <w:pPr>
              <w:jc w:val="both"/>
              <w:rPr>
                <w:rFonts w:ascii="Arial" w:hAnsi="Arial" w:cs="Arial"/>
                <w:sz w:val="20"/>
                <w:szCs w:val="20"/>
              </w:rPr>
            </w:pPr>
            <w:r>
              <w:rPr>
                <w:rFonts w:ascii="Arial" w:hAnsi="Arial" w:cs="Arial"/>
                <w:sz w:val="20"/>
                <w:szCs w:val="20"/>
              </w:rPr>
              <w:t>K-6</w:t>
            </w:r>
          </w:p>
        </w:tc>
      </w:tr>
      <w:tr w:rsidR="004B7B9A" w:rsidTr="00940057">
        <w:tc>
          <w:tcPr>
            <w:tcW w:w="4644" w:type="dxa"/>
          </w:tcPr>
          <w:p w:rsidR="004B7B9A" w:rsidRDefault="004B7B9A" w:rsidP="005E0DC5">
            <w:pPr>
              <w:jc w:val="both"/>
              <w:rPr>
                <w:rFonts w:ascii="Arial" w:hAnsi="Arial" w:cs="Arial"/>
                <w:sz w:val="20"/>
                <w:szCs w:val="20"/>
              </w:rPr>
            </w:pPr>
            <w:r>
              <w:rPr>
                <w:rFonts w:ascii="Arial" w:hAnsi="Arial" w:cs="Arial"/>
                <w:sz w:val="20"/>
                <w:szCs w:val="20"/>
              </w:rPr>
              <w:t xml:space="preserve">Di </w:t>
            </w:r>
            <w:proofErr w:type="spellStart"/>
            <w:r>
              <w:rPr>
                <w:rFonts w:ascii="Arial" w:hAnsi="Arial" w:cs="Arial"/>
                <w:sz w:val="20"/>
                <w:szCs w:val="20"/>
              </w:rPr>
              <w:t>Rigg</w:t>
            </w:r>
            <w:proofErr w:type="spellEnd"/>
            <w:r>
              <w:rPr>
                <w:rFonts w:ascii="Arial" w:hAnsi="Arial" w:cs="Arial"/>
                <w:sz w:val="20"/>
                <w:szCs w:val="20"/>
              </w:rPr>
              <w:t xml:space="preserve"> Dictation</w:t>
            </w:r>
          </w:p>
        </w:tc>
        <w:tc>
          <w:tcPr>
            <w:tcW w:w="2694" w:type="dxa"/>
          </w:tcPr>
          <w:p w:rsidR="004B7B9A" w:rsidRDefault="004B7B9A" w:rsidP="005E0DC5">
            <w:pPr>
              <w:jc w:val="both"/>
              <w:rPr>
                <w:rFonts w:ascii="Arial" w:hAnsi="Arial" w:cs="Arial"/>
                <w:sz w:val="20"/>
                <w:szCs w:val="20"/>
              </w:rPr>
            </w:pPr>
          </w:p>
        </w:tc>
        <w:tc>
          <w:tcPr>
            <w:tcW w:w="1904" w:type="dxa"/>
          </w:tcPr>
          <w:p w:rsidR="004B7B9A" w:rsidRDefault="004B7B9A" w:rsidP="005E0DC5">
            <w:pPr>
              <w:jc w:val="both"/>
              <w:rPr>
                <w:rFonts w:ascii="Arial" w:hAnsi="Arial" w:cs="Arial"/>
                <w:sz w:val="20"/>
                <w:szCs w:val="20"/>
              </w:rPr>
            </w:pPr>
            <w:r>
              <w:rPr>
                <w:rFonts w:ascii="Arial" w:hAnsi="Arial" w:cs="Arial"/>
                <w:sz w:val="20"/>
                <w:szCs w:val="20"/>
              </w:rPr>
              <w:t>1-6</w:t>
            </w:r>
          </w:p>
        </w:tc>
      </w:tr>
      <w:tr w:rsidR="004B7B9A" w:rsidTr="00940057">
        <w:tc>
          <w:tcPr>
            <w:tcW w:w="4644" w:type="dxa"/>
          </w:tcPr>
          <w:p w:rsidR="004B7B9A" w:rsidRDefault="008F7325" w:rsidP="005E0DC5">
            <w:pPr>
              <w:jc w:val="both"/>
              <w:rPr>
                <w:rFonts w:ascii="Arial" w:hAnsi="Arial" w:cs="Arial"/>
                <w:sz w:val="20"/>
                <w:szCs w:val="20"/>
              </w:rPr>
            </w:pPr>
            <w:r>
              <w:rPr>
                <w:rFonts w:ascii="Arial" w:hAnsi="Arial" w:cs="Arial"/>
                <w:sz w:val="20"/>
                <w:szCs w:val="20"/>
              </w:rPr>
              <w:t xml:space="preserve">Di </w:t>
            </w:r>
            <w:proofErr w:type="spellStart"/>
            <w:r>
              <w:rPr>
                <w:rFonts w:ascii="Arial" w:hAnsi="Arial" w:cs="Arial"/>
                <w:sz w:val="20"/>
                <w:szCs w:val="20"/>
              </w:rPr>
              <w:t>Rigg</w:t>
            </w:r>
            <w:proofErr w:type="spellEnd"/>
            <w:r>
              <w:rPr>
                <w:rFonts w:ascii="Arial" w:hAnsi="Arial" w:cs="Arial"/>
                <w:sz w:val="20"/>
                <w:szCs w:val="20"/>
              </w:rPr>
              <w:t xml:space="preserve"> Language Screen</w:t>
            </w:r>
            <w:r w:rsidR="004B7B9A">
              <w:rPr>
                <w:rFonts w:ascii="Arial" w:hAnsi="Arial" w:cs="Arial"/>
                <w:sz w:val="20"/>
                <w:szCs w:val="20"/>
              </w:rPr>
              <w:t xml:space="preserve"> in the Early Years</w:t>
            </w:r>
          </w:p>
        </w:tc>
        <w:tc>
          <w:tcPr>
            <w:tcW w:w="2694" w:type="dxa"/>
          </w:tcPr>
          <w:p w:rsidR="004B7B9A" w:rsidRDefault="004B7B9A" w:rsidP="005E0DC5">
            <w:pPr>
              <w:jc w:val="both"/>
              <w:rPr>
                <w:rFonts w:ascii="Arial" w:hAnsi="Arial" w:cs="Arial"/>
                <w:sz w:val="20"/>
                <w:szCs w:val="20"/>
              </w:rPr>
            </w:pPr>
          </w:p>
        </w:tc>
        <w:tc>
          <w:tcPr>
            <w:tcW w:w="1904" w:type="dxa"/>
          </w:tcPr>
          <w:p w:rsidR="004B7B9A" w:rsidRDefault="00D1011B" w:rsidP="005E0DC5">
            <w:pPr>
              <w:jc w:val="both"/>
              <w:rPr>
                <w:rFonts w:ascii="Arial" w:hAnsi="Arial" w:cs="Arial"/>
                <w:sz w:val="20"/>
                <w:szCs w:val="20"/>
              </w:rPr>
            </w:pPr>
            <w:r>
              <w:rPr>
                <w:rFonts w:ascii="Arial" w:hAnsi="Arial" w:cs="Arial"/>
                <w:sz w:val="20"/>
                <w:szCs w:val="20"/>
              </w:rPr>
              <w:t>1-6</w:t>
            </w:r>
          </w:p>
        </w:tc>
      </w:tr>
    </w:tbl>
    <w:p w:rsidR="00A314B0" w:rsidRPr="00F219E0" w:rsidRDefault="00A314B0" w:rsidP="000945B5">
      <w:pPr>
        <w:jc w:val="both"/>
        <w:rPr>
          <w:rFonts w:ascii="Arial" w:hAnsi="Arial" w:cs="Arial"/>
          <w:b/>
          <w:sz w:val="16"/>
          <w:szCs w:val="16"/>
        </w:rPr>
      </w:pPr>
    </w:p>
    <w:p w:rsidR="000945B5" w:rsidRPr="00940057" w:rsidRDefault="00940057" w:rsidP="000945B5">
      <w:pPr>
        <w:jc w:val="both"/>
        <w:rPr>
          <w:rFonts w:ascii="Arial" w:hAnsi="Arial" w:cs="Arial"/>
          <w:b/>
          <w:sz w:val="20"/>
          <w:szCs w:val="20"/>
        </w:rPr>
      </w:pPr>
      <w:proofErr w:type="spellStart"/>
      <w:r>
        <w:rPr>
          <w:rFonts w:ascii="Arial" w:hAnsi="Arial" w:cs="Arial"/>
          <w:b/>
          <w:sz w:val="20"/>
          <w:szCs w:val="20"/>
        </w:rPr>
        <w:t>Mathemetics</w:t>
      </w:r>
      <w:proofErr w:type="spellEnd"/>
    </w:p>
    <w:tbl>
      <w:tblPr>
        <w:tblStyle w:val="TableGrid"/>
        <w:tblW w:w="0" w:type="auto"/>
        <w:tblLook w:val="04A0" w:firstRow="1" w:lastRow="0" w:firstColumn="1" w:lastColumn="0" w:noHBand="0" w:noVBand="1"/>
      </w:tblPr>
      <w:tblGrid>
        <w:gridCol w:w="4644"/>
        <w:gridCol w:w="2694"/>
        <w:gridCol w:w="1904"/>
      </w:tblGrid>
      <w:tr w:rsidR="00940057" w:rsidRPr="00940057" w:rsidTr="004E0FB5">
        <w:tc>
          <w:tcPr>
            <w:tcW w:w="4644" w:type="dxa"/>
            <w:shd w:val="clear" w:color="auto" w:fill="C6D9F1" w:themeFill="text2" w:themeFillTint="33"/>
          </w:tcPr>
          <w:p w:rsidR="00940057" w:rsidRPr="00940057" w:rsidRDefault="00940057" w:rsidP="005E0DC5">
            <w:pPr>
              <w:jc w:val="both"/>
              <w:rPr>
                <w:rFonts w:ascii="Arial" w:hAnsi="Arial" w:cs="Arial"/>
                <w:b/>
                <w:sz w:val="20"/>
                <w:szCs w:val="20"/>
              </w:rPr>
            </w:pPr>
            <w:r w:rsidRPr="00940057">
              <w:rPr>
                <w:rFonts w:ascii="Arial" w:hAnsi="Arial" w:cs="Arial"/>
                <w:b/>
                <w:sz w:val="20"/>
                <w:szCs w:val="20"/>
              </w:rPr>
              <w:t>Initiative</w:t>
            </w:r>
          </w:p>
        </w:tc>
        <w:tc>
          <w:tcPr>
            <w:tcW w:w="2694" w:type="dxa"/>
            <w:shd w:val="clear" w:color="auto" w:fill="C6D9F1" w:themeFill="text2" w:themeFillTint="33"/>
          </w:tcPr>
          <w:p w:rsidR="00940057" w:rsidRPr="00940057" w:rsidRDefault="00940057" w:rsidP="005E0DC5">
            <w:pPr>
              <w:jc w:val="both"/>
              <w:rPr>
                <w:rFonts w:ascii="Arial" w:hAnsi="Arial" w:cs="Arial"/>
                <w:sz w:val="20"/>
                <w:szCs w:val="20"/>
              </w:rPr>
            </w:pPr>
            <w:r>
              <w:rPr>
                <w:rFonts w:ascii="Arial" w:hAnsi="Arial" w:cs="Arial"/>
                <w:b/>
                <w:sz w:val="20"/>
                <w:szCs w:val="20"/>
              </w:rPr>
              <w:t>Funding</w:t>
            </w:r>
          </w:p>
        </w:tc>
        <w:tc>
          <w:tcPr>
            <w:tcW w:w="1904" w:type="dxa"/>
            <w:shd w:val="clear" w:color="auto" w:fill="C6D9F1" w:themeFill="text2" w:themeFillTint="33"/>
          </w:tcPr>
          <w:p w:rsidR="00940057" w:rsidRPr="00940057" w:rsidRDefault="00940057" w:rsidP="005E0DC5">
            <w:pPr>
              <w:jc w:val="both"/>
              <w:rPr>
                <w:rFonts w:ascii="Arial" w:hAnsi="Arial" w:cs="Arial"/>
                <w:sz w:val="20"/>
                <w:szCs w:val="20"/>
              </w:rPr>
            </w:pPr>
            <w:r>
              <w:rPr>
                <w:rFonts w:ascii="Arial" w:hAnsi="Arial" w:cs="Arial"/>
                <w:b/>
                <w:sz w:val="20"/>
                <w:szCs w:val="20"/>
              </w:rPr>
              <w:t>Year Levels</w:t>
            </w:r>
          </w:p>
        </w:tc>
      </w:tr>
      <w:tr w:rsidR="00940057" w:rsidRPr="00940057" w:rsidTr="00940057">
        <w:tc>
          <w:tcPr>
            <w:tcW w:w="4644" w:type="dxa"/>
          </w:tcPr>
          <w:p w:rsidR="00940057" w:rsidRPr="00940057" w:rsidRDefault="00A314B0" w:rsidP="005E0DC5">
            <w:pPr>
              <w:jc w:val="both"/>
              <w:rPr>
                <w:rFonts w:ascii="Arial" w:hAnsi="Arial" w:cs="Arial"/>
                <w:sz w:val="20"/>
                <w:szCs w:val="20"/>
              </w:rPr>
            </w:pPr>
            <w:r>
              <w:rPr>
                <w:rFonts w:ascii="Arial" w:hAnsi="Arial" w:cs="Arial"/>
                <w:sz w:val="20"/>
                <w:szCs w:val="20"/>
              </w:rPr>
              <w:t>Mathletics</w:t>
            </w:r>
          </w:p>
        </w:tc>
        <w:tc>
          <w:tcPr>
            <w:tcW w:w="2694" w:type="dxa"/>
          </w:tcPr>
          <w:p w:rsidR="00940057" w:rsidRPr="00940057" w:rsidRDefault="00940057" w:rsidP="005E0DC5">
            <w:pPr>
              <w:jc w:val="both"/>
              <w:rPr>
                <w:rFonts w:ascii="Arial" w:hAnsi="Arial" w:cs="Arial"/>
                <w:sz w:val="20"/>
                <w:szCs w:val="20"/>
              </w:rPr>
            </w:pPr>
          </w:p>
        </w:tc>
        <w:tc>
          <w:tcPr>
            <w:tcW w:w="1904" w:type="dxa"/>
          </w:tcPr>
          <w:p w:rsidR="00940057" w:rsidRPr="00940057" w:rsidRDefault="00A314B0" w:rsidP="005E0DC5">
            <w:pPr>
              <w:jc w:val="both"/>
              <w:rPr>
                <w:rFonts w:ascii="Arial" w:hAnsi="Arial" w:cs="Arial"/>
                <w:sz w:val="20"/>
                <w:szCs w:val="20"/>
              </w:rPr>
            </w:pPr>
            <w:r>
              <w:rPr>
                <w:rFonts w:ascii="Arial" w:hAnsi="Arial" w:cs="Arial"/>
                <w:sz w:val="20"/>
                <w:szCs w:val="20"/>
              </w:rPr>
              <w:t>1-6</w:t>
            </w:r>
          </w:p>
        </w:tc>
      </w:tr>
      <w:tr w:rsidR="00393886" w:rsidRPr="00940057" w:rsidTr="00940057">
        <w:tc>
          <w:tcPr>
            <w:tcW w:w="4644" w:type="dxa"/>
          </w:tcPr>
          <w:p w:rsidR="00393886" w:rsidRDefault="009356EB" w:rsidP="005E0DC5">
            <w:pPr>
              <w:jc w:val="both"/>
              <w:rPr>
                <w:rFonts w:ascii="Arial" w:hAnsi="Arial" w:cs="Arial"/>
                <w:sz w:val="20"/>
                <w:szCs w:val="20"/>
              </w:rPr>
            </w:pPr>
            <w:r>
              <w:rPr>
                <w:rFonts w:ascii="Arial" w:hAnsi="Arial" w:cs="Arial"/>
                <w:sz w:val="20"/>
                <w:szCs w:val="20"/>
              </w:rPr>
              <w:t>Use of Getting It Right Numeracy Teacher</w:t>
            </w:r>
          </w:p>
        </w:tc>
        <w:tc>
          <w:tcPr>
            <w:tcW w:w="2694" w:type="dxa"/>
          </w:tcPr>
          <w:p w:rsidR="00393886" w:rsidRDefault="00393886" w:rsidP="005E0DC5">
            <w:pPr>
              <w:jc w:val="both"/>
              <w:rPr>
                <w:rFonts w:ascii="Arial" w:hAnsi="Arial" w:cs="Arial"/>
                <w:sz w:val="20"/>
                <w:szCs w:val="20"/>
              </w:rPr>
            </w:pPr>
          </w:p>
        </w:tc>
        <w:tc>
          <w:tcPr>
            <w:tcW w:w="1904" w:type="dxa"/>
          </w:tcPr>
          <w:p w:rsidR="00393886" w:rsidRDefault="00393886" w:rsidP="005E0DC5">
            <w:pPr>
              <w:jc w:val="both"/>
              <w:rPr>
                <w:rFonts w:ascii="Arial" w:hAnsi="Arial" w:cs="Arial"/>
                <w:sz w:val="20"/>
                <w:szCs w:val="20"/>
              </w:rPr>
            </w:pPr>
            <w:r>
              <w:rPr>
                <w:rFonts w:ascii="Arial" w:hAnsi="Arial" w:cs="Arial"/>
                <w:sz w:val="20"/>
                <w:szCs w:val="20"/>
              </w:rPr>
              <w:t>K-6</w:t>
            </w:r>
          </w:p>
        </w:tc>
      </w:tr>
    </w:tbl>
    <w:p w:rsidR="00091639" w:rsidRDefault="00F219E0" w:rsidP="00267371">
      <w:pPr>
        <w:jc w:val="both"/>
        <w:rPr>
          <w:rFonts w:ascii="Arial Black" w:hAnsi="Arial Black" w:cs="Arial"/>
          <w:sz w:val="16"/>
          <w:szCs w:val="16"/>
        </w:rPr>
      </w:pPr>
      <w:r>
        <w:rPr>
          <w:rFonts w:ascii="Arial" w:hAnsi="Arial" w:cs="Arial"/>
          <w:noProof/>
          <w:sz w:val="24"/>
          <w:szCs w:val="24"/>
          <w:lang w:eastAsia="en-AU"/>
        </w:rPr>
        <w:drawing>
          <wp:anchor distT="0" distB="0" distL="114300" distR="114300" simplePos="0" relativeHeight="251803648" behindDoc="1" locked="0" layoutInCell="1" allowOverlap="1" wp14:anchorId="15E04EAB" wp14:editId="5936C34C">
            <wp:simplePos x="0" y="0"/>
            <wp:positionH relativeFrom="column">
              <wp:posOffset>3213735</wp:posOffset>
            </wp:positionH>
            <wp:positionV relativeFrom="paragraph">
              <wp:posOffset>99060</wp:posOffset>
            </wp:positionV>
            <wp:extent cx="1686560" cy="1763395"/>
            <wp:effectExtent l="0" t="0" r="8890" b="8255"/>
            <wp:wrapTight wrapText="bothSides">
              <wp:wrapPolygon edited="0">
                <wp:start x="244" y="0"/>
                <wp:lineTo x="244" y="21468"/>
                <wp:lineTo x="21470" y="21468"/>
                <wp:lineTo x="21470" y="0"/>
                <wp:lineTo x="244" y="0"/>
              </wp:wrapPolygon>
            </wp:wrapTight>
            <wp:docPr id="1141" name="Picture 1141" descr="P104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40785"/>
                    <pic:cNvPicPr>
                      <a:picLocks noChangeAspect="1" noChangeArrowheads="1"/>
                    </pic:cNvPicPr>
                  </pic:nvPicPr>
                  <pic:blipFill>
                    <a:blip r:embed="rId22" cstate="print">
                      <a:extLst>
                        <a:ext uri="{28A0092B-C50C-407E-A947-70E740481C1C}">
                          <a14:useLocalDpi xmlns:a14="http://schemas.microsoft.com/office/drawing/2010/main" val="0"/>
                        </a:ext>
                      </a:extLst>
                    </a:blip>
                    <a:srcRect l="-3551" b="25298"/>
                    <a:stretch>
                      <a:fillRect/>
                    </a:stretch>
                  </pic:blipFill>
                  <pic:spPr bwMode="auto">
                    <a:xfrm>
                      <a:off x="0" y="0"/>
                      <a:ext cx="1686560" cy="1763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Black" w:hAnsi="Arial Black" w:cs="Arial"/>
          <w:noProof/>
          <w:sz w:val="16"/>
          <w:szCs w:val="16"/>
          <w:lang w:eastAsia="en-AU"/>
        </w:rPr>
        <w:drawing>
          <wp:anchor distT="0" distB="0" distL="114300" distR="114300" simplePos="0" relativeHeight="251797504" behindDoc="1" locked="0" layoutInCell="1" allowOverlap="1" wp14:anchorId="7C0E1E9D" wp14:editId="44B95AE1">
            <wp:simplePos x="0" y="0"/>
            <wp:positionH relativeFrom="column">
              <wp:posOffset>676910</wp:posOffset>
            </wp:positionH>
            <wp:positionV relativeFrom="paragraph">
              <wp:posOffset>88265</wp:posOffset>
            </wp:positionV>
            <wp:extent cx="1760220" cy="1727835"/>
            <wp:effectExtent l="0" t="0" r="0" b="5715"/>
            <wp:wrapTight wrapText="bothSides">
              <wp:wrapPolygon edited="0">
                <wp:start x="0" y="0"/>
                <wp:lineTo x="0" y="21433"/>
                <wp:lineTo x="21273" y="21433"/>
                <wp:lineTo x="21273" y="0"/>
                <wp:lineTo x="0" y="0"/>
              </wp:wrapPolygon>
            </wp:wrapTight>
            <wp:docPr id="30" name="Picture 30" descr="DSC_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_015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6584" t="13772" r="21195" b="9341"/>
                    <a:stretch/>
                  </pic:blipFill>
                  <pic:spPr bwMode="auto">
                    <a:xfrm>
                      <a:off x="0" y="0"/>
                      <a:ext cx="1760220" cy="1727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39E0" w:rsidRDefault="00BB39E0" w:rsidP="00267371">
      <w:pPr>
        <w:jc w:val="both"/>
        <w:rPr>
          <w:rFonts w:ascii="Arial Black" w:hAnsi="Arial Black" w:cs="Arial"/>
          <w:sz w:val="16"/>
          <w:szCs w:val="16"/>
        </w:rPr>
      </w:pPr>
    </w:p>
    <w:p w:rsidR="00BB39E0" w:rsidRDefault="00BB39E0" w:rsidP="00267371">
      <w:pPr>
        <w:jc w:val="both"/>
        <w:rPr>
          <w:rFonts w:ascii="Arial Black" w:hAnsi="Arial Black" w:cs="Arial"/>
          <w:sz w:val="16"/>
          <w:szCs w:val="16"/>
        </w:rPr>
      </w:pPr>
    </w:p>
    <w:p w:rsidR="00BB39E0" w:rsidRDefault="00BB39E0" w:rsidP="00267371">
      <w:pPr>
        <w:jc w:val="both"/>
        <w:rPr>
          <w:rFonts w:ascii="Arial Black" w:hAnsi="Arial Black" w:cs="Arial"/>
          <w:sz w:val="16"/>
          <w:szCs w:val="16"/>
        </w:rPr>
      </w:pPr>
    </w:p>
    <w:p w:rsidR="00BB39E0" w:rsidRDefault="00BB39E0" w:rsidP="00267371">
      <w:pPr>
        <w:jc w:val="both"/>
        <w:rPr>
          <w:rFonts w:ascii="Arial Black" w:hAnsi="Arial Black" w:cs="Arial"/>
          <w:sz w:val="16"/>
          <w:szCs w:val="16"/>
        </w:rPr>
      </w:pPr>
    </w:p>
    <w:p w:rsidR="00BB39E0" w:rsidRDefault="00BB39E0" w:rsidP="00267371">
      <w:pPr>
        <w:jc w:val="both"/>
        <w:rPr>
          <w:rFonts w:ascii="Arial Black" w:hAnsi="Arial Black" w:cs="Arial"/>
          <w:sz w:val="16"/>
          <w:szCs w:val="16"/>
        </w:rPr>
      </w:pPr>
    </w:p>
    <w:p w:rsidR="00393886" w:rsidRDefault="00393886" w:rsidP="00267371">
      <w:pPr>
        <w:jc w:val="both"/>
        <w:rPr>
          <w:rFonts w:ascii="Arial" w:hAnsi="Arial" w:cs="Arial"/>
          <w:b/>
          <w:sz w:val="20"/>
          <w:szCs w:val="20"/>
        </w:rPr>
      </w:pPr>
      <w:r w:rsidRPr="00393886">
        <w:rPr>
          <w:rFonts w:ascii="Arial" w:hAnsi="Arial" w:cs="Arial"/>
          <w:b/>
          <w:sz w:val="20"/>
          <w:szCs w:val="20"/>
        </w:rPr>
        <w:t>HASS</w:t>
      </w:r>
    </w:p>
    <w:tbl>
      <w:tblPr>
        <w:tblStyle w:val="TableGrid"/>
        <w:tblW w:w="0" w:type="auto"/>
        <w:tblLook w:val="04A0" w:firstRow="1" w:lastRow="0" w:firstColumn="1" w:lastColumn="0" w:noHBand="0" w:noVBand="1"/>
      </w:tblPr>
      <w:tblGrid>
        <w:gridCol w:w="4644"/>
        <w:gridCol w:w="2694"/>
        <w:gridCol w:w="1904"/>
      </w:tblGrid>
      <w:tr w:rsidR="00393886" w:rsidRPr="00940057" w:rsidTr="004E0FB5">
        <w:tc>
          <w:tcPr>
            <w:tcW w:w="4644" w:type="dxa"/>
            <w:shd w:val="clear" w:color="auto" w:fill="C6D9F1" w:themeFill="text2" w:themeFillTint="33"/>
          </w:tcPr>
          <w:p w:rsidR="00393886" w:rsidRPr="00940057" w:rsidRDefault="00393886" w:rsidP="005E0DC5">
            <w:pPr>
              <w:jc w:val="both"/>
              <w:rPr>
                <w:rFonts w:ascii="Arial" w:hAnsi="Arial" w:cs="Arial"/>
                <w:b/>
                <w:sz w:val="20"/>
                <w:szCs w:val="20"/>
              </w:rPr>
            </w:pPr>
            <w:r w:rsidRPr="00940057">
              <w:rPr>
                <w:rFonts w:ascii="Arial" w:hAnsi="Arial" w:cs="Arial"/>
                <w:b/>
                <w:sz w:val="20"/>
                <w:szCs w:val="20"/>
              </w:rPr>
              <w:t>Initiative</w:t>
            </w:r>
          </w:p>
        </w:tc>
        <w:tc>
          <w:tcPr>
            <w:tcW w:w="2694" w:type="dxa"/>
            <w:shd w:val="clear" w:color="auto" w:fill="C6D9F1" w:themeFill="text2" w:themeFillTint="33"/>
          </w:tcPr>
          <w:p w:rsidR="00393886" w:rsidRPr="00940057" w:rsidRDefault="00393886" w:rsidP="005E0DC5">
            <w:pPr>
              <w:jc w:val="both"/>
              <w:rPr>
                <w:rFonts w:ascii="Arial" w:hAnsi="Arial" w:cs="Arial"/>
                <w:sz w:val="20"/>
                <w:szCs w:val="20"/>
              </w:rPr>
            </w:pPr>
            <w:r>
              <w:rPr>
                <w:rFonts w:ascii="Arial" w:hAnsi="Arial" w:cs="Arial"/>
                <w:b/>
                <w:sz w:val="20"/>
                <w:szCs w:val="20"/>
              </w:rPr>
              <w:t>Funding</w:t>
            </w:r>
          </w:p>
        </w:tc>
        <w:tc>
          <w:tcPr>
            <w:tcW w:w="1904" w:type="dxa"/>
            <w:shd w:val="clear" w:color="auto" w:fill="C6D9F1" w:themeFill="text2" w:themeFillTint="33"/>
          </w:tcPr>
          <w:p w:rsidR="00393886" w:rsidRPr="00940057" w:rsidRDefault="00393886" w:rsidP="005E0DC5">
            <w:pPr>
              <w:jc w:val="both"/>
              <w:rPr>
                <w:rFonts w:ascii="Arial" w:hAnsi="Arial" w:cs="Arial"/>
                <w:sz w:val="20"/>
                <w:szCs w:val="20"/>
              </w:rPr>
            </w:pPr>
            <w:r>
              <w:rPr>
                <w:rFonts w:ascii="Arial" w:hAnsi="Arial" w:cs="Arial"/>
                <w:b/>
                <w:sz w:val="20"/>
                <w:szCs w:val="20"/>
              </w:rPr>
              <w:t>Year Levels</w:t>
            </w:r>
          </w:p>
        </w:tc>
      </w:tr>
      <w:tr w:rsidR="00393886" w:rsidRPr="00940057" w:rsidTr="005E0DC5">
        <w:tc>
          <w:tcPr>
            <w:tcW w:w="4644" w:type="dxa"/>
          </w:tcPr>
          <w:p w:rsidR="00393886" w:rsidRPr="00940057" w:rsidRDefault="004043FE" w:rsidP="005E0DC5">
            <w:pPr>
              <w:jc w:val="both"/>
              <w:rPr>
                <w:rFonts w:ascii="Arial" w:hAnsi="Arial" w:cs="Arial"/>
                <w:sz w:val="20"/>
                <w:szCs w:val="20"/>
              </w:rPr>
            </w:pPr>
            <w:r>
              <w:rPr>
                <w:rFonts w:ascii="Arial" w:hAnsi="Arial" w:cs="Arial"/>
                <w:sz w:val="20"/>
                <w:szCs w:val="20"/>
              </w:rPr>
              <w:t xml:space="preserve">PALS Funding </w:t>
            </w:r>
          </w:p>
        </w:tc>
        <w:tc>
          <w:tcPr>
            <w:tcW w:w="2694" w:type="dxa"/>
          </w:tcPr>
          <w:p w:rsidR="00393886" w:rsidRPr="00940057" w:rsidRDefault="008F7325" w:rsidP="005E0DC5">
            <w:pPr>
              <w:jc w:val="both"/>
              <w:rPr>
                <w:rFonts w:ascii="Arial" w:hAnsi="Arial" w:cs="Arial"/>
                <w:sz w:val="20"/>
                <w:szCs w:val="20"/>
              </w:rPr>
            </w:pPr>
            <w:r>
              <w:rPr>
                <w:rFonts w:ascii="Arial" w:hAnsi="Arial" w:cs="Arial"/>
                <w:sz w:val="20"/>
                <w:szCs w:val="20"/>
              </w:rPr>
              <w:t>$1000</w:t>
            </w:r>
          </w:p>
        </w:tc>
        <w:tc>
          <w:tcPr>
            <w:tcW w:w="1904" w:type="dxa"/>
          </w:tcPr>
          <w:p w:rsidR="00393886" w:rsidRPr="00940057" w:rsidRDefault="008F7325" w:rsidP="005E0DC5">
            <w:pPr>
              <w:jc w:val="both"/>
              <w:rPr>
                <w:rFonts w:ascii="Arial" w:hAnsi="Arial" w:cs="Arial"/>
                <w:sz w:val="20"/>
                <w:szCs w:val="20"/>
              </w:rPr>
            </w:pPr>
            <w:r>
              <w:rPr>
                <w:rFonts w:ascii="Arial" w:hAnsi="Arial" w:cs="Arial"/>
                <w:sz w:val="20"/>
                <w:szCs w:val="20"/>
              </w:rPr>
              <w:t>K - 6</w:t>
            </w:r>
          </w:p>
        </w:tc>
      </w:tr>
    </w:tbl>
    <w:p w:rsidR="00F219E0" w:rsidRDefault="00F219E0" w:rsidP="00267371">
      <w:pPr>
        <w:jc w:val="both"/>
        <w:rPr>
          <w:rFonts w:ascii="Arial" w:hAnsi="Arial" w:cs="Arial"/>
          <w:b/>
          <w:sz w:val="16"/>
          <w:szCs w:val="16"/>
        </w:rPr>
      </w:pPr>
    </w:p>
    <w:p w:rsidR="00393886" w:rsidRPr="00393886" w:rsidRDefault="00393886" w:rsidP="00267371">
      <w:pPr>
        <w:jc w:val="both"/>
        <w:rPr>
          <w:rFonts w:ascii="Arial" w:hAnsi="Arial" w:cs="Arial"/>
          <w:b/>
          <w:sz w:val="24"/>
          <w:szCs w:val="24"/>
        </w:rPr>
      </w:pPr>
      <w:r w:rsidRPr="00393886">
        <w:rPr>
          <w:rFonts w:ascii="Arial" w:hAnsi="Arial" w:cs="Arial"/>
          <w:b/>
          <w:sz w:val="24"/>
          <w:szCs w:val="24"/>
        </w:rPr>
        <w:t>Science</w:t>
      </w:r>
    </w:p>
    <w:tbl>
      <w:tblPr>
        <w:tblStyle w:val="TableGrid"/>
        <w:tblW w:w="0" w:type="auto"/>
        <w:tblLook w:val="04A0" w:firstRow="1" w:lastRow="0" w:firstColumn="1" w:lastColumn="0" w:noHBand="0" w:noVBand="1"/>
      </w:tblPr>
      <w:tblGrid>
        <w:gridCol w:w="4644"/>
        <w:gridCol w:w="2694"/>
        <w:gridCol w:w="1904"/>
      </w:tblGrid>
      <w:tr w:rsidR="00393886" w:rsidRPr="00940057" w:rsidTr="004E0FB5">
        <w:tc>
          <w:tcPr>
            <w:tcW w:w="4644" w:type="dxa"/>
            <w:shd w:val="clear" w:color="auto" w:fill="C6D9F1" w:themeFill="text2" w:themeFillTint="33"/>
          </w:tcPr>
          <w:p w:rsidR="00393886" w:rsidRPr="00940057" w:rsidRDefault="00393886" w:rsidP="005E0DC5">
            <w:pPr>
              <w:jc w:val="both"/>
              <w:rPr>
                <w:rFonts w:ascii="Arial" w:hAnsi="Arial" w:cs="Arial"/>
                <w:b/>
                <w:sz w:val="20"/>
                <w:szCs w:val="20"/>
              </w:rPr>
            </w:pPr>
            <w:r w:rsidRPr="00940057">
              <w:rPr>
                <w:rFonts w:ascii="Arial" w:hAnsi="Arial" w:cs="Arial"/>
                <w:b/>
                <w:sz w:val="20"/>
                <w:szCs w:val="20"/>
              </w:rPr>
              <w:t>Initiative</w:t>
            </w:r>
          </w:p>
        </w:tc>
        <w:tc>
          <w:tcPr>
            <w:tcW w:w="2694" w:type="dxa"/>
            <w:shd w:val="clear" w:color="auto" w:fill="C6D9F1" w:themeFill="text2" w:themeFillTint="33"/>
          </w:tcPr>
          <w:p w:rsidR="00393886" w:rsidRPr="00940057" w:rsidRDefault="00393886" w:rsidP="005E0DC5">
            <w:pPr>
              <w:jc w:val="both"/>
              <w:rPr>
                <w:rFonts w:ascii="Arial" w:hAnsi="Arial" w:cs="Arial"/>
                <w:sz w:val="20"/>
                <w:szCs w:val="20"/>
              </w:rPr>
            </w:pPr>
            <w:r>
              <w:rPr>
                <w:rFonts w:ascii="Arial" w:hAnsi="Arial" w:cs="Arial"/>
                <w:b/>
                <w:sz w:val="20"/>
                <w:szCs w:val="20"/>
              </w:rPr>
              <w:t>Funding</w:t>
            </w:r>
          </w:p>
        </w:tc>
        <w:tc>
          <w:tcPr>
            <w:tcW w:w="1904" w:type="dxa"/>
            <w:shd w:val="clear" w:color="auto" w:fill="C6D9F1" w:themeFill="text2" w:themeFillTint="33"/>
          </w:tcPr>
          <w:p w:rsidR="00393886" w:rsidRPr="00940057" w:rsidRDefault="00393886" w:rsidP="005E0DC5">
            <w:pPr>
              <w:jc w:val="both"/>
              <w:rPr>
                <w:rFonts w:ascii="Arial" w:hAnsi="Arial" w:cs="Arial"/>
                <w:sz w:val="20"/>
                <w:szCs w:val="20"/>
              </w:rPr>
            </w:pPr>
            <w:r>
              <w:rPr>
                <w:rFonts w:ascii="Arial" w:hAnsi="Arial" w:cs="Arial"/>
                <w:b/>
                <w:sz w:val="20"/>
                <w:szCs w:val="20"/>
              </w:rPr>
              <w:t>Year Levels</w:t>
            </w:r>
          </w:p>
        </w:tc>
      </w:tr>
      <w:tr w:rsidR="00393886" w:rsidRPr="00940057" w:rsidTr="005E0DC5">
        <w:tc>
          <w:tcPr>
            <w:tcW w:w="4644" w:type="dxa"/>
          </w:tcPr>
          <w:p w:rsidR="00393886" w:rsidRPr="00940057" w:rsidRDefault="008F7325" w:rsidP="005E0DC5">
            <w:pPr>
              <w:jc w:val="both"/>
              <w:rPr>
                <w:rFonts w:ascii="Arial" w:hAnsi="Arial" w:cs="Arial"/>
                <w:sz w:val="20"/>
                <w:szCs w:val="20"/>
              </w:rPr>
            </w:pPr>
            <w:proofErr w:type="spellStart"/>
            <w:r>
              <w:rPr>
                <w:rFonts w:ascii="Arial" w:hAnsi="Arial" w:cs="Arial"/>
                <w:sz w:val="20"/>
                <w:szCs w:val="20"/>
              </w:rPr>
              <w:t>Wastewise</w:t>
            </w:r>
            <w:proofErr w:type="spellEnd"/>
            <w:r>
              <w:rPr>
                <w:rFonts w:ascii="Arial" w:hAnsi="Arial" w:cs="Arial"/>
                <w:sz w:val="20"/>
                <w:szCs w:val="20"/>
              </w:rPr>
              <w:t xml:space="preserve"> Incursion</w:t>
            </w:r>
          </w:p>
        </w:tc>
        <w:tc>
          <w:tcPr>
            <w:tcW w:w="2694" w:type="dxa"/>
          </w:tcPr>
          <w:p w:rsidR="00393886" w:rsidRPr="00940057" w:rsidRDefault="00393886" w:rsidP="005E0DC5">
            <w:pPr>
              <w:jc w:val="both"/>
              <w:rPr>
                <w:rFonts w:ascii="Arial" w:hAnsi="Arial" w:cs="Arial"/>
                <w:sz w:val="20"/>
                <w:szCs w:val="20"/>
              </w:rPr>
            </w:pPr>
          </w:p>
        </w:tc>
        <w:tc>
          <w:tcPr>
            <w:tcW w:w="1904" w:type="dxa"/>
          </w:tcPr>
          <w:p w:rsidR="00393886" w:rsidRPr="00940057" w:rsidRDefault="00393886" w:rsidP="005E0DC5">
            <w:pPr>
              <w:jc w:val="both"/>
              <w:rPr>
                <w:rFonts w:ascii="Arial" w:hAnsi="Arial" w:cs="Arial"/>
                <w:sz w:val="20"/>
                <w:szCs w:val="20"/>
              </w:rPr>
            </w:pPr>
            <w:r>
              <w:rPr>
                <w:rFonts w:ascii="Arial" w:hAnsi="Arial" w:cs="Arial"/>
                <w:sz w:val="20"/>
                <w:szCs w:val="20"/>
              </w:rPr>
              <w:t>K - 6</w:t>
            </w:r>
          </w:p>
        </w:tc>
      </w:tr>
      <w:tr w:rsidR="00393886" w:rsidTr="005E0DC5">
        <w:tc>
          <w:tcPr>
            <w:tcW w:w="4644" w:type="dxa"/>
          </w:tcPr>
          <w:p w:rsidR="00393886" w:rsidRDefault="00393886" w:rsidP="005E0DC5">
            <w:pPr>
              <w:jc w:val="both"/>
              <w:rPr>
                <w:rFonts w:ascii="Arial" w:hAnsi="Arial" w:cs="Arial"/>
                <w:sz w:val="20"/>
                <w:szCs w:val="20"/>
              </w:rPr>
            </w:pPr>
            <w:proofErr w:type="spellStart"/>
            <w:r>
              <w:rPr>
                <w:rFonts w:ascii="Arial" w:hAnsi="Arial" w:cs="Arial"/>
                <w:sz w:val="20"/>
                <w:szCs w:val="20"/>
              </w:rPr>
              <w:t>Scitech</w:t>
            </w:r>
            <w:proofErr w:type="spellEnd"/>
            <w:r>
              <w:rPr>
                <w:rFonts w:ascii="Arial" w:hAnsi="Arial" w:cs="Arial"/>
                <w:sz w:val="20"/>
                <w:szCs w:val="20"/>
              </w:rPr>
              <w:t xml:space="preserve"> Visit</w:t>
            </w:r>
          </w:p>
        </w:tc>
        <w:tc>
          <w:tcPr>
            <w:tcW w:w="2694" w:type="dxa"/>
          </w:tcPr>
          <w:p w:rsidR="00393886" w:rsidRDefault="00393886" w:rsidP="005E0DC5">
            <w:pPr>
              <w:jc w:val="both"/>
              <w:rPr>
                <w:rFonts w:ascii="Arial" w:hAnsi="Arial" w:cs="Arial"/>
                <w:sz w:val="20"/>
                <w:szCs w:val="20"/>
              </w:rPr>
            </w:pPr>
          </w:p>
        </w:tc>
        <w:tc>
          <w:tcPr>
            <w:tcW w:w="1904" w:type="dxa"/>
          </w:tcPr>
          <w:p w:rsidR="00393886" w:rsidRDefault="00393886" w:rsidP="005E0DC5">
            <w:pPr>
              <w:jc w:val="both"/>
              <w:rPr>
                <w:rFonts w:ascii="Arial" w:hAnsi="Arial" w:cs="Arial"/>
                <w:sz w:val="20"/>
                <w:szCs w:val="20"/>
              </w:rPr>
            </w:pPr>
            <w:r>
              <w:rPr>
                <w:rFonts w:ascii="Arial" w:hAnsi="Arial" w:cs="Arial"/>
                <w:sz w:val="20"/>
                <w:szCs w:val="20"/>
              </w:rPr>
              <w:t>K-</w:t>
            </w:r>
            <w:r w:rsidR="00B34939">
              <w:rPr>
                <w:rFonts w:ascii="Arial" w:hAnsi="Arial" w:cs="Arial"/>
                <w:sz w:val="20"/>
                <w:szCs w:val="20"/>
              </w:rPr>
              <w:t xml:space="preserve"> </w:t>
            </w:r>
            <w:r>
              <w:rPr>
                <w:rFonts w:ascii="Arial" w:hAnsi="Arial" w:cs="Arial"/>
                <w:sz w:val="20"/>
                <w:szCs w:val="20"/>
              </w:rPr>
              <w:t>6</w:t>
            </w:r>
          </w:p>
        </w:tc>
      </w:tr>
      <w:tr w:rsidR="00393886" w:rsidTr="00393886">
        <w:tc>
          <w:tcPr>
            <w:tcW w:w="4644" w:type="dxa"/>
          </w:tcPr>
          <w:p w:rsidR="00393886" w:rsidRDefault="009356EB" w:rsidP="005E0DC5">
            <w:pPr>
              <w:jc w:val="both"/>
              <w:rPr>
                <w:rFonts w:ascii="Arial" w:hAnsi="Arial" w:cs="Arial"/>
                <w:sz w:val="20"/>
                <w:szCs w:val="20"/>
              </w:rPr>
            </w:pPr>
            <w:r>
              <w:rPr>
                <w:rFonts w:ascii="Arial" w:hAnsi="Arial" w:cs="Arial"/>
                <w:sz w:val="20"/>
                <w:szCs w:val="20"/>
              </w:rPr>
              <w:t>STEAM</w:t>
            </w:r>
          </w:p>
        </w:tc>
        <w:tc>
          <w:tcPr>
            <w:tcW w:w="2694" w:type="dxa"/>
          </w:tcPr>
          <w:p w:rsidR="00393886" w:rsidRDefault="00393886" w:rsidP="005E0DC5">
            <w:pPr>
              <w:jc w:val="both"/>
              <w:rPr>
                <w:rFonts w:ascii="Arial" w:hAnsi="Arial" w:cs="Arial"/>
                <w:sz w:val="20"/>
                <w:szCs w:val="20"/>
              </w:rPr>
            </w:pPr>
          </w:p>
        </w:tc>
        <w:tc>
          <w:tcPr>
            <w:tcW w:w="1904" w:type="dxa"/>
          </w:tcPr>
          <w:p w:rsidR="00393886" w:rsidRDefault="00393886" w:rsidP="005E0DC5">
            <w:pPr>
              <w:jc w:val="both"/>
              <w:rPr>
                <w:rFonts w:ascii="Arial" w:hAnsi="Arial" w:cs="Arial"/>
                <w:sz w:val="20"/>
                <w:szCs w:val="20"/>
              </w:rPr>
            </w:pPr>
            <w:r>
              <w:rPr>
                <w:rFonts w:ascii="Arial" w:hAnsi="Arial" w:cs="Arial"/>
                <w:sz w:val="20"/>
                <w:szCs w:val="20"/>
              </w:rPr>
              <w:t>K-</w:t>
            </w:r>
            <w:r w:rsidR="00B34939">
              <w:rPr>
                <w:rFonts w:ascii="Arial" w:hAnsi="Arial" w:cs="Arial"/>
                <w:sz w:val="20"/>
                <w:szCs w:val="20"/>
              </w:rPr>
              <w:t xml:space="preserve"> </w:t>
            </w:r>
            <w:r>
              <w:rPr>
                <w:rFonts w:ascii="Arial" w:hAnsi="Arial" w:cs="Arial"/>
                <w:sz w:val="20"/>
                <w:szCs w:val="20"/>
              </w:rPr>
              <w:t>6</w:t>
            </w:r>
          </w:p>
        </w:tc>
      </w:tr>
      <w:tr w:rsidR="00B34939" w:rsidTr="00393886">
        <w:tc>
          <w:tcPr>
            <w:tcW w:w="4644" w:type="dxa"/>
          </w:tcPr>
          <w:p w:rsidR="00B34939" w:rsidRDefault="00B34939" w:rsidP="005E0DC5">
            <w:pPr>
              <w:jc w:val="both"/>
              <w:rPr>
                <w:rFonts w:ascii="Arial" w:hAnsi="Arial" w:cs="Arial"/>
                <w:sz w:val="20"/>
                <w:szCs w:val="20"/>
              </w:rPr>
            </w:pPr>
            <w:r>
              <w:rPr>
                <w:rFonts w:ascii="Arial" w:hAnsi="Arial" w:cs="Arial"/>
                <w:sz w:val="20"/>
                <w:szCs w:val="20"/>
              </w:rPr>
              <w:t>Small School’s Science Grant</w:t>
            </w:r>
          </w:p>
        </w:tc>
        <w:tc>
          <w:tcPr>
            <w:tcW w:w="2694" w:type="dxa"/>
          </w:tcPr>
          <w:p w:rsidR="00B34939" w:rsidRDefault="00B34939" w:rsidP="005E0DC5">
            <w:pPr>
              <w:jc w:val="both"/>
              <w:rPr>
                <w:rFonts w:ascii="Arial" w:hAnsi="Arial" w:cs="Arial"/>
                <w:sz w:val="20"/>
                <w:szCs w:val="20"/>
              </w:rPr>
            </w:pPr>
            <w:r>
              <w:rPr>
                <w:rFonts w:ascii="Arial" w:hAnsi="Arial" w:cs="Arial"/>
                <w:sz w:val="20"/>
                <w:szCs w:val="20"/>
              </w:rPr>
              <w:t>$10 000</w:t>
            </w:r>
          </w:p>
        </w:tc>
        <w:tc>
          <w:tcPr>
            <w:tcW w:w="1904" w:type="dxa"/>
          </w:tcPr>
          <w:p w:rsidR="00B34939" w:rsidRDefault="00B34939" w:rsidP="005E0DC5">
            <w:pPr>
              <w:jc w:val="both"/>
              <w:rPr>
                <w:rFonts w:ascii="Arial" w:hAnsi="Arial" w:cs="Arial"/>
                <w:sz w:val="20"/>
                <w:szCs w:val="20"/>
              </w:rPr>
            </w:pPr>
            <w:r>
              <w:rPr>
                <w:rFonts w:ascii="Arial" w:hAnsi="Arial" w:cs="Arial"/>
                <w:sz w:val="20"/>
                <w:szCs w:val="20"/>
              </w:rPr>
              <w:t>K- 6</w:t>
            </w:r>
          </w:p>
        </w:tc>
      </w:tr>
    </w:tbl>
    <w:p w:rsidR="00570CA4" w:rsidRDefault="00570CA4" w:rsidP="00267371">
      <w:pPr>
        <w:jc w:val="both"/>
        <w:rPr>
          <w:rFonts w:ascii="Arial" w:hAnsi="Arial" w:cs="Arial"/>
          <w:sz w:val="24"/>
          <w:szCs w:val="24"/>
        </w:rPr>
      </w:pPr>
    </w:p>
    <w:p w:rsidR="000A36A3" w:rsidRPr="000945B5" w:rsidRDefault="000A36A3" w:rsidP="000A36A3">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spacing w:line="240" w:lineRule="auto"/>
        <w:jc w:val="both"/>
        <w:rPr>
          <w:rFonts w:ascii="Arial Black" w:hAnsi="Arial Black" w:cs="Arial"/>
          <w:b/>
          <w:color w:val="365F91" w:themeColor="accent1" w:themeShade="BF"/>
          <w:sz w:val="24"/>
          <w:szCs w:val="24"/>
        </w:rPr>
      </w:pPr>
      <w:r>
        <w:rPr>
          <w:rFonts w:ascii="Arial Black" w:hAnsi="Arial Black" w:cs="Arial"/>
          <w:b/>
          <w:color w:val="365F91" w:themeColor="accent1" w:themeShade="BF"/>
          <w:sz w:val="24"/>
          <w:szCs w:val="24"/>
        </w:rPr>
        <w:t>Student Performance: On Entry</w:t>
      </w:r>
    </w:p>
    <w:p w:rsidR="006C2FDC" w:rsidRDefault="00A80D02" w:rsidP="00267371">
      <w:pPr>
        <w:jc w:val="both"/>
        <w:rPr>
          <w:rFonts w:ascii="Arial" w:hAnsi="Arial" w:cs="Arial"/>
          <w:sz w:val="20"/>
          <w:szCs w:val="20"/>
        </w:rPr>
      </w:pPr>
      <w:r>
        <w:rPr>
          <w:rFonts w:ascii="Arial" w:hAnsi="Arial" w:cs="Arial"/>
          <w:sz w:val="20"/>
          <w:szCs w:val="20"/>
        </w:rPr>
        <w:t>It is mandated that all students as they enter</w:t>
      </w:r>
      <w:r w:rsidR="000A36A3">
        <w:rPr>
          <w:rFonts w:ascii="Arial" w:hAnsi="Arial" w:cs="Arial"/>
          <w:sz w:val="20"/>
          <w:szCs w:val="20"/>
        </w:rPr>
        <w:t xml:space="preserve"> pre-primary</w:t>
      </w:r>
      <w:r>
        <w:rPr>
          <w:rFonts w:ascii="Arial" w:hAnsi="Arial" w:cs="Arial"/>
          <w:sz w:val="20"/>
          <w:szCs w:val="20"/>
        </w:rPr>
        <w:t xml:space="preserve"> are tested in the </w:t>
      </w:r>
      <w:r w:rsidR="004A0130">
        <w:rPr>
          <w:rFonts w:ascii="Arial" w:hAnsi="Arial" w:cs="Arial"/>
          <w:sz w:val="20"/>
          <w:szCs w:val="20"/>
        </w:rPr>
        <w:t>On Entry testing program.</w:t>
      </w:r>
      <w:r>
        <w:rPr>
          <w:rFonts w:ascii="Arial" w:hAnsi="Arial" w:cs="Arial"/>
          <w:sz w:val="20"/>
          <w:szCs w:val="20"/>
        </w:rPr>
        <w:t xml:space="preserve">                     </w:t>
      </w:r>
      <w:r w:rsidR="000A36A3">
        <w:rPr>
          <w:rFonts w:ascii="Arial" w:hAnsi="Arial" w:cs="Arial"/>
          <w:sz w:val="20"/>
          <w:szCs w:val="20"/>
        </w:rPr>
        <w:t xml:space="preserve"> Information gained</w:t>
      </w:r>
      <w:r>
        <w:rPr>
          <w:rFonts w:ascii="Arial" w:hAnsi="Arial" w:cs="Arial"/>
          <w:sz w:val="20"/>
          <w:szCs w:val="20"/>
        </w:rPr>
        <w:t xml:space="preserve"> from these assessments provides</w:t>
      </w:r>
      <w:r w:rsidR="000A36A3">
        <w:rPr>
          <w:rFonts w:ascii="Arial" w:hAnsi="Arial" w:cs="Arial"/>
          <w:sz w:val="20"/>
          <w:szCs w:val="20"/>
        </w:rPr>
        <w:t xml:space="preserve"> teachers with information about each child’s current skills and understandings to support the planning and delivery of targeted and intentional learning programs, reflective of each child’s needs and capabilities. </w:t>
      </w:r>
      <w:r w:rsidR="00B34939">
        <w:rPr>
          <w:rFonts w:ascii="Arial" w:hAnsi="Arial" w:cs="Arial"/>
          <w:sz w:val="20"/>
          <w:szCs w:val="20"/>
        </w:rPr>
        <w:t>In 2018</w:t>
      </w:r>
      <w:r w:rsidR="0015071F">
        <w:rPr>
          <w:rFonts w:ascii="Arial" w:hAnsi="Arial" w:cs="Arial"/>
          <w:sz w:val="20"/>
          <w:szCs w:val="20"/>
        </w:rPr>
        <w:t xml:space="preserve"> students were tested at the end of year 1. Their progress was compared to their progress On-Entry.</w:t>
      </w:r>
    </w:p>
    <w:p w:rsidR="00F66F76" w:rsidRDefault="007B4981" w:rsidP="00267371">
      <w:pPr>
        <w:jc w:val="both"/>
        <w:rPr>
          <w:rFonts w:ascii="Arial" w:hAnsi="Arial" w:cs="Arial"/>
          <w:sz w:val="20"/>
          <w:szCs w:val="20"/>
        </w:rPr>
      </w:pPr>
      <w:r w:rsidRPr="007B4981">
        <w:rPr>
          <w:rFonts w:ascii="Arial" w:hAnsi="Arial" w:cs="Arial"/>
          <w:b/>
          <w:sz w:val="20"/>
          <w:szCs w:val="20"/>
        </w:rPr>
        <w:t>Pre-primary</w:t>
      </w:r>
      <w:r>
        <w:rPr>
          <w:rFonts w:ascii="Arial" w:hAnsi="Arial" w:cs="Arial"/>
          <w:sz w:val="20"/>
          <w:szCs w:val="20"/>
        </w:rPr>
        <w:t xml:space="preserve"> </w:t>
      </w:r>
      <w:r w:rsidR="00C923CA">
        <w:rPr>
          <w:rFonts w:ascii="Arial" w:hAnsi="Arial" w:cs="Arial"/>
          <w:sz w:val="20"/>
          <w:szCs w:val="20"/>
        </w:rPr>
        <w:t>Students are expected to attain a 0.5 progression point</w:t>
      </w:r>
      <w:r w:rsidR="009A399C">
        <w:rPr>
          <w:rFonts w:ascii="Arial" w:hAnsi="Arial" w:cs="Arial"/>
          <w:sz w:val="20"/>
          <w:szCs w:val="20"/>
        </w:rPr>
        <w:t xml:space="preserve"> on entry. </w:t>
      </w:r>
      <w:r w:rsidR="00F66F76">
        <w:rPr>
          <w:rFonts w:ascii="Arial" w:hAnsi="Arial" w:cs="Arial"/>
          <w:sz w:val="20"/>
          <w:szCs w:val="20"/>
        </w:rPr>
        <w:t>The expectation is that PP students will have attained 1.0 progression point at the conclusion of pre-primary. It is recommended that students are not retested at the end of pre-primary unless they a</w:t>
      </w:r>
      <w:r w:rsidR="00D841F4">
        <w:rPr>
          <w:rFonts w:ascii="Arial" w:hAnsi="Arial" w:cs="Arial"/>
          <w:sz w:val="20"/>
          <w:szCs w:val="20"/>
        </w:rPr>
        <w:t>re deemed to be ‘at risk’. Nine</w:t>
      </w:r>
      <w:r w:rsidR="00F66F76">
        <w:rPr>
          <w:rFonts w:ascii="Arial" w:hAnsi="Arial" w:cs="Arial"/>
          <w:sz w:val="20"/>
          <w:szCs w:val="20"/>
        </w:rPr>
        <w:t xml:space="preserve"> students were tested. Results are as follows:</w:t>
      </w:r>
    </w:p>
    <w:tbl>
      <w:tblPr>
        <w:tblStyle w:val="TableGrid"/>
        <w:tblW w:w="10314" w:type="dxa"/>
        <w:tblLayout w:type="fixed"/>
        <w:tblLook w:val="04A0" w:firstRow="1" w:lastRow="0" w:firstColumn="1" w:lastColumn="0" w:noHBand="0" w:noVBand="1"/>
      </w:tblPr>
      <w:tblGrid>
        <w:gridCol w:w="817"/>
        <w:gridCol w:w="709"/>
        <w:gridCol w:w="902"/>
        <w:gridCol w:w="657"/>
        <w:gridCol w:w="851"/>
        <w:gridCol w:w="850"/>
        <w:gridCol w:w="709"/>
        <w:gridCol w:w="850"/>
        <w:gridCol w:w="709"/>
        <w:gridCol w:w="567"/>
        <w:gridCol w:w="709"/>
        <w:gridCol w:w="709"/>
        <w:gridCol w:w="425"/>
        <w:gridCol w:w="425"/>
        <w:gridCol w:w="425"/>
      </w:tblGrid>
      <w:tr w:rsidR="006950DF" w:rsidRPr="00C37486" w:rsidTr="003E6837">
        <w:tc>
          <w:tcPr>
            <w:tcW w:w="817" w:type="dxa"/>
          </w:tcPr>
          <w:p w:rsidR="006950DF" w:rsidRPr="00C37486" w:rsidRDefault="006950DF" w:rsidP="00DD7B98">
            <w:pPr>
              <w:jc w:val="both"/>
              <w:rPr>
                <w:rFonts w:ascii="Arial" w:hAnsi="Arial" w:cs="Arial"/>
                <w:b/>
                <w:sz w:val="20"/>
                <w:szCs w:val="20"/>
              </w:rPr>
            </w:pPr>
            <w:proofErr w:type="spellStart"/>
            <w:r>
              <w:rPr>
                <w:rFonts w:ascii="Arial" w:hAnsi="Arial" w:cs="Arial"/>
                <w:b/>
                <w:sz w:val="20"/>
                <w:szCs w:val="20"/>
              </w:rPr>
              <w:t>Prog</w:t>
            </w:r>
            <w:proofErr w:type="spellEnd"/>
            <w:r>
              <w:rPr>
                <w:rFonts w:ascii="Arial" w:hAnsi="Arial" w:cs="Arial"/>
                <w:b/>
                <w:sz w:val="20"/>
                <w:szCs w:val="20"/>
              </w:rPr>
              <w:t>. Points</w:t>
            </w:r>
          </w:p>
        </w:tc>
        <w:tc>
          <w:tcPr>
            <w:tcW w:w="709" w:type="dxa"/>
            <w:tcBorders>
              <w:bottom w:val="single" w:sz="4" w:space="0" w:color="auto"/>
            </w:tcBorders>
          </w:tcPr>
          <w:p w:rsidR="00D134A8" w:rsidRDefault="003E6837" w:rsidP="00DD7B98">
            <w:pPr>
              <w:jc w:val="both"/>
              <w:rPr>
                <w:rFonts w:ascii="Arial" w:hAnsi="Arial" w:cs="Arial"/>
                <w:b/>
                <w:sz w:val="16"/>
                <w:szCs w:val="16"/>
              </w:rPr>
            </w:pPr>
            <w:r>
              <w:rPr>
                <w:rFonts w:ascii="Arial" w:hAnsi="Arial" w:cs="Arial"/>
                <w:b/>
                <w:sz w:val="16"/>
                <w:szCs w:val="16"/>
              </w:rPr>
              <w:t>READ</w:t>
            </w:r>
          </w:p>
          <w:p w:rsidR="006950DF" w:rsidRPr="00C37486" w:rsidRDefault="006950DF" w:rsidP="00DD7B98">
            <w:pPr>
              <w:jc w:val="both"/>
              <w:rPr>
                <w:rFonts w:ascii="Arial" w:hAnsi="Arial" w:cs="Arial"/>
                <w:b/>
                <w:sz w:val="20"/>
                <w:szCs w:val="20"/>
              </w:rPr>
            </w:pPr>
            <w:r>
              <w:rPr>
                <w:rFonts w:ascii="Arial" w:hAnsi="Arial" w:cs="Arial"/>
                <w:b/>
                <w:sz w:val="20"/>
                <w:szCs w:val="20"/>
              </w:rPr>
              <w:t>T1</w:t>
            </w:r>
          </w:p>
        </w:tc>
        <w:tc>
          <w:tcPr>
            <w:tcW w:w="902" w:type="dxa"/>
          </w:tcPr>
          <w:p w:rsidR="00D134A8" w:rsidRDefault="00D134A8" w:rsidP="00DD7B98">
            <w:pPr>
              <w:jc w:val="both"/>
              <w:rPr>
                <w:rFonts w:ascii="Arial" w:hAnsi="Arial" w:cs="Arial"/>
                <w:b/>
                <w:sz w:val="20"/>
                <w:szCs w:val="20"/>
              </w:rPr>
            </w:pPr>
          </w:p>
          <w:p w:rsidR="00D134A8" w:rsidRDefault="00D134A8" w:rsidP="00DD7B98">
            <w:pPr>
              <w:jc w:val="both"/>
              <w:rPr>
                <w:rFonts w:ascii="Arial" w:hAnsi="Arial" w:cs="Arial"/>
                <w:b/>
                <w:sz w:val="20"/>
                <w:szCs w:val="20"/>
              </w:rPr>
            </w:pPr>
          </w:p>
          <w:p w:rsidR="006950DF" w:rsidRDefault="006950DF" w:rsidP="00DD7B98">
            <w:pPr>
              <w:jc w:val="both"/>
              <w:rPr>
                <w:rFonts w:ascii="Arial" w:hAnsi="Arial" w:cs="Arial"/>
                <w:b/>
                <w:sz w:val="20"/>
                <w:szCs w:val="20"/>
              </w:rPr>
            </w:pPr>
            <w:r>
              <w:rPr>
                <w:rFonts w:ascii="Arial" w:hAnsi="Arial" w:cs="Arial"/>
                <w:b/>
                <w:sz w:val="20"/>
                <w:szCs w:val="20"/>
              </w:rPr>
              <w:t>T4</w:t>
            </w:r>
          </w:p>
        </w:tc>
        <w:tc>
          <w:tcPr>
            <w:tcW w:w="657" w:type="dxa"/>
          </w:tcPr>
          <w:p w:rsidR="006950DF" w:rsidRDefault="006950DF" w:rsidP="00DD7B98">
            <w:pPr>
              <w:jc w:val="both"/>
              <w:rPr>
                <w:rFonts w:ascii="Arial" w:hAnsi="Arial" w:cs="Arial"/>
                <w:b/>
                <w:sz w:val="20"/>
                <w:szCs w:val="20"/>
              </w:rPr>
            </w:pPr>
            <w:r>
              <w:rPr>
                <w:rFonts w:ascii="Arial" w:hAnsi="Arial" w:cs="Arial"/>
                <w:b/>
                <w:sz w:val="20"/>
                <w:szCs w:val="20"/>
              </w:rPr>
              <w:t>Progress</w:t>
            </w:r>
          </w:p>
          <w:p w:rsidR="006950DF" w:rsidRPr="00C37486" w:rsidRDefault="006950DF" w:rsidP="00DD7B98">
            <w:pPr>
              <w:jc w:val="both"/>
              <w:rPr>
                <w:rFonts w:ascii="Arial" w:hAnsi="Arial" w:cs="Arial"/>
                <w:b/>
                <w:sz w:val="20"/>
                <w:szCs w:val="20"/>
              </w:rPr>
            </w:pPr>
          </w:p>
        </w:tc>
        <w:tc>
          <w:tcPr>
            <w:tcW w:w="851" w:type="dxa"/>
          </w:tcPr>
          <w:p w:rsidR="006950DF" w:rsidRPr="00C37486" w:rsidRDefault="006950DF" w:rsidP="00DD7B98">
            <w:pPr>
              <w:jc w:val="both"/>
              <w:rPr>
                <w:rFonts w:ascii="Arial" w:hAnsi="Arial" w:cs="Arial"/>
                <w:b/>
                <w:sz w:val="20"/>
                <w:szCs w:val="20"/>
              </w:rPr>
            </w:pPr>
            <w:proofErr w:type="spellStart"/>
            <w:r>
              <w:rPr>
                <w:rFonts w:ascii="Arial" w:hAnsi="Arial" w:cs="Arial"/>
                <w:b/>
                <w:sz w:val="20"/>
                <w:szCs w:val="20"/>
              </w:rPr>
              <w:t>Prog</w:t>
            </w:r>
            <w:proofErr w:type="spellEnd"/>
            <w:r>
              <w:rPr>
                <w:rFonts w:ascii="Arial" w:hAnsi="Arial" w:cs="Arial"/>
                <w:b/>
                <w:sz w:val="20"/>
                <w:szCs w:val="20"/>
              </w:rPr>
              <w:t xml:space="preserve"> Points</w:t>
            </w:r>
          </w:p>
        </w:tc>
        <w:tc>
          <w:tcPr>
            <w:tcW w:w="850" w:type="dxa"/>
          </w:tcPr>
          <w:p w:rsidR="00D134A8" w:rsidRDefault="003E6837" w:rsidP="00DD7B98">
            <w:pPr>
              <w:jc w:val="both"/>
              <w:rPr>
                <w:rFonts w:ascii="Arial" w:hAnsi="Arial" w:cs="Arial"/>
                <w:b/>
                <w:sz w:val="16"/>
                <w:szCs w:val="16"/>
              </w:rPr>
            </w:pPr>
            <w:r>
              <w:rPr>
                <w:rFonts w:ascii="Arial" w:hAnsi="Arial" w:cs="Arial"/>
                <w:b/>
                <w:sz w:val="16"/>
                <w:szCs w:val="16"/>
              </w:rPr>
              <w:t>WRITIN</w:t>
            </w:r>
            <w:r w:rsidR="006950DF" w:rsidRPr="006950DF">
              <w:rPr>
                <w:rFonts w:ascii="Arial" w:hAnsi="Arial" w:cs="Arial"/>
                <w:b/>
                <w:sz w:val="16"/>
                <w:szCs w:val="16"/>
              </w:rPr>
              <w:t>G</w:t>
            </w:r>
          </w:p>
          <w:p w:rsidR="006950DF" w:rsidRPr="00C37486" w:rsidRDefault="006950DF" w:rsidP="00DD7B98">
            <w:pPr>
              <w:jc w:val="both"/>
              <w:rPr>
                <w:rFonts w:ascii="Arial" w:hAnsi="Arial" w:cs="Arial"/>
                <w:b/>
                <w:sz w:val="20"/>
                <w:szCs w:val="20"/>
              </w:rPr>
            </w:pPr>
            <w:r w:rsidRPr="006950DF">
              <w:rPr>
                <w:rFonts w:ascii="Arial" w:hAnsi="Arial" w:cs="Arial"/>
                <w:b/>
                <w:sz w:val="16"/>
                <w:szCs w:val="16"/>
              </w:rPr>
              <w:t xml:space="preserve"> </w:t>
            </w:r>
            <w:r>
              <w:rPr>
                <w:rFonts w:ascii="Arial" w:hAnsi="Arial" w:cs="Arial"/>
                <w:b/>
                <w:sz w:val="20"/>
                <w:szCs w:val="20"/>
              </w:rPr>
              <w:t>T1</w:t>
            </w:r>
          </w:p>
        </w:tc>
        <w:tc>
          <w:tcPr>
            <w:tcW w:w="709" w:type="dxa"/>
          </w:tcPr>
          <w:p w:rsidR="00D134A8" w:rsidRDefault="00D134A8" w:rsidP="00DD7B98">
            <w:pPr>
              <w:jc w:val="both"/>
              <w:rPr>
                <w:rFonts w:ascii="Arial" w:hAnsi="Arial" w:cs="Arial"/>
                <w:b/>
                <w:sz w:val="20"/>
                <w:szCs w:val="20"/>
              </w:rPr>
            </w:pPr>
          </w:p>
          <w:p w:rsidR="00D134A8" w:rsidRDefault="00D134A8" w:rsidP="00DD7B98">
            <w:pPr>
              <w:jc w:val="both"/>
              <w:rPr>
                <w:rFonts w:ascii="Arial" w:hAnsi="Arial" w:cs="Arial"/>
                <w:b/>
                <w:sz w:val="20"/>
                <w:szCs w:val="20"/>
              </w:rPr>
            </w:pPr>
          </w:p>
          <w:p w:rsidR="006950DF" w:rsidRDefault="006950DF" w:rsidP="00DD7B98">
            <w:pPr>
              <w:jc w:val="both"/>
              <w:rPr>
                <w:rFonts w:ascii="Arial" w:hAnsi="Arial" w:cs="Arial"/>
                <w:b/>
                <w:sz w:val="20"/>
                <w:szCs w:val="20"/>
              </w:rPr>
            </w:pPr>
            <w:r>
              <w:rPr>
                <w:rFonts w:ascii="Arial" w:hAnsi="Arial" w:cs="Arial"/>
                <w:b/>
                <w:sz w:val="20"/>
                <w:szCs w:val="20"/>
              </w:rPr>
              <w:t>T4</w:t>
            </w:r>
          </w:p>
        </w:tc>
        <w:tc>
          <w:tcPr>
            <w:tcW w:w="850" w:type="dxa"/>
          </w:tcPr>
          <w:p w:rsidR="006950DF" w:rsidRDefault="006950DF" w:rsidP="00DD7B98">
            <w:pPr>
              <w:jc w:val="both"/>
              <w:rPr>
                <w:rFonts w:ascii="Arial" w:hAnsi="Arial" w:cs="Arial"/>
                <w:b/>
                <w:sz w:val="20"/>
                <w:szCs w:val="20"/>
              </w:rPr>
            </w:pPr>
            <w:proofErr w:type="spellStart"/>
            <w:r>
              <w:rPr>
                <w:rFonts w:ascii="Arial" w:hAnsi="Arial" w:cs="Arial"/>
                <w:b/>
                <w:sz w:val="20"/>
                <w:szCs w:val="20"/>
              </w:rPr>
              <w:t>Prog</w:t>
            </w:r>
            <w:proofErr w:type="spellEnd"/>
            <w:r>
              <w:rPr>
                <w:rFonts w:ascii="Arial" w:hAnsi="Arial" w:cs="Arial"/>
                <w:b/>
                <w:sz w:val="20"/>
                <w:szCs w:val="20"/>
              </w:rPr>
              <w:t>.</w:t>
            </w:r>
          </w:p>
          <w:p w:rsidR="006950DF" w:rsidRPr="007B4981" w:rsidRDefault="006950DF" w:rsidP="00DD7B98">
            <w:pPr>
              <w:jc w:val="both"/>
              <w:rPr>
                <w:rFonts w:ascii="Arial" w:hAnsi="Arial" w:cs="Arial"/>
                <w:b/>
                <w:sz w:val="20"/>
                <w:szCs w:val="20"/>
              </w:rPr>
            </w:pPr>
            <w:r>
              <w:rPr>
                <w:rFonts w:ascii="Arial" w:hAnsi="Arial" w:cs="Arial"/>
                <w:b/>
                <w:sz w:val="20"/>
                <w:szCs w:val="20"/>
              </w:rPr>
              <w:t>Point</w:t>
            </w:r>
            <w:r w:rsidR="003E6837">
              <w:rPr>
                <w:rFonts w:ascii="Arial" w:hAnsi="Arial" w:cs="Arial"/>
                <w:b/>
                <w:sz w:val="20"/>
                <w:szCs w:val="20"/>
              </w:rPr>
              <w:t>s</w:t>
            </w:r>
          </w:p>
        </w:tc>
        <w:tc>
          <w:tcPr>
            <w:tcW w:w="709" w:type="dxa"/>
          </w:tcPr>
          <w:p w:rsidR="006950DF" w:rsidRDefault="003E6837" w:rsidP="00DD7B98">
            <w:pPr>
              <w:jc w:val="both"/>
              <w:rPr>
                <w:rFonts w:ascii="Arial" w:hAnsi="Arial" w:cs="Arial"/>
                <w:b/>
                <w:sz w:val="16"/>
                <w:szCs w:val="16"/>
              </w:rPr>
            </w:pPr>
            <w:r>
              <w:rPr>
                <w:rFonts w:ascii="Arial" w:hAnsi="Arial" w:cs="Arial"/>
                <w:b/>
                <w:sz w:val="16"/>
                <w:szCs w:val="16"/>
              </w:rPr>
              <w:t>NUM</w:t>
            </w:r>
          </w:p>
          <w:p w:rsidR="006950DF" w:rsidRPr="006950DF" w:rsidRDefault="006950DF" w:rsidP="00DD7B98">
            <w:pPr>
              <w:jc w:val="both"/>
              <w:rPr>
                <w:rFonts w:ascii="Arial" w:hAnsi="Arial" w:cs="Arial"/>
                <w:b/>
                <w:sz w:val="16"/>
                <w:szCs w:val="16"/>
              </w:rPr>
            </w:pPr>
            <w:r w:rsidRPr="006950DF">
              <w:rPr>
                <w:rFonts w:ascii="Arial" w:hAnsi="Arial" w:cs="Arial"/>
                <w:b/>
                <w:sz w:val="16"/>
                <w:szCs w:val="16"/>
              </w:rPr>
              <w:t xml:space="preserve"> T1</w:t>
            </w:r>
          </w:p>
        </w:tc>
        <w:tc>
          <w:tcPr>
            <w:tcW w:w="567" w:type="dxa"/>
          </w:tcPr>
          <w:p w:rsidR="006950DF" w:rsidRPr="00C37486" w:rsidRDefault="00D134A8" w:rsidP="00DD7B98">
            <w:pPr>
              <w:jc w:val="both"/>
              <w:rPr>
                <w:rFonts w:ascii="Arial" w:hAnsi="Arial" w:cs="Arial"/>
                <w:b/>
                <w:sz w:val="20"/>
                <w:szCs w:val="20"/>
              </w:rPr>
            </w:pPr>
            <w:r>
              <w:rPr>
                <w:rFonts w:ascii="Arial" w:hAnsi="Arial" w:cs="Arial"/>
                <w:b/>
                <w:sz w:val="20"/>
                <w:szCs w:val="20"/>
              </w:rPr>
              <w:t>T4</w:t>
            </w:r>
          </w:p>
        </w:tc>
        <w:tc>
          <w:tcPr>
            <w:tcW w:w="709" w:type="dxa"/>
          </w:tcPr>
          <w:p w:rsidR="006950DF" w:rsidRPr="00C37486" w:rsidRDefault="00D134A8" w:rsidP="00DD7B98">
            <w:pPr>
              <w:jc w:val="both"/>
              <w:rPr>
                <w:rFonts w:ascii="Arial" w:hAnsi="Arial" w:cs="Arial"/>
                <w:b/>
                <w:sz w:val="20"/>
                <w:szCs w:val="20"/>
              </w:rPr>
            </w:pPr>
            <w:r>
              <w:rPr>
                <w:rFonts w:ascii="Arial" w:hAnsi="Arial" w:cs="Arial"/>
                <w:b/>
                <w:sz w:val="20"/>
                <w:szCs w:val="20"/>
              </w:rPr>
              <w:t>Progress</w:t>
            </w:r>
          </w:p>
        </w:tc>
        <w:tc>
          <w:tcPr>
            <w:tcW w:w="709" w:type="dxa"/>
          </w:tcPr>
          <w:p w:rsidR="006950DF" w:rsidRDefault="006950DF" w:rsidP="00DD7B98">
            <w:pPr>
              <w:jc w:val="both"/>
              <w:rPr>
                <w:rFonts w:ascii="Arial" w:hAnsi="Arial" w:cs="Arial"/>
                <w:b/>
                <w:sz w:val="20"/>
                <w:szCs w:val="20"/>
              </w:rPr>
            </w:pPr>
            <w:r>
              <w:rPr>
                <w:rFonts w:ascii="Arial" w:hAnsi="Arial" w:cs="Arial"/>
                <w:b/>
                <w:sz w:val="20"/>
                <w:szCs w:val="20"/>
              </w:rPr>
              <w:t>S &amp; L</w:t>
            </w:r>
          </w:p>
          <w:p w:rsidR="00941772" w:rsidRPr="00C37486" w:rsidRDefault="00941772" w:rsidP="00DD7B98">
            <w:pPr>
              <w:jc w:val="both"/>
              <w:rPr>
                <w:rFonts w:ascii="Arial" w:hAnsi="Arial" w:cs="Arial"/>
                <w:b/>
                <w:sz w:val="20"/>
                <w:szCs w:val="20"/>
              </w:rPr>
            </w:pPr>
          </w:p>
        </w:tc>
        <w:tc>
          <w:tcPr>
            <w:tcW w:w="425" w:type="dxa"/>
            <w:tcBorders>
              <w:bottom w:val="single" w:sz="4" w:space="0" w:color="auto"/>
            </w:tcBorders>
          </w:tcPr>
          <w:p w:rsidR="00941772" w:rsidRDefault="00941772" w:rsidP="00DD7B98">
            <w:pPr>
              <w:jc w:val="both"/>
              <w:rPr>
                <w:rFonts w:ascii="Arial" w:hAnsi="Arial" w:cs="Arial"/>
                <w:b/>
                <w:sz w:val="20"/>
                <w:szCs w:val="20"/>
              </w:rPr>
            </w:pPr>
          </w:p>
          <w:p w:rsidR="006950DF" w:rsidRPr="00C37486" w:rsidRDefault="00941772" w:rsidP="00DD7B98">
            <w:pPr>
              <w:jc w:val="both"/>
              <w:rPr>
                <w:rFonts w:ascii="Arial" w:hAnsi="Arial" w:cs="Arial"/>
                <w:b/>
                <w:sz w:val="20"/>
                <w:szCs w:val="20"/>
              </w:rPr>
            </w:pPr>
            <w:r>
              <w:rPr>
                <w:rFonts w:ascii="Arial" w:hAnsi="Arial" w:cs="Arial"/>
                <w:b/>
                <w:sz w:val="20"/>
                <w:szCs w:val="20"/>
              </w:rPr>
              <w:t>T1</w:t>
            </w:r>
          </w:p>
        </w:tc>
        <w:tc>
          <w:tcPr>
            <w:tcW w:w="425" w:type="dxa"/>
          </w:tcPr>
          <w:p w:rsidR="006950DF" w:rsidRPr="00C37486" w:rsidRDefault="00941772" w:rsidP="00DD7B98">
            <w:pPr>
              <w:jc w:val="both"/>
              <w:rPr>
                <w:rFonts w:ascii="Arial" w:hAnsi="Arial" w:cs="Arial"/>
                <w:b/>
                <w:sz w:val="20"/>
                <w:szCs w:val="20"/>
              </w:rPr>
            </w:pPr>
            <w:r>
              <w:rPr>
                <w:rFonts w:ascii="Arial" w:hAnsi="Arial" w:cs="Arial"/>
                <w:b/>
                <w:sz w:val="20"/>
                <w:szCs w:val="20"/>
              </w:rPr>
              <w:t>T4</w:t>
            </w:r>
          </w:p>
        </w:tc>
        <w:tc>
          <w:tcPr>
            <w:tcW w:w="425" w:type="dxa"/>
            <w:tcBorders>
              <w:bottom w:val="single" w:sz="4" w:space="0" w:color="auto"/>
            </w:tcBorders>
          </w:tcPr>
          <w:p w:rsidR="006950DF" w:rsidRPr="00C37486" w:rsidRDefault="00D134A8" w:rsidP="00DD7B98">
            <w:pPr>
              <w:jc w:val="both"/>
              <w:rPr>
                <w:rFonts w:ascii="Arial" w:hAnsi="Arial" w:cs="Arial"/>
                <w:b/>
                <w:sz w:val="20"/>
                <w:szCs w:val="20"/>
              </w:rPr>
            </w:pPr>
            <w:r>
              <w:rPr>
                <w:rFonts w:ascii="Arial" w:hAnsi="Arial" w:cs="Arial"/>
                <w:b/>
                <w:sz w:val="20"/>
                <w:szCs w:val="20"/>
              </w:rPr>
              <w:t>P</w:t>
            </w:r>
          </w:p>
        </w:tc>
      </w:tr>
      <w:tr w:rsidR="006950DF" w:rsidTr="003E6837">
        <w:tc>
          <w:tcPr>
            <w:tcW w:w="817" w:type="dxa"/>
          </w:tcPr>
          <w:p w:rsidR="006950DF" w:rsidRDefault="006950DF" w:rsidP="00DD7B98">
            <w:pPr>
              <w:jc w:val="both"/>
              <w:rPr>
                <w:rFonts w:ascii="Arial" w:hAnsi="Arial" w:cs="Arial"/>
                <w:sz w:val="20"/>
                <w:szCs w:val="20"/>
              </w:rPr>
            </w:pPr>
            <w:r>
              <w:rPr>
                <w:rFonts w:ascii="Arial" w:hAnsi="Arial" w:cs="Arial"/>
                <w:sz w:val="20"/>
                <w:szCs w:val="20"/>
              </w:rPr>
              <w:t>0</w:t>
            </w:r>
          </w:p>
        </w:tc>
        <w:tc>
          <w:tcPr>
            <w:tcW w:w="709" w:type="dxa"/>
            <w:shd w:val="clear" w:color="auto" w:fill="FF0000"/>
          </w:tcPr>
          <w:p w:rsidR="006950DF" w:rsidRDefault="006950DF" w:rsidP="00DD7B98">
            <w:pPr>
              <w:jc w:val="both"/>
              <w:rPr>
                <w:rFonts w:ascii="Arial" w:hAnsi="Arial" w:cs="Arial"/>
                <w:sz w:val="20"/>
                <w:szCs w:val="20"/>
              </w:rPr>
            </w:pPr>
            <w:r>
              <w:rPr>
                <w:rFonts w:ascii="Arial" w:hAnsi="Arial" w:cs="Arial"/>
                <w:sz w:val="20"/>
                <w:szCs w:val="20"/>
              </w:rPr>
              <w:t>2</w:t>
            </w:r>
          </w:p>
        </w:tc>
        <w:tc>
          <w:tcPr>
            <w:tcW w:w="902" w:type="dxa"/>
            <w:tcBorders>
              <w:bottom w:val="single" w:sz="4" w:space="0" w:color="auto"/>
            </w:tcBorders>
          </w:tcPr>
          <w:p w:rsidR="006950DF" w:rsidRDefault="006950DF" w:rsidP="00DD7B98">
            <w:pPr>
              <w:jc w:val="both"/>
              <w:rPr>
                <w:rFonts w:ascii="Arial" w:hAnsi="Arial" w:cs="Arial"/>
                <w:sz w:val="20"/>
                <w:szCs w:val="20"/>
              </w:rPr>
            </w:pPr>
          </w:p>
        </w:tc>
        <w:tc>
          <w:tcPr>
            <w:tcW w:w="657" w:type="dxa"/>
            <w:tcBorders>
              <w:bottom w:val="single" w:sz="4" w:space="0" w:color="auto"/>
            </w:tcBorders>
          </w:tcPr>
          <w:p w:rsidR="006950DF" w:rsidRDefault="006950DF" w:rsidP="00DD7B98">
            <w:pPr>
              <w:jc w:val="both"/>
              <w:rPr>
                <w:rFonts w:ascii="Arial" w:hAnsi="Arial" w:cs="Arial"/>
                <w:sz w:val="20"/>
                <w:szCs w:val="20"/>
              </w:rPr>
            </w:pPr>
          </w:p>
        </w:tc>
        <w:tc>
          <w:tcPr>
            <w:tcW w:w="851" w:type="dxa"/>
          </w:tcPr>
          <w:p w:rsidR="006950DF" w:rsidRDefault="006950DF" w:rsidP="00DD7B98">
            <w:pPr>
              <w:jc w:val="both"/>
              <w:rPr>
                <w:rFonts w:ascii="Arial" w:hAnsi="Arial" w:cs="Arial"/>
                <w:sz w:val="20"/>
                <w:szCs w:val="20"/>
              </w:rPr>
            </w:pPr>
            <w:r>
              <w:rPr>
                <w:rFonts w:ascii="Arial" w:hAnsi="Arial" w:cs="Arial"/>
                <w:sz w:val="20"/>
                <w:szCs w:val="20"/>
              </w:rPr>
              <w:t>0</w:t>
            </w:r>
          </w:p>
        </w:tc>
        <w:tc>
          <w:tcPr>
            <w:tcW w:w="850" w:type="dxa"/>
          </w:tcPr>
          <w:p w:rsidR="006950DF" w:rsidRDefault="006950DF" w:rsidP="00DD7B98">
            <w:pPr>
              <w:jc w:val="both"/>
              <w:rPr>
                <w:rFonts w:ascii="Arial" w:hAnsi="Arial" w:cs="Arial"/>
                <w:sz w:val="20"/>
                <w:szCs w:val="20"/>
              </w:rPr>
            </w:pPr>
          </w:p>
        </w:tc>
        <w:tc>
          <w:tcPr>
            <w:tcW w:w="709" w:type="dxa"/>
          </w:tcPr>
          <w:p w:rsidR="006950DF" w:rsidRDefault="006950DF" w:rsidP="00DD7B98">
            <w:pPr>
              <w:jc w:val="both"/>
              <w:rPr>
                <w:rFonts w:ascii="Arial" w:hAnsi="Arial" w:cs="Arial"/>
                <w:sz w:val="20"/>
                <w:szCs w:val="20"/>
              </w:rPr>
            </w:pPr>
          </w:p>
        </w:tc>
        <w:tc>
          <w:tcPr>
            <w:tcW w:w="850" w:type="dxa"/>
          </w:tcPr>
          <w:p w:rsidR="006950DF" w:rsidRDefault="006950DF" w:rsidP="00DD7B98">
            <w:pPr>
              <w:jc w:val="both"/>
              <w:rPr>
                <w:rFonts w:ascii="Arial" w:hAnsi="Arial" w:cs="Arial"/>
                <w:sz w:val="20"/>
                <w:szCs w:val="20"/>
              </w:rPr>
            </w:pPr>
            <w:r>
              <w:rPr>
                <w:rFonts w:ascii="Arial" w:hAnsi="Arial" w:cs="Arial"/>
                <w:sz w:val="20"/>
                <w:szCs w:val="20"/>
              </w:rPr>
              <w:t>0</w:t>
            </w:r>
          </w:p>
        </w:tc>
        <w:tc>
          <w:tcPr>
            <w:tcW w:w="709" w:type="dxa"/>
          </w:tcPr>
          <w:p w:rsidR="006950DF" w:rsidRDefault="006950DF" w:rsidP="00DD7B98">
            <w:pPr>
              <w:jc w:val="both"/>
              <w:rPr>
                <w:rFonts w:ascii="Arial" w:hAnsi="Arial" w:cs="Arial"/>
                <w:sz w:val="20"/>
                <w:szCs w:val="20"/>
              </w:rPr>
            </w:pPr>
          </w:p>
        </w:tc>
        <w:tc>
          <w:tcPr>
            <w:tcW w:w="567" w:type="dxa"/>
          </w:tcPr>
          <w:p w:rsidR="006950DF" w:rsidRDefault="006950DF" w:rsidP="00DD7B98">
            <w:pPr>
              <w:jc w:val="both"/>
              <w:rPr>
                <w:rFonts w:ascii="Arial" w:hAnsi="Arial" w:cs="Arial"/>
                <w:sz w:val="20"/>
                <w:szCs w:val="20"/>
              </w:rPr>
            </w:pPr>
          </w:p>
        </w:tc>
        <w:tc>
          <w:tcPr>
            <w:tcW w:w="709" w:type="dxa"/>
            <w:tcBorders>
              <w:bottom w:val="single" w:sz="4" w:space="0" w:color="auto"/>
            </w:tcBorders>
          </w:tcPr>
          <w:p w:rsidR="006950DF" w:rsidRDefault="006950DF" w:rsidP="00DD7B98">
            <w:pPr>
              <w:jc w:val="both"/>
              <w:rPr>
                <w:rFonts w:ascii="Arial" w:hAnsi="Arial" w:cs="Arial"/>
                <w:sz w:val="20"/>
                <w:szCs w:val="20"/>
              </w:rPr>
            </w:pPr>
          </w:p>
        </w:tc>
        <w:tc>
          <w:tcPr>
            <w:tcW w:w="709" w:type="dxa"/>
          </w:tcPr>
          <w:p w:rsidR="006950DF" w:rsidRDefault="00941772" w:rsidP="00DD7B98">
            <w:pPr>
              <w:jc w:val="both"/>
              <w:rPr>
                <w:rFonts w:ascii="Arial" w:hAnsi="Arial" w:cs="Arial"/>
                <w:sz w:val="20"/>
                <w:szCs w:val="20"/>
              </w:rPr>
            </w:pPr>
            <w:r>
              <w:rPr>
                <w:rFonts w:ascii="Arial" w:hAnsi="Arial" w:cs="Arial"/>
                <w:sz w:val="20"/>
                <w:szCs w:val="20"/>
              </w:rPr>
              <w:t>0</w:t>
            </w:r>
          </w:p>
        </w:tc>
        <w:tc>
          <w:tcPr>
            <w:tcW w:w="425" w:type="dxa"/>
            <w:shd w:val="clear" w:color="auto" w:fill="FF0000"/>
          </w:tcPr>
          <w:p w:rsidR="006950DF" w:rsidRDefault="00941772" w:rsidP="00DD7B98">
            <w:pPr>
              <w:jc w:val="both"/>
              <w:rPr>
                <w:rFonts w:ascii="Arial" w:hAnsi="Arial" w:cs="Arial"/>
                <w:sz w:val="20"/>
                <w:szCs w:val="20"/>
              </w:rPr>
            </w:pPr>
            <w:r>
              <w:rPr>
                <w:rFonts w:ascii="Arial" w:hAnsi="Arial" w:cs="Arial"/>
                <w:sz w:val="20"/>
                <w:szCs w:val="20"/>
              </w:rPr>
              <w:t>1</w:t>
            </w:r>
          </w:p>
        </w:tc>
        <w:tc>
          <w:tcPr>
            <w:tcW w:w="425" w:type="dxa"/>
          </w:tcPr>
          <w:p w:rsidR="006950DF" w:rsidRDefault="006950DF" w:rsidP="00DD7B98">
            <w:pPr>
              <w:jc w:val="both"/>
              <w:rPr>
                <w:rFonts w:ascii="Arial" w:hAnsi="Arial" w:cs="Arial"/>
                <w:sz w:val="20"/>
                <w:szCs w:val="20"/>
              </w:rPr>
            </w:pPr>
          </w:p>
        </w:tc>
        <w:tc>
          <w:tcPr>
            <w:tcW w:w="425" w:type="dxa"/>
            <w:shd w:val="clear" w:color="auto" w:fill="FF0000"/>
          </w:tcPr>
          <w:p w:rsidR="006950DF" w:rsidRDefault="00080CA6" w:rsidP="00DD7B98">
            <w:pPr>
              <w:jc w:val="both"/>
              <w:rPr>
                <w:rFonts w:ascii="Arial" w:hAnsi="Arial" w:cs="Arial"/>
                <w:sz w:val="20"/>
                <w:szCs w:val="20"/>
              </w:rPr>
            </w:pPr>
            <w:r>
              <w:rPr>
                <w:rFonts w:ascii="Arial" w:hAnsi="Arial" w:cs="Arial"/>
                <w:sz w:val="20"/>
                <w:szCs w:val="20"/>
              </w:rPr>
              <w:t>2</w:t>
            </w:r>
          </w:p>
        </w:tc>
      </w:tr>
      <w:tr w:rsidR="006950DF" w:rsidTr="003E6837">
        <w:tc>
          <w:tcPr>
            <w:tcW w:w="817" w:type="dxa"/>
          </w:tcPr>
          <w:p w:rsidR="006950DF" w:rsidRDefault="006950DF" w:rsidP="00DD7B98">
            <w:pPr>
              <w:jc w:val="both"/>
              <w:rPr>
                <w:rFonts w:ascii="Arial" w:hAnsi="Arial" w:cs="Arial"/>
                <w:sz w:val="20"/>
                <w:szCs w:val="20"/>
              </w:rPr>
            </w:pPr>
            <w:r>
              <w:rPr>
                <w:rFonts w:ascii="Arial" w:hAnsi="Arial" w:cs="Arial"/>
                <w:sz w:val="20"/>
                <w:szCs w:val="20"/>
              </w:rPr>
              <w:t>0.1</w:t>
            </w:r>
          </w:p>
        </w:tc>
        <w:tc>
          <w:tcPr>
            <w:tcW w:w="709" w:type="dxa"/>
          </w:tcPr>
          <w:p w:rsidR="006950DF" w:rsidRDefault="006950DF" w:rsidP="00DD7B98">
            <w:pPr>
              <w:jc w:val="both"/>
              <w:rPr>
                <w:rFonts w:ascii="Arial" w:hAnsi="Arial" w:cs="Arial"/>
                <w:sz w:val="20"/>
                <w:szCs w:val="20"/>
              </w:rPr>
            </w:pPr>
          </w:p>
        </w:tc>
        <w:tc>
          <w:tcPr>
            <w:tcW w:w="902" w:type="dxa"/>
            <w:shd w:val="clear" w:color="auto" w:fill="FF0000"/>
          </w:tcPr>
          <w:p w:rsidR="006950DF" w:rsidRDefault="006950DF" w:rsidP="00DD7B98">
            <w:pPr>
              <w:jc w:val="both"/>
              <w:rPr>
                <w:rFonts w:ascii="Arial" w:hAnsi="Arial" w:cs="Arial"/>
                <w:sz w:val="20"/>
                <w:szCs w:val="20"/>
              </w:rPr>
            </w:pPr>
            <w:r>
              <w:rPr>
                <w:rFonts w:ascii="Arial" w:hAnsi="Arial" w:cs="Arial"/>
                <w:sz w:val="20"/>
                <w:szCs w:val="20"/>
              </w:rPr>
              <w:t>1</w:t>
            </w:r>
          </w:p>
        </w:tc>
        <w:tc>
          <w:tcPr>
            <w:tcW w:w="657" w:type="dxa"/>
            <w:shd w:val="clear" w:color="auto" w:fill="FF0000"/>
          </w:tcPr>
          <w:p w:rsidR="006950DF" w:rsidRDefault="006950DF" w:rsidP="00DD7B98">
            <w:pPr>
              <w:jc w:val="both"/>
              <w:rPr>
                <w:rFonts w:ascii="Arial" w:hAnsi="Arial" w:cs="Arial"/>
                <w:sz w:val="20"/>
                <w:szCs w:val="20"/>
              </w:rPr>
            </w:pPr>
            <w:r>
              <w:rPr>
                <w:rFonts w:ascii="Arial" w:hAnsi="Arial" w:cs="Arial"/>
                <w:sz w:val="20"/>
                <w:szCs w:val="20"/>
              </w:rPr>
              <w:t>2</w:t>
            </w:r>
          </w:p>
        </w:tc>
        <w:tc>
          <w:tcPr>
            <w:tcW w:w="851" w:type="dxa"/>
          </w:tcPr>
          <w:p w:rsidR="006950DF" w:rsidRDefault="006950DF" w:rsidP="00DD7B98">
            <w:pPr>
              <w:jc w:val="both"/>
              <w:rPr>
                <w:rFonts w:ascii="Arial" w:hAnsi="Arial" w:cs="Arial"/>
                <w:sz w:val="20"/>
                <w:szCs w:val="20"/>
              </w:rPr>
            </w:pPr>
            <w:r>
              <w:rPr>
                <w:rFonts w:ascii="Arial" w:hAnsi="Arial" w:cs="Arial"/>
                <w:sz w:val="20"/>
                <w:szCs w:val="20"/>
              </w:rPr>
              <w:t>0.1</w:t>
            </w:r>
          </w:p>
        </w:tc>
        <w:tc>
          <w:tcPr>
            <w:tcW w:w="850" w:type="dxa"/>
          </w:tcPr>
          <w:p w:rsidR="006950DF" w:rsidRDefault="006950DF" w:rsidP="00DD7B98">
            <w:pPr>
              <w:jc w:val="both"/>
              <w:rPr>
                <w:rFonts w:ascii="Arial" w:hAnsi="Arial" w:cs="Arial"/>
                <w:sz w:val="20"/>
                <w:szCs w:val="20"/>
              </w:rPr>
            </w:pPr>
          </w:p>
        </w:tc>
        <w:tc>
          <w:tcPr>
            <w:tcW w:w="709" w:type="dxa"/>
          </w:tcPr>
          <w:p w:rsidR="006950DF" w:rsidRDefault="006950DF" w:rsidP="00DD7B98">
            <w:pPr>
              <w:jc w:val="both"/>
              <w:rPr>
                <w:rFonts w:ascii="Arial" w:hAnsi="Arial" w:cs="Arial"/>
                <w:sz w:val="20"/>
                <w:szCs w:val="20"/>
              </w:rPr>
            </w:pPr>
          </w:p>
        </w:tc>
        <w:tc>
          <w:tcPr>
            <w:tcW w:w="850" w:type="dxa"/>
          </w:tcPr>
          <w:p w:rsidR="006950DF" w:rsidRDefault="006950DF" w:rsidP="00DD7B98">
            <w:pPr>
              <w:jc w:val="both"/>
              <w:rPr>
                <w:rFonts w:ascii="Arial" w:hAnsi="Arial" w:cs="Arial"/>
                <w:sz w:val="20"/>
                <w:szCs w:val="20"/>
              </w:rPr>
            </w:pPr>
            <w:r>
              <w:rPr>
                <w:rFonts w:ascii="Arial" w:hAnsi="Arial" w:cs="Arial"/>
                <w:sz w:val="20"/>
                <w:szCs w:val="20"/>
              </w:rPr>
              <w:t>0.1</w:t>
            </w:r>
          </w:p>
        </w:tc>
        <w:tc>
          <w:tcPr>
            <w:tcW w:w="709" w:type="dxa"/>
            <w:tcBorders>
              <w:bottom w:val="single" w:sz="4" w:space="0" w:color="auto"/>
            </w:tcBorders>
          </w:tcPr>
          <w:p w:rsidR="006950DF" w:rsidRDefault="006950DF" w:rsidP="00DD7B98">
            <w:pPr>
              <w:jc w:val="both"/>
              <w:rPr>
                <w:rFonts w:ascii="Arial" w:hAnsi="Arial" w:cs="Arial"/>
                <w:sz w:val="20"/>
                <w:szCs w:val="20"/>
              </w:rPr>
            </w:pPr>
          </w:p>
        </w:tc>
        <w:tc>
          <w:tcPr>
            <w:tcW w:w="567" w:type="dxa"/>
          </w:tcPr>
          <w:p w:rsidR="006950DF" w:rsidRDefault="006950DF" w:rsidP="00DD7B98">
            <w:pPr>
              <w:jc w:val="both"/>
              <w:rPr>
                <w:rFonts w:ascii="Arial" w:hAnsi="Arial" w:cs="Arial"/>
                <w:sz w:val="20"/>
                <w:szCs w:val="20"/>
              </w:rPr>
            </w:pPr>
          </w:p>
        </w:tc>
        <w:tc>
          <w:tcPr>
            <w:tcW w:w="709" w:type="dxa"/>
            <w:shd w:val="clear" w:color="auto" w:fill="FF0000"/>
          </w:tcPr>
          <w:p w:rsidR="006950DF" w:rsidRDefault="006950DF" w:rsidP="00DD7B98">
            <w:pPr>
              <w:jc w:val="both"/>
              <w:rPr>
                <w:rFonts w:ascii="Arial" w:hAnsi="Arial" w:cs="Arial"/>
                <w:sz w:val="20"/>
                <w:szCs w:val="20"/>
              </w:rPr>
            </w:pPr>
            <w:r>
              <w:rPr>
                <w:rFonts w:ascii="Arial" w:hAnsi="Arial" w:cs="Arial"/>
                <w:sz w:val="20"/>
                <w:szCs w:val="20"/>
              </w:rPr>
              <w:t>1</w:t>
            </w:r>
          </w:p>
        </w:tc>
        <w:tc>
          <w:tcPr>
            <w:tcW w:w="709" w:type="dxa"/>
          </w:tcPr>
          <w:p w:rsidR="006950DF" w:rsidRDefault="00941772" w:rsidP="00DD7B98">
            <w:pPr>
              <w:jc w:val="both"/>
              <w:rPr>
                <w:rFonts w:ascii="Arial" w:hAnsi="Arial" w:cs="Arial"/>
                <w:sz w:val="20"/>
                <w:szCs w:val="20"/>
              </w:rPr>
            </w:pPr>
            <w:r>
              <w:rPr>
                <w:rFonts w:ascii="Arial" w:hAnsi="Arial" w:cs="Arial"/>
                <w:sz w:val="20"/>
                <w:szCs w:val="20"/>
              </w:rPr>
              <w:t>0.1</w:t>
            </w:r>
          </w:p>
        </w:tc>
        <w:tc>
          <w:tcPr>
            <w:tcW w:w="425" w:type="dxa"/>
          </w:tcPr>
          <w:p w:rsidR="006950DF" w:rsidRDefault="006950DF" w:rsidP="00DD7B98">
            <w:pPr>
              <w:jc w:val="both"/>
              <w:rPr>
                <w:rFonts w:ascii="Arial" w:hAnsi="Arial" w:cs="Arial"/>
                <w:sz w:val="20"/>
                <w:szCs w:val="20"/>
              </w:rPr>
            </w:pPr>
          </w:p>
        </w:tc>
        <w:tc>
          <w:tcPr>
            <w:tcW w:w="425" w:type="dxa"/>
          </w:tcPr>
          <w:p w:rsidR="006950DF" w:rsidRDefault="006950DF" w:rsidP="00DD7B98">
            <w:pPr>
              <w:jc w:val="both"/>
              <w:rPr>
                <w:rFonts w:ascii="Arial" w:hAnsi="Arial" w:cs="Arial"/>
                <w:sz w:val="20"/>
                <w:szCs w:val="20"/>
              </w:rPr>
            </w:pPr>
          </w:p>
        </w:tc>
        <w:tc>
          <w:tcPr>
            <w:tcW w:w="425" w:type="dxa"/>
          </w:tcPr>
          <w:p w:rsidR="006950DF" w:rsidRDefault="006950DF" w:rsidP="00DD7B98">
            <w:pPr>
              <w:jc w:val="both"/>
              <w:rPr>
                <w:rFonts w:ascii="Arial" w:hAnsi="Arial" w:cs="Arial"/>
                <w:sz w:val="20"/>
                <w:szCs w:val="20"/>
              </w:rPr>
            </w:pPr>
          </w:p>
        </w:tc>
      </w:tr>
      <w:tr w:rsidR="006950DF" w:rsidTr="003E6837">
        <w:tc>
          <w:tcPr>
            <w:tcW w:w="817" w:type="dxa"/>
          </w:tcPr>
          <w:p w:rsidR="006950DF" w:rsidRDefault="006950DF" w:rsidP="00DD7B98">
            <w:pPr>
              <w:jc w:val="both"/>
              <w:rPr>
                <w:rFonts w:ascii="Arial" w:hAnsi="Arial" w:cs="Arial"/>
                <w:sz w:val="20"/>
                <w:szCs w:val="20"/>
              </w:rPr>
            </w:pPr>
            <w:r>
              <w:rPr>
                <w:rFonts w:ascii="Arial" w:hAnsi="Arial" w:cs="Arial"/>
                <w:sz w:val="20"/>
                <w:szCs w:val="20"/>
              </w:rPr>
              <w:t>0.2</w:t>
            </w:r>
          </w:p>
        </w:tc>
        <w:tc>
          <w:tcPr>
            <w:tcW w:w="709" w:type="dxa"/>
          </w:tcPr>
          <w:p w:rsidR="006950DF" w:rsidRDefault="006950DF" w:rsidP="00DD7B98">
            <w:pPr>
              <w:jc w:val="both"/>
              <w:rPr>
                <w:rFonts w:ascii="Arial" w:hAnsi="Arial" w:cs="Arial"/>
                <w:sz w:val="20"/>
                <w:szCs w:val="20"/>
              </w:rPr>
            </w:pPr>
          </w:p>
        </w:tc>
        <w:tc>
          <w:tcPr>
            <w:tcW w:w="902" w:type="dxa"/>
            <w:tcBorders>
              <w:bottom w:val="single" w:sz="4" w:space="0" w:color="auto"/>
            </w:tcBorders>
          </w:tcPr>
          <w:p w:rsidR="006950DF" w:rsidRDefault="006950DF" w:rsidP="00DD7B98">
            <w:pPr>
              <w:jc w:val="both"/>
              <w:rPr>
                <w:rFonts w:ascii="Arial" w:hAnsi="Arial" w:cs="Arial"/>
                <w:sz w:val="20"/>
                <w:szCs w:val="20"/>
              </w:rPr>
            </w:pPr>
          </w:p>
        </w:tc>
        <w:tc>
          <w:tcPr>
            <w:tcW w:w="657" w:type="dxa"/>
            <w:shd w:val="clear" w:color="auto" w:fill="FF0000"/>
          </w:tcPr>
          <w:p w:rsidR="006950DF" w:rsidRDefault="006950DF" w:rsidP="00DD7B98">
            <w:pPr>
              <w:jc w:val="both"/>
              <w:rPr>
                <w:rFonts w:ascii="Arial" w:hAnsi="Arial" w:cs="Arial"/>
                <w:sz w:val="20"/>
                <w:szCs w:val="20"/>
              </w:rPr>
            </w:pPr>
            <w:r>
              <w:rPr>
                <w:rFonts w:ascii="Arial" w:hAnsi="Arial" w:cs="Arial"/>
                <w:sz w:val="20"/>
                <w:szCs w:val="20"/>
              </w:rPr>
              <w:t>2</w:t>
            </w:r>
          </w:p>
        </w:tc>
        <w:tc>
          <w:tcPr>
            <w:tcW w:w="851" w:type="dxa"/>
          </w:tcPr>
          <w:p w:rsidR="006950DF" w:rsidRDefault="006950DF" w:rsidP="00DD7B98">
            <w:pPr>
              <w:jc w:val="both"/>
              <w:rPr>
                <w:rFonts w:ascii="Arial" w:hAnsi="Arial" w:cs="Arial"/>
                <w:sz w:val="20"/>
                <w:szCs w:val="20"/>
              </w:rPr>
            </w:pPr>
            <w:r>
              <w:rPr>
                <w:rFonts w:ascii="Arial" w:hAnsi="Arial" w:cs="Arial"/>
                <w:sz w:val="20"/>
                <w:szCs w:val="20"/>
              </w:rPr>
              <w:t>0.2</w:t>
            </w:r>
          </w:p>
        </w:tc>
        <w:tc>
          <w:tcPr>
            <w:tcW w:w="850" w:type="dxa"/>
          </w:tcPr>
          <w:p w:rsidR="006950DF" w:rsidRDefault="006950DF" w:rsidP="00DD7B98">
            <w:pPr>
              <w:jc w:val="both"/>
              <w:rPr>
                <w:rFonts w:ascii="Arial" w:hAnsi="Arial" w:cs="Arial"/>
                <w:sz w:val="20"/>
                <w:szCs w:val="20"/>
              </w:rPr>
            </w:pPr>
          </w:p>
        </w:tc>
        <w:tc>
          <w:tcPr>
            <w:tcW w:w="709" w:type="dxa"/>
          </w:tcPr>
          <w:p w:rsidR="006950DF" w:rsidRDefault="006950DF" w:rsidP="00DD7B98">
            <w:pPr>
              <w:jc w:val="both"/>
              <w:rPr>
                <w:rFonts w:ascii="Arial" w:hAnsi="Arial" w:cs="Arial"/>
                <w:sz w:val="20"/>
                <w:szCs w:val="20"/>
              </w:rPr>
            </w:pPr>
          </w:p>
        </w:tc>
        <w:tc>
          <w:tcPr>
            <w:tcW w:w="850" w:type="dxa"/>
          </w:tcPr>
          <w:p w:rsidR="006950DF" w:rsidRDefault="006950DF" w:rsidP="00DD7B98">
            <w:pPr>
              <w:jc w:val="both"/>
              <w:rPr>
                <w:rFonts w:ascii="Arial" w:hAnsi="Arial" w:cs="Arial"/>
                <w:sz w:val="20"/>
                <w:szCs w:val="20"/>
              </w:rPr>
            </w:pPr>
            <w:r>
              <w:rPr>
                <w:rFonts w:ascii="Arial" w:hAnsi="Arial" w:cs="Arial"/>
                <w:sz w:val="20"/>
                <w:szCs w:val="20"/>
              </w:rPr>
              <w:t>0.2</w:t>
            </w:r>
          </w:p>
        </w:tc>
        <w:tc>
          <w:tcPr>
            <w:tcW w:w="709" w:type="dxa"/>
            <w:shd w:val="clear" w:color="auto" w:fill="FF0000"/>
          </w:tcPr>
          <w:p w:rsidR="006950DF" w:rsidRDefault="006950DF" w:rsidP="00DD7B98">
            <w:pPr>
              <w:jc w:val="both"/>
              <w:rPr>
                <w:rFonts w:ascii="Arial" w:hAnsi="Arial" w:cs="Arial"/>
                <w:sz w:val="20"/>
                <w:szCs w:val="20"/>
              </w:rPr>
            </w:pPr>
            <w:r>
              <w:rPr>
                <w:rFonts w:ascii="Arial" w:hAnsi="Arial" w:cs="Arial"/>
                <w:sz w:val="20"/>
                <w:szCs w:val="20"/>
              </w:rPr>
              <w:t>1</w:t>
            </w:r>
          </w:p>
        </w:tc>
        <w:tc>
          <w:tcPr>
            <w:tcW w:w="567" w:type="dxa"/>
          </w:tcPr>
          <w:p w:rsidR="006950DF" w:rsidRDefault="006950DF" w:rsidP="00DD7B98">
            <w:pPr>
              <w:jc w:val="both"/>
              <w:rPr>
                <w:rFonts w:ascii="Arial" w:hAnsi="Arial" w:cs="Arial"/>
                <w:sz w:val="20"/>
                <w:szCs w:val="20"/>
              </w:rPr>
            </w:pPr>
          </w:p>
        </w:tc>
        <w:tc>
          <w:tcPr>
            <w:tcW w:w="709" w:type="dxa"/>
            <w:shd w:val="clear" w:color="auto" w:fill="FF0000"/>
          </w:tcPr>
          <w:p w:rsidR="006950DF" w:rsidRDefault="006950DF" w:rsidP="00DD7B98">
            <w:pPr>
              <w:jc w:val="both"/>
              <w:rPr>
                <w:rFonts w:ascii="Arial" w:hAnsi="Arial" w:cs="Arial"/>
                <w:sz w:val="20"/>
                <w:szCs w:val="20"/>
              </w:rPr>
            </w:pPr>
            <w:r>
              <w:rPr>
                <w:rFonts w:ascii="Arial" w:hAnsi="Arial" w:cs="Arial"/>
                <w:sz w:val="20"/>
                <w:szCs w:val="20"/>
              </w:rPr>
              <w:t>3</w:t>
            </w:r>
          </w:p>
        </w:tc>
        <w:tc>
          <w:tcPr>
            <w:tcW w:w="709" w:type="dxa"/>
          </w:tcPr>
          <w:p w:rsidR="006950DF" w:rsidRDefault="00941772" w:rsidP="00DD7B98">
            <w:pPr>
              <w:jc w:val="both"/>
              <w:rPr>
                <w:rFonts w:ascii="Arial" w:hAnsi="Arial" w:cs="Arial"/>
                <w:sz w:val="20"/>
                <w:szCs w:val="20"/>
              </w:rPr>
            </w:pPr>
            <w:r>
              <w:rPr>
                <w:rFonts w:ascii="Arial" w:hAnsi="Arial" w:cs="Arial"/>
                <w:sz w:val="20"/>
                <w:szCs w:val="20"/>
              </w:rPr>
              <w:t>0.2</w:t>
            </w:r>
          </w:p>
        </w:tc>
        <w:tc>
          <w:tcPr>
            <w:tcW w:w="425" w:type="dxa"/>
            <w:tcBorders>
              <w:bottom w:val="single" w:sz="4" w:space="0" w:color="auto"/>
            </w:tcBorders>
          </w:tcPr>
          <w:p w:rsidR="006950DF" w:rsidRDefault="006950DF" w:rsidP="00DD7B98">
            <w:pPr>
              <w:jc w:val="both"/>
              <w:rPr>
                <w:rFonts w:ascii="Arial" w:hAnsi="Arial" w:cs="Arial"/>
                <w:sz w:val="20"/>
                <w:szCs w:val="20"/>
              </w:rPr>
            </w:pPr>
          </w:p>
        </w:tc>
        <w:tc>
          <w:tcPr>
            <w:tcW w:w="425" w:type="dxa"/>
          </w:tcPr>
          <w:p w:rsidR="006950DF" w:rsidRDefault="00941772" w:rsidP="00DD7B98">
            <w:pPr>
              <w:jc w:val="both"/>
              <w:rPr>
                <w:rFonts w:ascii="Arial" w:hAnsi="Arial" w:cs="Arial"/>
                <w:sz w:val="20"/>
                <w:szCs w:val="20"/>
              </w:rPr>
            </w:pPr>
            <w:r>
              <w:rPr>
                <w:rFonts w:ascii="Arial" w:hAnsi="Arial" w:cs="Arial"/>
                <w:sz w:val="20"/>
                <w:szCs w:val="20"/>
              </w:rPr>
              <w:t>1</w:t>
            </w:r>
          </w:p>
        </w:tc>
        <w:tc>
          <w:tcPr>
            <w:tcW w:w="425" w:type="dxa"/>
            <w:tcBorders>
              <w:bottom w:val="single" w:sz="4" w:space="0" w:color="auto"/>
            </w:tcBorders>
          </w:tcPr>
          <w:p w:rsidR="006950DF" w:rsidRDefault="006950DF" w:rsidP="00DD7B98">
            <w:pPr>
              <w:jc w:val="both"/>
              <w:rPr>
                <w:rFonts w:ascii="Arial" w:hAnsi="Arial" w:cs="Arial"/>
                <w:sz w:val="20"/>
                <w:szCs w:val="20"/>
              </w:rPr>
            </w:pPr>
          </w:p>
        </w:tc>
      </w:tr>
      <w:tr w:rsidR="006950DF" w:rsidTr="003E6837">
        <w:tc>
          <w:tcPr>
            <w:tcW w:w="817" w:type="dxa"/>
          </w:tcPr>
          <w:p w:rsidR="006950DF" w:rsidRDefault="006950DF" w:rsidP="00DD7B98">
            <w:pPr>
              <w:jc w:val="both"/>
              <w:rPr>
                <w:rFonts w:ascii="Arial" w:hAnsi="Arial" w:cs="Arial"/>
                <w:sz w:val="20"/>
                <w:szCs w:val="20"/>
              </w:rPr>
            </w:pPr>
            <w:r>
              <w:rPr>
                <w:rFonts w:ascii="Arial" w:hAnsi="Arial" w:cs="Arial"/>
                <w:sz w:val="20"/>
                <w:szCs w:val="20"/>
              </w:rPr>
              <w:t>0.3</w:t>
            </w:r>
          </w:p>
        </w:tc>
        <w:tc>
          <w:tcPr>
            <w:tcW w:w="709" w:type="dxa"/>
          </w:tcPr>
          <w:p w:rsidR="006950DF" w:rsidRDefault="006950DF" w:rsidP="00DD7B98">
            <w:pPr>
              <w:jc w:val="both"/>
              <w:rPr>
                <w:rFonts w:ascii="Arial" w:hAnsi="Arial" w:cs="Arial"/>
                <w:sz w:val="20"/>
                <w:szCs w:val="20"/>
              </w:rPr>
            </w:pPr>
          </w:p>
        </w:tc>
        <w:tc>
          <w:tcPr>
            <w:tcW w:w="902" w:type="dxa"/>
            <w:shd w:val="clear" w:color="auto" w:fill="FF0000"/>
          </w:tcPr>
          <w:p w:rsidR="006950DF" w:rsidRDefault="006950DF" w:rsidP="00DD7B98">
            <w:pPr>
              <w:jc w:val="both"/>
              <w:rPr>
                <w:rFonts w:ascii="Arial" w:hAnsi="Arial" w:cs="Arial"/>
                <w:sz w:val="20"/>
                <w:szCs w:val="20"/>
              </w:rPr>
            </w:pPr>
            <w:r>
              <w:rPr>
                <w:rFonts w:ascii="Arial" w:hAnsi="Arial" w:cs="Arial"/>
                <w:sz w:val="20"/>
                <w:szCs w:val="20"/>
              </w:rPr>
              <w:t>1</w:t>
            </w:r>
          </w:p>
        </w:tc>
        <w:tc>
          <w:tcPr>
            <w:tcW w:w="657" w:type="dxa"/>
            <w:tcBorders>
              <w:bottom w:val="single" w:sz="4" w:space="0" w:color="auto"/>
            </w:tcBorders>
            <w:shd w:val="clear" w:color="auto" w:fill="FF0000"/>
          </w:tcPr>
          <w:p w:rsidR="006950DF" w:rsidRDefault="006950DF" w:rsidP="00DD7B98">
            <w:pPr>
              <w:jc w:val="both"/>
              <w:rPr>
                <w:rFonts w:ascii="Arial" w:hAnsi="Arial" w:cs="Arial"/>
                <w:sz w:val="20"/>
                <w:szCs w:val="20"/>
              </w:rPr>
            </w:pPr>
            <w:r>
              <w:rPr>
                <w:rFonts w:ascii="Arial" w:hAnsi="Arial" w:cs="Arial"/>
                <w:sz w:val="20"/>
                <w:szCs w:val="20"/>
              </w:rPr>
              <w:t>3</w:t>
            </w:r>
          </w:p>
        </w:tc>
        <w:tc>
          <w:tcPr>
            <w:tcW w:w="851" w:type="dxa"/>
          </w:tcPr>
          <w:p w:rsidR="006950DF" w:rsidRDefault="006950DF" w:rsidP="00DD7B98">
            <w:pPr>
              <w:jc w:val="both"/>
              <w:rPr>
                <w:rFonts w:ascii="Arial" w:hAnsi="Arial" w:cs="Arial"/>
                <w:sz w:val="20"/>
                <w:szCs w:val="20"/>
              </w:rPr>
            </w:pPr>
            <w:r>
              <w:rPr>
                <w:rFonts w:ascii="Arial" w:hAnsi="Arial" w:cs="Arial"/>
                <w:sz w:val="20"/>
                <w:szCs w:val="20"/>
              </w:rPr>
              <w:t>0.3</w:t>
            </w:r>
          </w:p>
        </w:tc>
        <w:tc>
          <w:tcPr>
            <w:tcW w:w="850" w:type="dxa"/>
          </w:tcPr>
          <w:p w:rsidR="006950DF" w:rsidRDefault="006950DF" w:rsidP="00DD7B98">
            <w:pPr>
              <w:jc w:val="both"/>
              <w:rPr>
                <w:rFonts w:ascii="Arial" w:hAnsi="Arial" w:cs="Arial"/>
                <w:sz w:val="20"/>
                <w:szCs w:val="20"/>
              </w:rPr>
            </w:pPr>
          </w:p>
        </w:tc>
        <w:tc>
          <w:tcPr>
            <w:tcW w:w="709" w:type="dxa"/>
          </w:tcPr>
          <w:p w:rsidR="006950DF" w:rsidRDefault="006950DF" w:rsidP="00DD7B98">
            <w:pPr>
              <w:jc w:val="both"/>
              <w:rPr>
                <w:rFonts w:ascii="Arial" w:hAnsi="Arial" w:cs="Arial"/>
                <w:sz w:val="20"/>
                <w:szCs w:val="20"/>
              </w:rPr>
            </w:pPr>
          </w:p>
        </w:tc>
        <w:tc>
          <w:tcPr>
            <w:tcW w:w="850" w:type="dxa"/>
          </w:tcPr>
          <w:p w:rsidR="006950DF" w:rsidRPr="007B4981" w:rsidRDefault="006950DF" w:rsidP="00DD7B98">
            <w:pPr>
              <w:jc w:val="both"/>
              <w:rPr>
                <w:rFonts w:ascii="Arial" w:hAnsi="Arial" w:cs="Arial"/>
                <w:sz w:val="20"/>
                <w:szCs w:val="20"/>
              </w:rPr>
            </w:pPr>
            <w:r>
              <w:rPr>
                <w:rFonts w:ascii="Arial" w:hAnsi="Arial" w:cs="Arial"/>
                <w:sz w:val="20"/>
                <w:szCs w:val="20"/>
              </w:rPr>
              <w:t>0.3</w:t>
            </w:r>
          </w:p>
        </w:tc>
        <w:tc>
          <w:tcPr>
            <w:tcW w:w="709" w:type="dxa"/>
          </w:tcPr>
          <w:p w:rsidR="006950DF" w:rsidRPr="006950DF" w:rsidRDefault="006950DF" w:rsidP="00DD7B98">
            <w:pPr>
              <w:jc w:val="both"/>
              <w:rPr>
                <w:rFonts w:ascii="Arial" w:hAnsi="Arial" w:cs="Arial"/>
                <w:b/>
                <w:sz w:val="20"/>
                <w:szCs w:val="20"/>
              </w:rPr>
            </w:pPr>
          </w:p>
        </w:tc>
        <w:tc>
          <w:tcPr>
            <w:tcW w:w="567" w:type="dxa"/>
          </w:tcPr>
          <w:p w:rsidR="006950DF" w:rsidRPr="006950DF" w:rsidRDefault="006950DF" w:rsidP="00DD7B98">
            <w:pPr>
              <w:jc w:val="both"/>
              <w:rPr>
                <w:rFonts w:ascii="Arial" w:hAnsi="Arial" w:cs="Arial"/>
                <w:b/>
                <w:sz w:val="20"/>
                <w:szCs w:val="20"/>
              </w:rPr>
            </w:pPr>
          </w:p>
        </w:tc>
        <w:tc>
          <w:tcPr>
            <w:tcW w:w="709" w:type="dxa"/>
            <w:tcBorders>
              <w:bottom w:val="single" w:sz="4" w:space="0" w:color="auto"/>
            </w:tcBorders>
            <w:shd w:val="clear" w:color="auto" w:fill="FF0000"/>
          </w:tcPr>
          <w:p w:rsidR="006950DF" w:rsidRDefault="006950DF" w:rsidP="00DD7B98">
            <w:pPr>
              <w:jc w:val="both"/>
              <w:rPr>
                <w:rFonts w:ascii="Arial" w:hAnsi="Arial" w:cs="Arial"/>
                <w:sz w:val="20"/>
                <w:szCs w:val="20"/>
              </w:rPr>
            </w:pPr>
            <w:r>
              <w:rPr>
                <w:rFonts w:ascii="Arial" w:hAnsi="Arial" w:cs="Arial"/>
                <w:sz w:val="20"/>
                <w:szCs w:val="20"/>
              </w:rPr>
              <w:t>2</w:t>
            </w:r>
          </w:p>
        </w:tc>
        <w:tc>
          <w:tcPr>
            <w:tcW w:w="709" w:type="dxa"/>
          </w:tcPr>
          <w:p w:rsidR="006950DF" w:rsidRDefault="00941772" w:rsidP="00DD7B98">
            <w:pPr>
              <w:jc w:val="both"/>
              <w:rPr>
                <w:rFonts w:ascii="Arial" w:hAnsi="Arial" w:cs="Arial"/>
                <w:sz w:val="20"/>
                <w:szCs w:val="20"/>
              </w:rPr>
            </w:pPr>
            <w:r>
              <w:rPr>
                <w:rFonts w:ascii="Arial" w:hAnsi="Arial" w:cs="Arial"/>
                <w:sz w:val="20"/>
                <w:szCs w:val="20"/>
              </w:rPr>
              <w:t>0.3</w:t>
            </w:r>
          </w:p>
        </w:tc>
        <w:tc>
          <w:tcPr>
            <w:tcW w:w="425" w:type="dxa"/>
            <w:tcBorders>
              <w:bottom w:val="single" w:sz="4" w:space="0" w:color="auto"/>
            </w:tcBorders>
            <w:shd w:val="clear" w:color="auto" w:fill="FF0000"/>
          </w:tcPr>
          <w:p w:rsidR="006950DF" w:rsidRDefault="00941772" w:rsidP="00DD7B98">
            <w:pPr>
              <w:jc w:val="both"/>
              <w:rPr>
                <w:rFonts w:ascii="Arial" w:hAnsi="Arial" w:cs="Arial"/>
                <w:sz w:val="20"/>
                <w:szCs w:val="20"/>
              </w:rPr>
            </w:pPr>
            <w:r>
              <w:rPr>
                <w:rFonts w:ascii="Arial" w:hAnsi="Arial" w:cs="Arial"/>
                <w:sz w:val="20"/>
                <w:szCs w:val="20"/>
              </w:rPr>
              <w:t>1</w:t>
            </w:r>
          </w:p>
        </w:tc>
        <w:tc>
          <w:tcPr>
            <w:tcW w:w="425" w:type="dxa"/>
          </w:tcPr>
          <w:p w:rsidR="006950DF" w:rsidRDefault="006950DF" w:rsidP="00DD7B98">
            <w:pPr>
              <w:jc w:val="both"/>
              <w:rPr>
                <w:rFonts w:ascii="Arial" w:hAnsi="Arial" w:cs="Arial"/>
                <w:sz w:val="20"/>
                <w:szCs w:val="20"/>
              </w:rPr>
            </w:pPr>
          </w:p>
        </w:tc>
        <w:tc>
          <w:tcPr>
            <w:tcW w:w="425" w:type="dxa"/>
            <w:shd w:val="clear" w:color="auto" w:fill="FF0000"/>
          </w:tcPr>
          <w:p w:rsidR="006950DF" w:rsidRDefault="00080CA6" w:rsidP="00DD7B98">
            <w:pPr>
              <w:jc w:val="both"/>
              <w:rPr>
                <w:rFonts w:ascii="Arial" w:hAnsi="Arial" w:cs="Arial"/>
                <w:sz w:val="20"/>
                <w:szCs w:val="20"/>
              </w:rPr>
            </w:pPr>
            <w:r>
              <w:rPr>
                <w:rFonts w:ascii="Arial" w:hAnsi="Arial" w:cs="Arial"/>
                <w:sz w:val="20"/>
                <w:szCs w:val="20"/>
              </w:rPr>
              <w:t>5</w:t>
            </w:r>
          </w:p>
        </w:tc>
      </w:tr>
      <w:tr w:rsidR="006950DF" w:rsidTr="003E6837">
        <w:tc>
          <w:tcPr>
            <w:tcW w:w="817" w:type="dxa"/>
          </w:tcPr>
          <w:p w:rsidR="006950DF" w:rsidRDefault="006950DF" w:rsidP="00DD7B98">
            <w:pPr>
              <w:jc w:val="both"/>
              <w:rPr>
                <w:rFonts w:ascii="Arial" w:hAnsi="Arial" w:cs="Arial"/>
                <w:sz w:val="20"/>
                <w:szCs w:val="20"/>
              </w:rPr>
            </w:pPr>
            <w:r>
              <w:rPr>
                <w:rFonts w:ascii="Arial" w:hAnsi="Arial" w:cs="Arial"/>
                <w:sz w:val="20"/>
                <w:szCs w:val="20"/>
              </w:rPr>
              <w:t>0.4</w:t>
            </w:r>
          </w:p>
        </w:tc>
        <w:tc>
          <w:tcPr>
            <w:tcW w:w="709" w:type="dxa"/>
          </w:tcPr>
          <w:p w:rsidR="006950DF" w:rsidRDefault="006950DF" w:rsidP="00DD7B98">
            <w:pPr>
              <w:jc w:val="both"/>
              <w:rPr>
                <w:rFonts w:ascii="Arial" w:hAnsi="Arial" w:cs="Arial"/>
                <w:sz w:val="20"/>
                <w:szCs w:val="20"/>
              </w:rPr>
            </w:pPr>
          </w:p>
        </w:tc>
        <w:tc>
          <w:tcPr>
            <w:tcW w:w="902" w:type="dxa"/>
          </w:tcPr>
          <w:p w:rsidR="006950DF" w:rsidRDefault="006950DF" w:rsidP="00DD7B98">
            <w:pPr>
              <w:jc w:val="both"/>
              <w:rPr>
                <w:rFonts w:ascii="Arial" w:hAnsi="Arial" w:cs="Arial"/>
                <w:sz w:val="20"/>
                <w:szCs w:val="20"/>
              </w:rPr>
            </w:pPr>
          </w:p>
        </w:tc>
        <w:tc>
          <w:tcPr>
            <w:tcW w:w="657" w:type="dxa"/>
            <w:shd w:val="clear" w:color="auto" w:fill="FF0000"/>
          </w:tcPr>
          <w:p w:rsidR="006950DF" w:rsidRDefault="006950DF" w:rsidP="00DD7B98">
            <w:pPr>
              <w:jc w:val="both"/>
              <w:rPr>
                <w:rFonts w:ascii="Arial" w:hAnsi="Arial" w:cs="Arial"/>
                <w:sz w:val="20"/>
                <w:szCs w:val="20"/>
              </w:rPr>
            </w:pPr>
            <w:r>
              <w:rPr>
                <w:rFonts w:ascii="Arial" w:hAnsi="Arial" w:cs="Arial"/>
                <w:sz w:val="20"/>
                <w:szCs w:val="20"/>
              </w:rPr>
              <w:t>1</w:t>
            </w:r>
          </w:p>
        </w:tc>
        <w:tc>
          <w:tcPr>
            <w:tcW w:w="851" w:type="dxa"/>
          </w:tcPr>
          <w:p w:rsidR="006950DF" w:rsidRDefault="006950DF" w:rsidP="00DD7B98">
            <w:pPr>
              <w:jc w:val="both"/>
              <w:rPr>
                <w:rFonts w:ascii="Arial" w:hAnsi="Arial" w:cs="Arial"/>
                <w:sz w:val="20"/>
                <w:szCs w:val="20"/>
              </w:rPr>
            </w:pPr>
            <w:r>
              <w:rPr>
                <w:rFonts w:ascii="Arial" w:hAnsi="Arial" w:cs="Arial"/>
                <w:sz w:val="20"/>
                <w:szCs w:val="20"/>
              </w:rPr>
              <w:t>0.4</w:t>
            </w:r>
          </w:p>
        </w:tc>
        <w:tc>
          <w:tcPr>
            <w:tcW w:w="850" w:type="dxa"/>
          </w:tcPr>
          <w:p w:rsidR="006950DF" w:rsidRDefault="006950DF" w:rsidP="00DD7B98">
            <w:pPr>
              <w:jc w:val="both"/>
              <w:rPr>
                <w:rFonts w:ascii="Arial" w:hAnsi="Arial" w:cs="Arial"/>
                <w:sz w:val="20"/>
                <w:szCs w:val="20"/>
              </w:rPr>
            </w:pPr>
          </w:p>
        </w:tc>
        <w:tc>
          <w:tcPr>
            <w:tcW w:w="709" w:type="dxa"/>
          </w:tcPr>
          <w:p w:rsidR="006950DF" w:rsidRDefault="006950DF" w:rsidP="00DD7B98">
            <w:pPr>
              <w:jc w:val="both"/>
              <w:rPr>
                <w:rFonts w:ascii="Arial" w:hAnsi="Arial" w:cs="Arial"/>
                <w:sz w:val="20"/>
                <w:szCs w:val="20"/>
              </w:rPr>
            </w:pPr>
          </w:p>
        </w:tc>
        <w:tc>
          <w:tcPr>
            <w:tcW w:w="850" w:type="dxa"/>
          </w:tcPr>
          <w:p w:rsidR="006950DF" w:rsidRPr="007B4981" w:rsidRDefault="006950DF" w:rsidP="00DD7B98">
            <w:pPr>
              <w:jc w:val="both"/>
              <w:rPr>
                <w:rFonts w:ascii="Arial" w:hAnsi="Arial" w:cs="Arial"/>
                <w:sz w:val="20"/>
                <w:szCs w:val="20"/>
              </w:rPr>
            </w:pPr>
            <w:r>
              <w:rPr>
                <w:rFonts w:ascii="Arial" w:hAnsi="Arial" w:cs="Arial"/>
                <w:sz w:val="20"/>
                <w:szCs w:val="20"/>
              </w:rPr>
              <w:t>0.4</w:t>
            </w:r>
          </w:p>
        </w:tc>
        <w:tc>
          <w:tcPr>
            <w:tcW w:w="709" w:type="dxa"/>
          </w:tcPr>
          <w:p w:rsidR="006950DF" w:rsidRDefault="006950DF" w:rsidP="00DD7B98">
            <w:pPr>
              <w:jc w:val="both"/>
              <w:rPr>
                <w:rFonts w:ascii="Arial" w:hAnsi="Arial" w:cs="Arial"/>
                <w:sz w:val="20"/>
                <w:szCs w:val="20"/>
              </w:rPr>
            </w:pPr>
          </w:p>
        </w:tc>
        <w:tc>
          <w:tcPr>
            <w:tcW w:w="567" w:type="dxa"/>
          </w:tcPr>
          <w:p w:rsidR="006950DF" w:rsidRDefault="006950DF" w:rsidP="00DD7B98">
            <w:pPr>
              <w:jc w:val="both"/>
              <w:rPr>
                <w:rFonts w:ascii="Arial" w:hAnsi="Arial" w:cs="Arial"/>
                <w:sz w:val="20"/>
                <w:szCs w:val="20"/>
              </w:rPr>
            </w:pPr>
          </w:p>
        </w:tc>
        <w:tc>
          <w:tcPr>
            <w:tcW w:w="709" w:type="dxa"/>
            <w:tcBorders>
              <w:bottom w:val="single" w:sz="4" w:space="0" w:color="auto"/>
            </w:tcBorders>
            <w:shd w:val="clear" w:color="auto" w:fill="FFFF00"/>
          </w:tcPr>
          <w:p w:rsidR="006950DF" w:rsidRDefault="006950DF" w:rsidP="00DD7B98">
            <w:pPr>
              <w:jc w:val="both"/>
              <w:rPr>
                <w:rFonts w:ascii="Arial" w:hAnsi="Arial" w:cs="Arial"/>
                <w:sz w:val="20"/>
                <w:szCs w:val="20"/>
              </w:rPr>
            </w:pPr>
            <w:r>
              <w:rPr>
                <w:rFonts w:ascii="Arial" w:hAnsi="Arial" w:cs="Arial"/>
                <w:sz w:val="20"/>
                <w:szCs w:val="20"/>
              </w:rPr>
              <w:t>1</w:t>
            </w:r>
          </w:p>
        </w:tc>
        <w:tc>
          <w:tcPr>
            <w:tcW w:w="709" w:type="dxa"/>
          </w:tcPr>
          <w:p w:rsidR="006950DF" w:rsidRDefault="00941772" w:rsidP="00DD7B98">
            <w:pPr>
              <w:jc w:val="both"/>
              <w:rPr>
                <w:rFonts w:ascii="Arial" w:hAnsi="Arial" w:cs="Arial"/>
                <w:sz w:val="20"/>
                <w:szCs w:val="20"/>
              </w:rPr>
            </w:pPr>
            <w:r>
              <w:rPr>
                <w:rFonts w:ascii="Arial" w:hAnsi="Arial" w:cs="Arial"/>
                <w:sz w:val="20"/>
                <w:szCs w:val="20"/>
              </w:rPr>
              <w:t>0.4</w:t>
            </w:r>
          </w:p>
        </w:tc>
        <w:tc>
          <w:tcPr>
            <w:tcW w:w="425" w:type="dxa"/>
            <w:shd w:val="clear" w:color="auto" w:fill="FFFF00"/>
          </w:tcPr>
          <w:p w:rsidR="006950DF" w:rsidRDefault="00941772" w:rsidP="00DD7B98">
            <w:pPr>
              <w:jc w:val="both"/>
              <w:rPr>
                <w:rFonts w:ascii="Arial" w:hAnsi="Arial" w:cs="Arial"/>
                <w:sz w:val="20"/>
                <w:szCs w:val="20"/>
              </w:rPr>
            </w:pPr>
            <w:r>
              <w:rPr>
                <w:rFonts w:ascii="Arial" w:hAnsi="Arial" w:cs="Arial"/>
                <w:sz w:val="20"/>
                <w:szCs w:val="20"/>
              </w:rPr>
              <w:t>1</w:t>
            </w:r>
          </w:p>
        </w:tc>
        <w:tc>
          <w:tcPr>
            <w:tcW w:w="425" w:type="dxa"/>
          </w:tcPr>
          <w:p w:rsidR="006950DF" w:rsidRDefault="006950DF" w:rsidP="00DD7B98">
            <w:pPr>
              <w:jc w:val="both"/>
              <w:rPr>
                <w:rFonts w:ascii="Arial" w:hAnsi="Arial" w:cs="Arial"/>
                <w:sz w:val="20"/>
                <w:szCs w:val="20"/>
              </w:rPr>
            </w:pPr>
          </w:p>
        </w:tc>
        <w:tc>
          <w:tcPr>
            <w:tcW w:w="425" w:type="dxa"/>
          </w:tcPr>
          <w:p w:rsidR="006950DF" w:rsidRDefault="006950DF" w:rsidP="00DD7B98">
            <w:pPr>
              <w:jc w:val="both"/>
              <w:rPr>
                <w:rFonts w:ascii="Arial" w:hAnsi="Arial" w:cs="Arial"/>
                <w:sz w:val="20"/>
                <w:szCs w:val="20"/>
              </w:rPr>
            </w:pPr>
          </w:p>
        </w:tc>
      </w:tr>
      <w:tr w:rsidR="006950DF" w:rsidTr="003E6837">
        <w:tc>
          <w:tcPr>
            <w:tcW w:w="817" w:type="dxa"/>
          </w:tcPr>
          <w:p w:rsidR="006950DF" w:rsidRDefault="006950DF" w:rsidP="00DD7B98">
            <w:pPr>
              <w:jc w:val="both"/>
              <w:rPr>
                <w:rFonts w:ascii="Arial" w:hAnsi="Arial" w:cs="Arial"/>
                <w:sz w:val="20"/>
                <w:szCs w:val="20"/>
              </w:rPr>
            </w:pPr>
            <w:r>
              <w:rPr>
                <w:rFonts w:ascii="Arial" w:hAnsi="Arial" w:cs="Arial"/>
                <w:sz w:val="20"/>
                <w:szCs w:val="20"/>
              </w:rPr>
              <w:t>0.5</w:t>
            </w:r>
          </w:p>
        </w:tc>
        <w:tc>
          <w:tcPr>
            <w:tcW w:w="709" w:type="dxa"/>
            <w:tcBorders>
              <w:bottom w:val="single" w:sz="4" w:space="0" w:color="auto"/>
            </w:tcBorders>
          </w:tcPr>
          <w:p w:rsidR="006950DF" w:rsidRDefault="006950DF" w:rsidP="00DD7B98">
            <w:pPr>
              <w:jc w:val="both"/>
              <w:rPr>
                <w:rFonts w:ascii="Arial" w:hAnsi="Arial" w:cs="Arial"/>
                <w:sz w:val="20"/>
                <w:szCs w:val="20"/>
              </w:rPr>
            </w:pPr>
          </w:p>
        </w:tc>
        <w:tc>
          <w:tcPr>
            <w:tcW w:w="902" w:type="dxa"/>
            <w:tcBorders>
              <w:bottom w:val="single" w:sz="4" w:space="0" w:color="auto"/>
            </w:tcBorders>
          </w:tcPr>
          <w:p w:rsidR="006950DF" w:rsidRDefault="006950DF" w:rsidP="00DD7B98">
            <w:pPr>
              <w:jc w:val="both"/>
              <w:rPr>
                <w:rFonts w:ascii="Arial" w:hAnsi="Arial" w:cs="Arial"/>
                <w:sz w:val="20"/>
                <w:szCs w:val="20"/>
              </w:rPr>
            </w:pPr>
          </w:p>
        </w:tc>
        <w:tc>
          <w:tcPr>
            <w:tcW w:w="657" w:type="dxa"/>
            <w:shd w:val="clear" w:color="auto" w:fill="FF0000"/>
          </w:tcPr>
          <w:p w:rsidR="006950DF" w:rsidRDefault="006950DF" w:rsidP="00DD7B98">
            <w:pPr>
              <w:jc w:val="both"/>
              <w:rPr>
                <w:rFonts w:ascii="Arial" w:hAnsi="Arial" w:cs="Arial"/>
                <w:sz w:val="20"/>
                <w:szCs w:val="20"/>
              </w:rPr>
            </w:pPr>
            <w:r>
              <w:rPr>
                <w:rFonts w:ascii="Arial" w:hAnsi="Arial" w:cs="Arial"/>
                <w:sz w:val="20"/>
                <w:szCs w:val="20"/>
              </w:rPr>
              <w:t>1</w:t>
            </w:r>
          </w:p>
        </w:tc>
        <w:tc>
          <w:tcPr>
            <w:tcW w:w="851" w:type="dxa"/>
          </w:tcPr>
          <w:p w:rsidR="006950DF" w:rsidRDefault="006950DF" w:rsidP="00DD7B98">
            <w:pPr>
              <w:jc w:val="both"/>
              <w:rPr>
                <w:rFonts w:ascii="Arial" w:hAnsi="Arial" w:cs="Arial"/>
                <w:sz w:val="20"/>
                <w:szCs w:val="20"/>
              </w:rPr>
            </w:pPr>
            <w:r>
              <w:rPr>
                <w:rFonts w:ascii="Arial" w:hAnsi="Arial" w:cs="Arial"/>
                <w:sz w:val="20"/>
                <w:szCs w:val="20"/>
              </w:rPr>
              <w:t>0.5</w:t>
            </w:r>
          </w:p>
        </w:tc>
        <w:tc>
          <w:tcPr>
            <w:tcW w:w="850" w:type="dxa"/>
          </w:tcPr>
          <w:p w:rsidR="006950DF" w:rsidRDefault="006950DF" w:rsidP="00DD7B98">
            <w:pPr>
              <w:jc w:val="both"/>
              <w:rPr>
                <w:rFonts w:ascii="Arial" w:hAnsi="Arial" w:cs="Arial"/>
                <w:sz w:val="20"/>
                <w:szCs w:val="20"/>
              </w:rPr>
            </w:pPr>
          </w:p>
        </w:tc>
        <w:tc>
          <w:tcPr>
            <w:tcW w:w="709" w:type="dxa"/>
          </w:tcPr>
          <w:p w:rsidR="006950DF" w:rsidRDefault="006950DF" w:rsidP="00DD7B98">
            <w:pPr>
              <w:jc w:val="both"/>
              <w:rPr>
                <w:rFonts w:ascii="Arial" w:hAnsi="Arial" w:cs="Arial"/>
                <w:sz w:val="20"/>
                <w:szCs w:val="20"/>
              </w:rPr>
            </w:pPr>
          </w:p>
        </w:tc>
        <w:tc>
          <w:tcPr>
            <w:tcW w:w="850" w:type="dxa"/>
          </w:tcPr>
          <w:p w:rsidR="006950DF" w:rsidRDefault="006950DF" w:rsidP="00DD7B98">
            <w:pPr>
              <w:jc w:val="both"/>
              <w:rPr>
                <w:rFonts w:ascii="Arial" w:hAnsi="Arial" w:cs="Arial"/>
                <w:sz w:val="20"/>
                <w:szCs w:val="20"/>
              </w:rPr>
            </w:pPr>
            <w:r>
              <w:rPr>
                <w:rFonts w:ascii="Arial" w:hAnsi="Arial" w:cs="Arial"/>
                <w:sz w:val="20"/>
                <w:szCs w:val="20"/>
              </w:rPr>
              <w:t>0.5</w:t>
            </w:r>
          </w:p>
        </w:tc>
        <w:tc>
          <w:tcPr>
            <w:tcW w:w="709" w:type="dxa"/>
            <w:tcBorders>
              <w:bottom w:val="single" w:sz="4" w:space="0" w:color="auto"/>
            </w:tcBorders>
          </w:tcPr>
          <w:p w:rsidR="006950DF" w:rsidRDefault="006950DF" w:rsidP="00DD7B98">
            <w:pPr>
              <w:jc w:val="both"/>
              <w:rPr>
                <w:rFonts w:ascii="Arial" w:hAnsi="Arial" w:cs="Arial"/>
                <w:sz w:val="20"/>
                <w:szCs w:val="20"/>
              </w:rPr>
            </w:pPr>
          </w:p>
        </w:tc>
        <w:tc>
          <w:tcPr>
            <w:tcW w:w="567" w:type="dxa"/>
          </w:tcPr>
          <w:p w:rsidR="006950DF" w:rsidRDefault="006950DF" w:rsidP="00DD7B98">
            <w:pPr>
              <w:jc w:val="both"/>
              <w:rPr>
                <w:rFonts w:ascii="Arial" w:hAnsi="Arial" w:cs="Arial"/>
                <w:sz w:val="20"/>
                <w:szCs w:val="20"/>
              </w:rPr>
            </w:pPr>
          </w:p>
        </w:tc>
        <w:tc>
          <w:tcPr>
            <w:tcW w:w="709" w:type="dxa"/>
            <w:shd w:val="clear" w:color="auto" w:fill="FFFF00"/>
          </w:tcPr>
          <w:p w:rsidR="006950DF" w:rsidRDefault="006950DF" w:rsidP="00DD7B98">
            <w:pPr>
              <w:jc w:val="both"/>
              <w:rPr>
                <w:rFonts w:ascii="Arial" w:hAnsi="Arial" w:cs="Arial"/>
                <w:sz w:val="20"/>
                <w:szCs w:val="20"/>
              </w:rPr>
            </w:pPr>
            <w:r>
              <w:rPr>
                <w:rFonts w:ascii="Arial" w:hAnsi="Arial" w:cs="Arial"/>
                <w:sz w:val="20"/>
                <w:szCs w:val="20"/>
              </w:rPr>
              <w:t>1</w:t>
            </w:r>
          </w:p>
        </w:tc>
        <w:tc>
          <w:tcPr>
            <w:tcW w:w="709" w:type="dxa"/>
          </w:tcPr>
          <w:p w:rsidR="006950DF" w:rsidRDefault="00941772" w:rsidP="00DD7B98">
            <w:pPr>
              <w:jc w:val="both"/>
              <w:rPr>
                <w:rFonts w:ascii="Arial" w:hAnsi="Arial" w:cs="Arial"/>
                <w:sz w:val="20"/>
                <w:szCs w:val="20"/>
              </w:rPr>
            </w:pPr>
            <w:r>
              <w:rPr>
                <w:rFonts w:ascii="Arial" w:hAnsi="Arial" w:cs="Arial"/>
                <w:sz w:val="20"/>
                <w:szCs w:val="20"/>
              </w:rPr>
              <w:t>0.5</w:t>
            </w:r>
          </w:p>
        </w:tc>
        <w:tc>
          <w:tcPr>
            <w:tcW w:w="425" w:type="dxa"/>
            <w:tcBorders>
              <w:bottom w:val="single" w:sz="4" w:space="0" w:color="auto"/>
            </w:tcBorders>
          </w:tcPr>
          <w:p w:rsidR="006950DF" w:rsidRDefault="006950DF" w:rsidP="00DD7B98">
            <w:pPr>
              <w:jc w:val="both"/>
              <w:rPr>
                <w:rFonts w:ascii="Arial" w:hAnsi="Arial" w:cs="Arial"/>
                <w:sz w:val="20"/>
                <w:szCs w:val="20"/>
              </w:rPr>
            </w:pPr>
          </w:p>
        </w:tc>
        <w:tc>
          <w:tcPr>
            <w:tcW w:w="425" w:type="dxa"/>
            <w:tcBorders>
              <w:bottom w:val="single" w:sz="4" w:space="0" w:color="auto"/>
            </w:tcBorders>
          </w:tcPr>
          <w:p w:rsidR="006950DF" w:rsidRDefault="006950DF" w:rsidP="00DD7B98">
            <w:pPr>
              <w:jc w:val="both"/>
              <w:rPr>
                <w:rFonts w:ascii="Arial" w:hAnsi="Arial" w:cs="Arial"/>
                <w:sz w:val="20"/>
                <w:szCs w:val="20"/>
              </w:rPr>
            </w:pPr>
          </w:p>
        </w:tc>
        <w:tc>
          <w:tcPr>
            <w:tcW w:w="425" w:type="dxa"/>
          </w:tcPr>
          <w:p w:rsidR="006950DF" w:rsidRDefault="006950DF" w:rsidP="00DD7B98">
            <w:pPr>
              <w:jc w:val="both"/>
              <w:rPr>
                <w:rFonts w:ascii="Arial" w:hAnsi="Arial" w:cs="Arial"/>
                <w:sz w:val="20"/>
                <w:szCs w:val="20"/>
              </w:rPr>
            </w:pPr>
          </w:p>
        </w:tc>
      </w:tr>
      <w:tr w:rsidR="006950DF" w:rsidTr="003E6837">
        <w:tc>
          <w:tcPr>
            <w:tcW w:w="817" w:type="dxa"/>
          </w:tcPr>
          <w:p w:rsidR="006950DF" w:rsidRDefault="006950DF" w:rsidP="00DD7B98">
            <w:pPr>
              <w:jc w:val="both"/>
              <w:rPr>
                <w:rFonts w:ascii="Arial" w:hAnsi="Arial" w:cs="Arial"/>
                <w:sz w:val="20"/>
                <w:szCs w:val="20"/>
              </w:rPr>
            </w:pPr>
            <w:r>
              <w:rPr>
                <w:rFonts w:ascii="Arial" w:hAnsi="Arial" w:cs="Arial"/>
                <w:sz w:val="20"/>
                <w:szCs w:val="20"/>
              </w:rPr>
              <w:t>0.6</w:t>
            </w:r>
          </w:p>
        </w:tc>
        <w:tc>
          <w:tcPr>
            <w:tcW w:w="709" w:type="dxa"/>
            <w:tcBorders>
              <w:bottom w:val="single" w:sz="4" w:space="0" w:color="auto"/>
            </w:tcBorders>
            <w:shd w:val="clear" w:color="auto" w:fill="FFFF00"/>
          </w:tcPr>
          <w:p w:rsidR="006950DF" w:rsidRDefault="006950DF" w:rsidP="00DD7B98">
            <w:pPr>
              <w:jc w:val="both"/>
              <w:rPr>
                <w:rFonts w:ascii="Arial" w:hAnsi="Arial" w:cs="Arial"/>
                <w:sz w:val="20"/>
                <w:szCs w:val="20"/>
              </w:rPr>
            </w:pPr>
            <w:r>
              <w:rPr>
                <w:rFonts w:ascii="Arial" w:hAnsi="Arial" w:cs="Arial"/>
                <w:sz w:val="20"/>
                <w:szCs w:val="20"/>
              </w:rPr>
              <w:t>5</w:t>
            </w:r>
          </w:p>
        </w:tc>
        <w:tc>
          <w:tcPr>
            <w:tcW w:w="902" w:type="dxa"/>
            <w:tcBorders>
              <w:bottom w:val="single" w:sz="4" w:space="0" w:color="auto"/>
            </w:tcBorders>
            <w:shd w:val="clear" w:color="auto" w:fill="FF0000"/>
          </w:tcPr>
          <w:p w:rsidR="006950DF" w:rsidRDefault="006950DF" w:rsidP="00DD7B98">
            <w:pPr>
              <w:jc w:val="both"/>
              <w:rPr>
                <w:rFonts w:ascii="Arial" w:hAnsi="Arial" w:cs="Arial"/>
                <w:sz w:val="20"/>
                <w:szCs w:val="20"/>
              </w:rPr>
            </w:pPr>
          </w:p>
        </w:tc>
        <w:tc>
          <w:tcPr>
            <w:tcW w:w="657" w:type="dxa"/>
          </w:tcPr>
          <w:p w:rsidR="006950DF" w:rsidRDefault="006950DF" w:rsidP="00DD7B98">
            <w:pPr>
              <w:jc w:val="both"/>
              <w:rPr>
                <w:rFonts w:ascii="Arial" w:hAnsi="Arial" w:cs="Arial"/>
                <w:sz w:val="20"/>
                <w:szCs w:val="20"/>
              </w:rPr>
            </w:pPr>
          </w:p>
        </w:tc>
        <w:tc>
          <w:tcPr>
            <w:tcW w:w="851" w:type="dxa"/>
          </w:tcPr>
          <w:p w:rsidR="006950DF" w:rsidRDefault="006950DF" w:rsidP="00DD7B98">
            <w:pPr>
              <w:jc w:val="both"/>
              <w:rPr>
                <w:rFonts w:ascii="Arial" w:hAnsi="Arial" w:cs="Arial"/>
                <w:sz w:val="20"/>
                <w:szCs w:val="20"/>
              </w:rPr>
            </w:pPr>
            <w:r>
              <w:rPr>
                <w:rFonts w:ascii="Arial" w:hAnsi="Arial" w:cs="Arial"/>
                <w:sz w:val="20"/>
                <w:szCs w:val="20"/>
              </w:rPr>
              <w:t>0.6</w:t>
            </w:r>
          </w:p>
        </w:tc>
        <w:tc>
          <w:tcPr>
            <w:tcW w:w="850" w:type="dxa"/>
          </w:tcPr>
          <w:p w:rsidR="006950DF" w:rsidRDefault="006950DF" w:rsidP="00DD7B98">
            <w:pPr>
              <w:jc w:val="both"/>
              <w:rPr>
                <w:rFonts w:ascii="Arial" w:hAnsi="Arial" w:cs="Arial"/>
                <w:sz w:val="20"/>
                <w:szCs w:val="20"/>
              </w:rPr>
            </w:pPr>
          </w:p>
        </w:tc>
        <w:tc>
          <w:tcPr>
            <w:tcW w:w="709" w:type="dxa"/>
          </w:tcPr>
          <w:p w:rsidR="006950DF" w:rsidRDefault="006950DF" w:rsidP="00DD7B98">
            <w:pPr>
              <w:jc w:val="both"/>
              <w:rPr>
                <w:rFonts w:ascii="Arial" w:hAnsi="Arial" w:cs="Arial"/>
                <w:sz w:val="20"/>
                <w:szCs w:val="20"/>
              </w:rPr>
            </w:pPr>
          </w:p>
        </w:tc>
        <w:tc>
          <w:tcPr>
            <w:tcW w:w="850" w:type="dxa"/>
          </w:tcPr>
          <w:p w:rsidR="006950DF" w:rsidRDefault="006950DF" w:rsidP="00DD7B98">
            <w:pPr>
              <w:jc w:val="both"/>
              <w:rPr>
                <w:rFonts w:ascii="Arial" w:hAnsi="Arial" w:cs="Arial"/>
                <w:sz w:val="20"/>
                <w:szCs w:val="20"/>
              </w:rPr>
            </w:pPr>
            <w:r>
              <w:rPr>
                <w:rFonts w:ascii="Arial" w:hAnsi="Arial" w:cs="Arial"/>
                <w:sz w:val="20"/>
                <w:szCs w:val="20"/>
              </w:rPr>
              <w:t>0.6</w:t>
            </w:r>
          </w:p>
        </w:tc>
        <w:tc>
          <w:tcPr>
            <w:tcW w:w="709" w:type="dxa"/>
            <w:shd w:val="clear" w:color="auto" w:fill="FFFF00"/>
          </w:tcPr>
          <w:p w:rsidR="006950DF" w:rsidRDefault="006950DF" w:rsidP="00DD7B98">
            <w:pPr>
              <w:jc w:val="both"/>
              <w:rPr>
                <w:rFonts w:ascii="Arial" w:hAnsi="Arial" w:cs="Arial"/>
                <w:sz w:val="20"/>
                <w:szCs w:val="20"/>
              </w:rPr>
            </w:pPr>
            <w:r>
              <w:rPr>
                <w:rFonts w:ascii="Arial" w:hAnsi="Arial" w:cs="Arial"/>
                <w:sz w:val="20"/>
                <w:szCs w:val="20"/>
              </w:rPr>
              <w:t>1</w:t>
            </w:r>
          </w:p>
        </w:tc>
        <w:tc>
          <w:tcPr>
            <w:tcW w:w="567" w:type="dxa"/>
          </w:tcPr>
          <w:p w:rsidR="006950DF" w:rsidRDefault="006950DF" w:rsidP="00DD7B98">
            <w:pPr>
              <w:jc w:val="both"/>
              <w:rPr>
                <w:rFonts w:ascii="Arial" w:hAnsi="Arial" w:cs="Arial"/>
                <w:sz w:val="20"/>
                <w:szCs w:val="20"/>
              </w:rPr>
            </w:pPr>
          </w:p>
        </w:tc>
        <w:tc>
          <w:tcPr>
            <w:tcW w:w="709" w:type="dxa"/>
            <w:tcBorders>
              <w:bottom w:val="single" w:sz="4" w:space="0" w:color="auto"/>
            </w:tcBorders>
          </w:tcPr>
          <w:p w:rsidR="006950DF" w:rsidRDefault="006950DF" w:rsidP="00DD7B98">
            <w:pPr>
              <w:jc w:val="both"/>
              <w:rPr>
                <w:rFonts w:ascii="Arial" w:hAnsi="Arial" w:cs="Arial"/>
                <w:sz w:val="20"/>
                <w:szCs w:val="20"/>
              </w:rPr>
            </w:pPr>
          </w:p>
        </w:tc>
        <w:tc>
          <w:tcPr>
            <w:tcW w:w="709" w:type="dxa"/>
          </w:tcPr>
          <w:p w:rsidR="006950DF" w:rsidRDefault="00941772" w:rsidP="00DD7B98">
            <w:pPr>
              <w:jc w:val="both"/>
              <w:rPr>
                <w:rFonts w:ascii="Arial" w:hAnsi="Arial" w:cs="Arial"/>
                <w:sz w:val="20"/>
                <w:szCs w:val="20"/>
              </w:rPr>
            </w:pPr>
            <w:r>
              <w:rPr>
                <w:rFonts w:ascii="Arial" w:hAnsi="Arial" w:cs="Arial"/>
                <w:sz w:val="20"/>
                <w:szCs w:val="20"/>
              </w:rPr>
              <w:t>0.6</w:t>
            </w:r>
          </w:p>
        </w:tc>
        <w:tc>
          <w:tcPr>
            <w:tcW w:w="425" w:type="dxa"/>
            <w:shd w:val="clear" w:color="auto" w:fill="FFFF00"/>
          </w:tcPr>
          <w:p w:rsidR="006950DF" w:rsidRDefault="00941772" w:rsidP="00DD7B98">
            <w:pPr>
              <w:jc w:val="both"/>
              <w:rPr>
                <w:rFonts w:ascii="Arial" w:hAnsi="Arial" w:cs="Arial"/>
                <w:sz w:val="20"/>
                <w:szCs w:val="20"/>
              </w:rPr>
            </w:pPr>
            <w:r>
              <w:rPr>
                <w:rFonts w:ascii="Arial" w:hAnsi="Arial" w:cs="Arial"/>
                <w:sz w:val="20"/>
                <w:szCs w:val="20"/>
              </w:rPr>
              <w:t>5</w:t>
            </w:r>
          </w:p>
        </w:tc>
        <w:tc>
          <w:tcPr>
            <w:tcW w:w="425" w:type="dxa"/>
            <w:shd w:val="clear" w:color="auto" w:fill="FFFF00"/>
          </w:tcPr>
          <w:p w:rsidR="006950DF" w:rsidRDefault="00941772" w:rsidP="00DD7B98">
            <w:pPr>
              <w:jc w:val="both"/>
              <w:rPr>
                <w:rFonts w:ascii="Arial" w:hAnsi="Arial" w:cs="Arial"/>
                <w:sz w:val="20"/>
                <w:szCs w:val="20"/>
              </w:rPr>
            </w:pPr>
            <w:r>
              <w:rPr>
                <w:rFonts w:ascii="Arial" w:hAnsi="Arial" w:cs="Arial"/>
                <w:sz w:val="20"/>
                <w:szCs w:val="20"/>
              </w:rPr>
              <w:t>2</w:t>
            </w:r>
          </w:p>
        </w:tc>
        <w:tc>
          <w:tcPr>
            <w:tcW w:w="425" w:type="dxa"/>
            <w:tcBorders>
              <w:bottom w:val="single" w:sz="4" w:space="0" w:color="auto"/>
            </w:tcBorders>
          </w:tcPr>
          <w:p w:rsidR="006950DF" w:rsidRDefault="006950DF" w:rsidP="00DD7B98">
            <w:pPr>
              <w:jc w:val="both"/>
              <w:rPr>
                <w:rFonts w:ascii="Arial" w:hAnsi="Arial" w:cs="Arial"/>
                <w:sz w:val="20"/>
                <w:szCs w:val="20"/>
              </w:rPr>
            </w:pPr>
          </w:p>
        </w:tc>
      </w:tr>
      <w:tr w:rsidR="006950DF" w:rsidTr="003E6837">
        <w:tc>
          <w:tcPr>
            <w:tcW w:w="817" w:type="dxa"/>
          </w:tcPr>
          <w:p w:rsidR="006950DF" w:rsidRDefault="006950DF" w:rsidP="00DD7B98">
            <w:pPr>
              <w:jc w:val="both"/>
              <w:rPr>
                <w:rFonts w:ascii="Arial" w:hAnsi="Arial" w:cs="Arial"/>
                <w:sz w:val="20"/>
                <w:szCs w:val="20"/>
              </w:rPr>
            </w:pPr>
            <w:r>
              <w:rPr>
                <w:rFonts w:ascii="Arial" w:hAnsi="Arial" w:cs="Arial"/>
                <w:sz w:val="20"/>
                <w:szCs w:val="20"/>
              </w:rPr>
              <w:t>0.7</w:t>
            </w:r>
          </w:p>
        </w:tc>
        <w:tc>
          <w:tcPr>
            <w:tcW w:w="709" w:type="dxa"/>
            <w:tcBorders>
              <w:bottom w:val="single" w:sz="4" w:space="0" w:color="auto"/>
            </w:tcBorders>
            <w:shd w:val="clear" w:color="auto" w:fill="FFFF00"/>
          </w:tcPr>
          <w:p w:rsidR="006950DF" w:rsidRDefault="006950DF" w:rsidP="00DD7B98">
            <w:pPr>
              <w:jc w:val="both"/>
              <w:rPr>
                <w:rFonts w:ascii="Arial" w:hAnsi="Arial" w:cs="Arial"/>
                <w:sz w:val="20"/>
                <w:szCs w:val="20"/>
              </w:rPr>
            </w:pPr>
            <w:r>
              <w:rPr>
                <w:rFonts w:ascii="Arial" w:hAnsi="Arial" w:cs="Arial"/>
                <w:sz w:val="20"/>
                <w:szCs w:val="20"/>
              </w:rPr>
              <w:t>1</w:t>
            </w:r>
          </w:p>
        </w:tc>
        <w:tc>
          <w:tcPr>
            <w:tcW w:w="902" w:type="dxa"/>
            <w:tcBorders>
              <w:bottom w:val="single" w:sz="4" w:space="0" w:color="auto"/>
            </w:tcBorders>
            <w:shd w:val="clear" w:color="auto" w:fill="FF0000"/>
          </w:tcPr>
          <w:p w:rsidR="006950DF" w:rsidRDefault="006950DF" w:rsidP="00DD7B98">
            <w:pPr>
              <w:jc w:val="both"/>
              <w:rPr>
                <w:rFonts w:ascii="Arial" w:hAnsi="Arial" w:cs="Arial"/>
                <w:sz w:val="20"/>
                <w:szCs w:val="20"/>
              </w:rPr>
            </w:pPr>
            <w:r>
              <w:rPr>
                <w:rFonts w:ascii="Arial" w:hAnsi="Arial" w:cs="Arial"/>
                <w:sz w:val="20"/>
                <w:szCs w:val="20"/>
              </w:rPr>
              <w:t>1</w:t>
            </w:r>
          </w:p>
        </w:tc>
        <w:tc>
          <w:tcPr>
            <w:tcW w:w="657" w:type="dxa"/>
          </w:tcPr>
          <w:p w:rsidR="006950DF" w:rsidRDefault="006950DF" w:rsidP="00DD7B98">
            <w:pPr>
              <w:jc w:val="both"/>
              <w:rPr>
                <w:rFonts w:ascii="Arial" w:hAnsi="Arial" w:cs="Arial"/>
                <w:sz w:val="20"/>
                <w:szCs w:val="20"/>
              </w:rPr>
            </w:pPr>
          </w:p>
        </w:tc>
        <w:tc>
          <w:tcPr>
            <w:tcW w:w="851" w:type="dxa"/>
          </w:tcPr>
          <w:p w:rsidR="006950DF" w:rsidRDefault="006950DF" w:rsidP="00DD7B98">
            <w:pPr>
              <w:jc w:val="both"/>
              <w:rPr>
                <w:rFonts w:ascii="Arial" w:hAnsi="Arial" w:cs="Arial"/>
                <w:sz w:val="20"/>
                <w:szCs w:val="20"/>
              </w:rPr>
            </w:pPr>
            <w:r>
              <w:rPr>
                <w:rFonts w:ascii="Arial" w:hAnsi="Arial" w:cs="Arial"/>
                <w:sz w:val="20"/>
                <w:szCs w:val="20"/>
              </w:rPr>
              <w:t>0.7</w:t>
            </w:r>
          </w:p>
        </w:tc>
        <w:tc>
          <w:tcPr>
            <w:tcW w:w="850" w:type="dxa"/>
          </w:tcPr>
          <w:p w:rsidR="006950DF" w:rsidRDefault="006950DF" w:rsidP="00DD7B98">
            <w:pPr>
              <w:jc w:val="both"/>
              <w:rPr>
                <w:rFonts w:ascii="Arial" w:hAnsi="Arial" w:cs="Arial"/>
                <w:sz w:val="20"/>
                <w:szCs w:val="20"/>
              </w:rPr>
            </w:pPr>
          </w:p>
        </w:tc>
        <w:tc>
          <w:tcPr>
            <w:tcW w:w="709" w:type="dxa"/>
          </w:tcPr>
          <w:p w:rsidR="006950DF" w:rsidRDefault="006950DF" w:rsidP="00DD7B98">
            <w:pPr>
              <w:jc w:val="both"/>
              <w:rPr>
                <w:rFonts w:ascii="Arial" w:hAnsi="Arial" w:cs="Arial"/>
                <w:sz w:val="20"/>
                <w:szCs w:val="20"/>
              </w:rPr>
            </w:pPr>
          </w:p>
        </w:tc>
        <w:tc>
          <w:tcPr>
            <w:tcW w:w="850" w:type="dxa"/>
          </w:tcPr>
          <w:p w:rsidR="006950DF" w:rsidRPr="007B4981" w:rsidRDefault="006950DF" w:rsidP="00DD7B98">
            <w:pPr>
              <w:jc w:val="both"/>
              <w:rPr>
                <w:rFonts w:ascii="Arial" w:hAnsi="Arial" w:cs="Arial"/>
                <w:sz w:val="20"/>
                <w:szCs w:val="20"/>
              </w:rPr>
            </w:pPr>
            <w:r>
              <w:rPr>
                <w:rFonts w:ascii="Arial" w:hAnsi="Arial" w:cs="Arial"/>
                <w:sz w:val="20"/>
                <w:szCs w:val="20"/>
              </w:rPr>
              <w:t>0.7</w:t>
            </w:r>
          </w:p>
        </w:tc>
        <w:tc>
          <w:tcPr>
            <w:tcW w:w="709" w:type="dxa"/>
          </w:tcPr>
          <w:p w:rsidR="006950DF" w:rsidRDefault="006950DF" w:rsidP="00DD7B98">
            <w:pPr>
              <w:jc w:val="both"/>
              <w:rPr>
                <w:rFonts w:ascii="Arial" w:hAnsi="Arial" w:cs="Arial"/>
                <w:sz w:val="20"/>
                <w:szCs w:val="20"/>
              </w:rPr>
            </w:pPr>
          </w:p>
        </w:tc>
        <w:tc>
          <w:tcPr>
            <w:tcW w:w="567" w:type="dxa"/>
            <w:tcBorders>
              <w:bottom w:val="single" w:sz="4" w:space="0" w:color="auto"/>
            </w:tcBorders>
          </w:tcPr>
          <w:p w:rsidR="006950DF" w:rsidRDefault="006950DF" w:rsidP="00DD7B98">
            <w:pPr>
              <w:jc w:val="both"/>
              <w:rPr>
                <w:rFonts w:ascii="Arial" w:hAnsi="Arial" w:cs="Arial"/>
                <w:sz w:val="20"/>
                <w:szCs w:val="20"/>
              </w:rPr>
            </w:pPr>
          </w:p>
        </w:tc>
        <w:tc>
          <w:tcPr>
            <w:tcW w:w="709" w:type="dxa"/>
            <w:shd w:val="clear" w:color="auto" w:fill="00B050"/>
          </w:tcPr>
          <w:p w:rsidR="006950DF" w:rsidRDefault="006950DF" w:rsidP="00DD7B98">
            <w:pPr>
              <w:jc w:val="both"/>
              <w:rPr>
                <w:rFonts w:ascii="Arial" w:hAnsi="Arial" w:cs="Arial"/>
                <w:sz w:val="20"/>
                <w:szCs w:val="20"/>
              </w:rPr>
            </w:pPr>
            <w:r>
              <w:rPr>
                <w:rFonts w:ascii="Arial" w:hAnsi="Arial" w:cs="Arial"/>
                <w:sz w:val="20"/>
                <w:szCs w:val="20"/>
              </w:rPr>
              <w:t>1</w:t>
            </w:r>
          </w:p>
        </w:tc>
        <w:tc>
          <w:tcPr>
            <w:tcW w:w="709" w:type="dxa"/>
          </w:tcPr>
          <w:p w:rsidR="006950DF" w:rsidRDefault="00941772" w:rsidP="00DD7B98">
            <w:pPr>
              <w:jc w:val="both"/>
              <w:rPr>
                <w:rFonts w:ascii="Arial" w:hAnsi="Arial" w:cs="Arial"/>
                <w:sz w:val="20"/>
                <w:szCs w:val="20"/>
              </w:rPr>
            </w:pPr>
            <w:r>
              <w:rPr>
                <w:rFonts w:ascii="Arial" w:hAnsi="Arial" w:cs="Arial"/>
                <w:sz w:val="20"/>
                <w:szCs w:val="20"/>
              </w:rPr>
              <w:t>0.7</w:t>
            </w:r>
          </w:p>
        </w:tc>
        <w:tc>
          <w:tcPr>
            <w:tcW w:w="425" w:type="dxa"/>
          </w:tcPr>
          <w:p w:rsidR="006950DF" w:rsidRDefault="006950DF" w:rsidP="00DD7B98">
            <w:pPr>
              <w:jc w:val="both"/>
              <w:rPr>
                <w:rFonts w:ascii="Arial" w:hAnsi="Arial" w:cs="Arial"/>
                <w:sz w:val="20"/>
                <w:szCs w:val="20"/>
              </w:rPr>
            </w:pPr>
          </w:p>
        </w:tc>
        <w:tc>
          <w:tcPr>
            <w:tcW w:w="425" w:type="dxa"/>
          </w:tcPr>
          <w:p w:rsidR="006950DF" w:rsidRDefault="006950DF" w:rsidP="00DD7B98">
            <w:pPr>
              <w:jc w:val="both"/>
              <w:rPr>
                <w:rFonts w:ascii="Arial" w:hAnsi="Arial" w:cs="Arial"/>
                <w:sz w:val="20"/>
                <w:szCs w:val="20"/>
              </w:rPr>
            </w:pPr>
          </w:p>
        </w:tc>
        <w:tc>
          <w:tcPr>
            <w:tcW w:w="425" w:type="dxa"/>
            <w:shd w:val="clear" w:color="auto" w:fill="00B050"/>
          </w:tcPr>
          <w:p w:rsidR="006950DF" w:rsidRDefault="00080CA6" w:rsidP="00DD7B98">
            <w:pPr>
              <w:jc w:val="both"/>
              <w:rPr>
                <w:rFonts w:ascii="Arial" w:hAnsi="Arial" w:cs="Arial"/>
                <w:sz w:val="20"/>
                <w:szCs w:val="20"/>
              </w:rPr>
            </w:pPr>
            <w:r>
              <w:rPr>
                <w:rFonts w:ascii="Arial" w:hAnsi="Arial" w:cs="Arial"/>
                <w:sz w:val="20"/>
                <w:szCs w:val="20"/>
              </w:rPr>
              <w:t>1</w:t>
            </w:r>
          </w:p>
        </w:tc>
      </w:tr>
      <w:tr w:rsidR="006950DF" w:rsidTr="003E6837">
        <w:tc>
          <w:tcPr>
            <w:tcW w:w="817" w:type="dxa"/>
          </w:tcPr>
          <w:p w:rsidR="006950DF" w:rsidRDefault="006950DF" w:rsidP="00DD7B98">
            <w:pPr>
              <w:jc w:val="both"/>
              <w:rPr>
                <w:rFonts w:ascii="Arial" w:hAnsi="Arial" w:cs="Arial"/>
                <w:sz w:val="20"/>
                <w:szCs w:val="20"/>
              </w:rPr>
            </w:pPr>
            <w:r>
              <w:rPr>
                <w:rFonts w:ascii="Arial" w:hAnsi="Arial" w:cs="Arial"/>
                <w:sz w:val="20"/>
                <w:szCs w:val="20"/>
              </w:rPr>
              <w:t>0.8</w:t>
            </w:r>
          </w:p>
        </w:tc>
        <w:tc>
          <w:tcPr>
            <w:tcW w:w="709" w:type="dxa"/>
            <w:shd w:val="clear" w:color="auto" w:fill="FFFF00"/>
          </w:tcPr>
          <w:p w:rsidR="006950DF" w:rsidRDefault="006950DF" w:rsidP="00DD7B98">
            <w:pPr>
              <w:jc w:val="both"/>
              <w:rPr>
                <w:rFonts w:ascii="Arial" w:hAnsi="Arial" w:cs="Arial"/>
                <w:sz w:val="20"/>
                <w:szCs w:val="20"/>
              </w:rPr>
            </w:pPr>
            <w:r>
              <w:rPr>
                <w:rFonts w:ascii="Arial" w:hAnsi="Arial" w:cs="Arial"/>
                <w:sz w:val="20"/>
                <w:szCs w:val="20"/>
              </w:rPr>
              <w:t>1</w:t>
            </w:r>
          </w:p>
        </w:tc>
        <w:tc>
          <w:tcPr>
            <w:tcW w:w="902" w:type="dxa"/>
            <w:shd w:val="clear" w:color="auto" w:fill="FFFF00"/>
          </w:tcPr>
          <w:p w:rsidR="006950DF" w:rsidRDefault="006950DF" w:rsidP="00DD7B98">
            <w:pPr>
              <w:jc w:val="both"/>
              <w:rPr>
                <w:rFonts w:ascii="Arial" w:hAnsi="Arial" w:cs="Arial"/>
                <w:sz w:val="20"/>
                <w:szCs w:val="20"/>
              </w:rPr>
            </w:pPr>
            <w:r>
              <w:rPr>
                <w:rFonts w:ascii="Arial" w:hAnsi="Arial" w:cs="Arial"/>
                <w:sz w:val="20"/>
                <w:szCs w:val="20"/>
              </w:rPr>
              <w:t>1</w:t>
            </w:r>
          </w:p>
        </w:tc>
        <w:tc>
          <w:tcPr>
            <w:tcW w:w="657" w:type="dxa"/>
          </w:tcPr>
          <w:p w:rsidR="006950DF" w:rsidRDefault="006950DF" w:rsidP="00DD7B98">
            <w:pPr>
              <w:jc w:val="both"/>
              <w:rPr>
                <w:rFonts w:ascii="Arial" w:hAnsi="Arial" w:cs="Arial"/>
                <w:sz w:val="20"/>
                <w:szCs w:val="20"/>
              </w:rPr>
            </w:pPr>
          </w:p>
        </w:tc>
        <w:tc>
          <w:tcPr>
            <w:tcW w:w="851" w:type="dxa"/>
          </w:tcPr>
          <w:p w:rsidR="006950DF" w:rsidRDefault="006950DF" w:rsidP="00DD7B98">
            <w:pPr>
              <w:jc w:val="both"/>
              <w:rPr>
                <w:rFonts w:ascii="Arial" w:hAnsi="Arial" w:cs="Arial"/>
                <w:sz w:val="20"/>
                <w:szCs w:val="20"/>
              </w:rPr>
            </w:pPr>
            <w:r>
              <w:rPr>
                <w:rFonts w:ascii="Arial" w:hAnsi="Arial" w:cs="Arial"/>
                <w:sz w:val="20"/>
                <w:szCs w:val="20"/>
              </w:rPr>
              <w:t>0.8</w:t>
            </w:r>
          </w:p>
        </w:tc>
        <w:tc>
          <w:tcPr>
            <w:tcW w:w="850" w:type="dxa"/>
          </w:tcPr>
          <w:p w:rsidR="006950DF" w:rsidRDefault="006950DF" w:rsidP="00DD7B98">
            <w:pPr>
              <w:jc w:val="both"/>
              <w:rPr>
                <w:rFonts w:ascii="Arial" w:hAnsi="Arial" w:cs="Arial"/>
                <w:sz w:val="20"/>
                <w:szCs w:val="20"/>
              </w:rPr>
            </w:pPr>
          </w:p>
        </w:tc>
        <w:tc>
          <w:tcPr>
            <w:tcW w:w="709" w:type="dxa"/>
          </w:tcPr>
          <w:p w:rsidR="006950DF" w:rsidRDefault="006950DF" w:rsidP="002F42AD">
            <w:pPr>
              <w:jc w:val="both"/>
              <w:rPr>
                <w:rFonts w:ascii="Arial" w:hAnsi="Arial" w:cs="Arial"/>
                <w:sz w:val="20"/>
                <w:szCs w:val="20"/>
              </w:rPr>
            </w:pPr>
          </w:p>
        </w:tc>
        <w:tc>
          <w:tcPr>
            <w:tcW w:w="850" w:type="dxa"/>
          </w:tcPr>
          <w:p w:rsidR="006950DF" w:rsidRPr="007B4981" w:rsidRDefault="006950DF" w:rsidP="002F42AD">
            <w:pPr>
              <w:jc w:val="both"/>
              <w:rPr>
                <w:rFonts w:ascii="Arial" w:hAnsi="Arial" w:cs="Arial"/>
                <w:sz w:val="20"/>
                <w:szCs w:val="20"/>
              </w:rPr>
            </w:pPr>
            <w:r>
              <w:rPr>
                <w:rFonts w:ascii="Arial" w:hAnsi="Arial" w:cs="Arial"/>
                <w:sz w:val="20"/>
                <w:szCs w:val="20"/>
              </w:rPr>
              <w:t>0.8</w:t>
            </w:r>
          </w:p>
        </w:tc>
        <w:tc>
          <w:tcPr>
            <w:tcW w:w="709" w:type="dxa"/>
            <w:tcBorders>
              <w:bottom w:val="single" w:sz="4" w:space="0" w:color="auto"/>
            </w:tcBorders>
          </w:tcPr>
          <w:p w:rsidR="006950DF" w:rsidRDefault="006950DF" w:rsidP="00DD7B98">
            <w:pPr>
              <w:jc w:val="both"/>
              <w:rPr>
                <w:rFonts w:ascii="Arial" w:hAnsi="Arial" w:cs="Arial"/>
                <w:sz w:val="20"/>
                <w:szCs w:val="20"/>
              </w:rPr>
            </w:pPr>
          </w:p>
        </w:tc>
        <w:tc>
          <w:tcPr>
            <w:tcW w:w="567" w:type="dxa"/>
            <w:shd w:val="clear" w:color="auto" w:fill="00B050"/>
          </w:tcPr>
          <w:p w:rsidR="006950DF" w:rsidRDefault="006950DF" w:rsidP="00DD7B98">
            <w:pPr>
              <w:jc w:val="both"/>
              <w:rPr>
                <w:rFonts w:ascii="Arial" w:hAnsi="Arial" w:cs="Arial"/>
                <w:sz w:val="20"/>
                <w:szCs w:val="20"/>
              </w:rPr>
            </w:pPr>
            <w:r>
              <w:rPr>
                <w:rFonts w:ascii="Arial" w:hAnsi="Arial" w:cs="Arial"/>
                <w:sz w:val="20"/>
                <w:szCs w:val="20"/>
              </w:rPr>
              <w:t>1</w:t>
            </w:r>
          </w:p>
        </w:tc>
        <w:tc>
          <w:tcPr>
            <w:tcW w:w="709" w:type="dxa"/>
          </w:tcPr>
          <w:p w:rsidR="006950DF" w:rsidRDefault="006950DF" w:rsidP="00DD7B98">
            <w:pPr>
              <w:jc w:val="both"/>
              <w:rPr>
                <w:rFonts w:ascii="Arial" w:hAnsi="Arial" w:cs="Arial"/>
                <w:sz w:val="20"/>
                <w:szCs w:val="20"/>
              </w:rPr>
            </w:pPr>
          </w:p>
        </w:tc>
        <w:tc>
          <w:tcPr>
            <w:tcW w:w="709" w:type="dxa"/>
          </w:tcPr>
          <w:p w:rsidR="006950DF" w:rsidRDefault="00941772" w:rsidP="00DD7B98">
            <w:pPr>
              <w:jc w:val="both"/>
              <w:rPr>
                <w:rFonts w:ascii="Arial" w:hAnsi="Arial" w:cs="Arial"/>
                <w:sz w:val="20"/>
                <w:szCs w:val="20"/>
              </w:rPr>
            </w:pPr>
            <w:r>
              <w:rPr>
                <w:rFonts w:ascii="Arial" w:hAnsi="Arial" w:cs="Arial"/>
                <w:sz w:val="20"/>
                <w:szCs w:val="20"/>
              </w:rPr>
              <w:t>0.8</w:t>
            </w:r>
          </w:p>
        </w:tc>
        <w:tc>
          <w:tcPr>
            <w:tcW w:w="425" w:type="dxa"/>
          </w:tcPr>
          <w:p w:rsidR="006950DF" w:rsidRDefault="006950DF" w:rsidP="00DD7B98">
            <w:pPr>
              <w:jc w:val="both"/>
              <w:rPr>
                <w:rFonts w:ascii="Arial" w:hAnsi="Arial" w:cs="Arial"/>
                <w:sz w:val="20"/>
                <w:szCs w:val="20"/>
              </w:rPr>
            </w:pPr>
          </w:p>
        </w:tc>
        <w:tc>
          <w:tcPr>
            <w:tcW w:w="425" w:type="dxa"/>
          </w:tcPr>
          <w:p w:rsidR="006950DF" w:rsidRDefault="006950DF" w:rsidP="00DD7B98">
            <w:pPr>
              <w:jc w:val="both"/>
              <w:rPr>
                <w:rFonts w:ascii="Arial" w:hAnsi="Arial" w:cs="Arial"/>
                <w:sz w:val="20"/>
                <w:szCs w:val="20"/>
              </w:rPr>
            </w:pPr>
          </w:p>
        </w:tc>
        <w:tc>
          <w:tcPr>
            <w:tcW w:w="425" w:type="dxa"/>
          </w:tcPr>
          <w:p w:rsidR="006950DF" w:rsidRDefault="006950DF" w:rsidP="00DD7B98">
            <w:pPr>
              <w:jc w:val="both"/>
              <w:rPr>
                <w:rFonts w:ascii="Arial" w:hAnsi="Arial" w:cs="Arial"/>
                <w:sz w:val="20"/>
                <w:szCs w:val="20"/>
              </w:rPr>
            </w:pPr>
          </w:p>
        </w:tc>
      </w:tr>
      <w:tr w:rsidR="006950DF" w:rsidTr="003E6837">
        <w:tc>
          <w:tcPr>
            <w:tcW w:w="817" w:type="dxa"/>
          </w:tcPr>
          <w:p w:rsidR="006950DF" w:rsidRDefault="006950DF" w:rsidP="00DD7B98">
            <w:pPr>
              <w:jc w:val="both"/>
              <w:rPr>
                <w:rFonts w:ascii="Arial" w:hAnsi="Arial" w:cs="Arial"/>
                <w:sz w:val="20"/>
                <w:szCs w:val="20"/>
              </w:rPr>
            </w:pPr>
            <w:r>
              <w:rPr>
                <w:rFonts w:ascii="Arial" w:hAnsi="Arial" w:cs="Arial"/>
                <w:sz w:val="20"/>
                <w:szCs w:val="20"/>
              </w:rPr>
              <w:t>0.9</w:t>
            </w:r>
          </w:p>
        </w:tc>
        <w:tc>
          <w:tcPr>
            <w:tcW w:w="709" w:type="dxa"/>
            <w:shd w:val="clear" w:color="auto" w:fill="FFFF00"/>
          </w:tcPr>
          <w:p w:rsidR="006950DF" w:rsidRDefault="006950DF" w:rsidP="00DD7B98">
            <w:pPr>
              <w:jc w:val="both"/>
              <w:rPr>
                <w:rFonts w:ascii="Arial" w:hAnsi="Arial" w:cs="Arial"/>
                <w:sz w:val="20"/>
                <w:szCs w:val="20"/>
              </w:rPr>
            </w:pPr>
          </w:p>
        </w:tc>
        <w:tc>
          <w:tcPr>
            <w:tcW w:w="902" w:type="dxa"/>
            <w:shd w:val="clear" w:color="auto" w:fill="FFFF00"/>
          </w:tcPr>
          <w:p w:rsidR="006950DF" w:rsidRDefault="006950DF" w:rsidP="00DD7B98">
            <w:pPr>
              <w:jc w:val="both"/>
              <w:rPr>
                <w:rFonts w:ascii="Arial" w:hAnsi="Arial" w:cs="Arial"/>
                <w:sz w:val="20"/>
                <w:szCs w:val="20"/>
              </w:rPr>
            </w:pPr>
            <w:r>
              <w:rPr>
                <w:rFonts w:ascii="Arial" w:hAnsi="Arial" w:cs="Arial"/>
                <w:sz w:val="20"/>
                <w:szCs w:val="20"/>
              </w:rPr>
              <w:t>3</w:t>
            </w:r>
          </w:p>
        </w:tc>
        <w:tc>
          <w:tcPr>
            <w:tcW w:w="657" w:type="dxa"/>
          </w:tcPr>
          <w:p w:rsidR="006950DF" w:rsidRDefault="006950DF" w:rsidP="00DD7B98">
            <w:pPr>
              <w:jc w:val="both"/>
              <w:rPr>
                <w:rFonts w:ascii="Arial" w:hAnsi="Arial" w:cs="Arial"/>
                <w:sz w:val="20"/>
                <w:szCs w:val="20"/>
              </w:rPr>
            </w:pPr>
          </w:p>
        </w:tc>
        <w:tc>
          <w:tcPr>
            <w:tcW w:w="851" w:type="dxa"/>
          </w:tcPr>
          <w:p w:rsidR="006950DF" w:rsidRDefault="006950DF" w:rsidP="00DD7B98">
            <w:pPr>
              <w:jc w:val="both"/>
              <w:rPr>
                <w:rFonts w:ascii="Arial" w:hAnsi="Arial" w:cs="Arial"/>
                <w:sz w:val="20"/>
                <w:szCs w:val="20"/>
              </w:rPr>
            </w:pPr>
            <w:r>
              <w:rPr>
                <w:rFonts w:ascii="Arial" w:hAnsi="Arial" w:cs="Arial"/>
                <w:sz w:val="20"/>
                <w:szCs w:val="20"/>
              </w:rPr>
              <w:t>0.9</w:t>
            </w:r>
          </w:p>
        </w:tc>
        <w:tc>
          <w:tcPr>
            <w:tcW w:w="850" w:type="dxa"/>
          </w:tcPr>
          <w:p w:rsidR="006950DF" w:rsidRDefault="006950DF" w:rsidP="00DD7B98">
            <w:pPr>
              <w:jc w:val="both"/>
              <w:rPr>
                <w:rFonts w:ascii="Arial" w:hAnsi="Arial" w:cs="Arial"/>
                <w:sz w:val="20"/>
                <w:szCs w:val="20"/>
              </w:rPr>
            </w:pPr>
          </w:p>
        </w:tc>
        <w:tc>
          <w:tcPr>
            <w:tcW w:w="709" w:type="dxa"/>
          </w:tcPr>
          <w:p w:rsidR="006950DF" w:rsidRDefault="006950DF" w:rsidP="00DD7B98">
            <w:pPr>
              <w:jc w:val="both"/>
              <w:rPr>
                <w:rFonts w:ascii="Arial" w:hAnsi="Arial" w:cs="Arial"/>
                <w:sz w:val="20"/>
                <w:szCs w:val="20"/>
              </w:rPr>
            </w:pPr>
          </w:p>
        </w:tc>
        <w:tc>
          <w:tcPr>
            <w:tcW w:w="850" w:type="dxa"/>
          </w:tcPr>
          <w:p w:rsidR="006950DF" w:rsidRDefault="006950DF" w:rsidP="00DD7B98">
            <w:pPr>
              <w:jc w:val="both"/>
              <w:rPr>
                <w:rFonts w:ascii="Arial" w:hAnsi="Arial" w:cs="Arial"/>
                <w:sz w:val="20"/>
                <w:szCs w:val="20"/>
              </w:rPr>
            </w:pPr>
            <w:r>
              <w:rPr>
                <w:rFonts w:ascii="Arial" w:hAnsi="Arial" w:cs="Arial"/>
                <w:sz w:val="20"/>
                <w:szCs w:val="20"/>
              </w:rPr>
              <w:t>0.9</w:t>
            </w:r>
          </w:p>
        </w:tc>
        <w:tc>
          <w:tcPr>
            <w:tcW w:w="709" w:type="dxa"/>
            <w:shd w:val="clear" w:color="auto" w:fill="00B050"/>
          </w:tcPr>
          <w:p w:rsidR="006950DF" w:rsidRDefault="006950DF" w:rsidP="00DD7B98">
            <w:pPr>
              <w:jc w:val="both"/>
              <w:rPr>
                <w:rFonts w:ascii="Arial" w:hAnsi="Arial" w:cs="Arial"/>
                <w:sz w:val="20"/>
                <w:szCs w:val="20"/>
              </w:rPr>
            </w:pPr>
            <w:r>
              <w:rPr>
                <w:rFonts w:ascii="Arial" w:hAnsi="Arial" w:cs="Arial"/>
                <w:sz w:val="20"/>
                <w:szCs w:val="20"/>
              </w:rPr>
              <w:t>3</w:t>
            </w:r>
          </w:p>
        </w:tc>
        <w:tc>
          <w:tcPr>
            <w:tcW w:w="567" w:type="dxa"/>
            <w:shd w:val="clear" w:color="auto" w:fill="00B050"/>
          </w:tcPr>
          <w:p w:rsidR="006950DF" w:rsidRDefault="006950DF" w:rsidP="00DD7B98">
            <w:pPr>
              <w:jc w:val="both"/>
              <w:rPr>
                <w:rFonts w:ascii="Arial" w:hAnsi="Arial" w:cs="Arial"/>
                <w:sz w:val="20"/>
                <w:szCs w:val="20"/>
              </w:rPr>
            </w:pPr>
            <w:r>
              <w:rPr>
                <w:rFonts w:ascii="Arial" w:hAnsi="Arial" w:cs="Arial"/>
                <w:sz w:val="20"/>
                <w:szCs w:val="20"/>
              </w:rPr>
              <w:t>1</w:t>
            </w:r>
          </w:p>
        </w:tc>
        <w:tc>
          <w:tcPr>
            <w:tcW w:w="709" w:type="dxa"/>
          </w:tcPr>
          <w:p w:rsidR="006950DF" w:rsidRDefault="006950DF" w:rsidP="00DD7B98">
            <w:pPr>
              <w:jc w:val="both"/>
              <w:rPr>
                <w:rFonts w:ascii="Arial" w:hAnsi="Arial" w:cs="Arial"/>
                <w:sz w:val="20"/>
                <w:szCs w:val="20"/>
              </w:rPr>
            </w:pPr>
          </w:p>
        </w:tc>
        <w:tc>
          <w:tcPr>
            <w:tcW w:w="709" w:type="dxa"/>
          </w:tcPr>
          <w:p w:rsidR="006950DF" w:rsidRDefault="00941772" w:rsidP="00DD7B98">
            <w:pPr>
              <w:jc w:val="both"/>
              <w:rPr>
                <w:rFonts w:ascii="Arial" w:hAnsi="Arial" w:cs="Arial"/>
                <w:sz w:val="20"/>
                <w:szCs w:val="20"/>
              </w:rPr>
            </w:pPr>
            <w:r>
              <w:rPr>
                <w:rFonts w:ascii="Arial" w:hAnsi="Arial" w:cs="Arial"/>
                <w:sz w:val="20"/>
                <w:szCs w:val="20"/>
              </w:rPr>
              <w:t>0.9</w:t>
            </w:r>
          </w:p>
        </w:tc>
        <w:tc>
          <w:tcPr>
            <w:tcW w:w="425" w:type="dxa"/>
          </w:tcPr>
          <w:p w:rsidR="006950DF" w:rsidRDefault="006950DF" w:rsidP="00DD7B98">
            <w:pPr>
              <w:jc w:val="both"/>
              <w:rPr>
                <w:rFonts w:ascii="Arial" w:hAnsi="Arial" w:cs="Arial"/>
                <w:sz w:val="20"/>
                <w:szCs w:val="20"/>
              </w:rPr>
            </w:pPr>
          </w:p>
        </w:tc>
        <w:tc>
          <w:tcPr>
            <w:tcW w:w="425" w:type="dxa"/>
            <w:shd w:val="clear" w:color="auto" w:fill="00B050"/>
          </w:tcPr>
          <w:p w:rsidR="006950DF" w:rsidRDefault="00941772" w:rsidP="00DD7B98">
            <w:pPr>
              <w:jc w:val="both"/>
              <w:rPr>
                <w:rFonts w:ascii="Arial" w:hAnsi="Arial" w:cs="Arial"/>
                <w:sz w:val="20"/>
                <w:szCs w:val="20"/>
              </w:rPr>
            </w:pPr>
            <w:r>
              <w:rPr>
                <w:rFonts w:ascii="Arial" w:hAnsi="Arial" w:cs="Arial"/>
                <w:sz w:val="20"/>
                <w:szCs w:val="20"/>
              </w:rPr>
              <w:t>3</w:t>
            </w:r>
          </w:p>
        </w:tc>
        <w:tc>
          <w:tcPr>
            <w:tcW w:w="425" w:type="dxa"/>
          </w:tcPr>
          <w:p w:rsidR="006950DF" w:rsidRDefault="006950DF" w:rsidP="00DD7B98">
            <w:pPr>
              <w:jc w:val="both"/>
              <w:rPr>
                <w:rFonts w:ascii="Arial" w:hAnsi="Arial" w:cs="Arial"/>
                <w:sz w:val="20"/>
                <w:szCs w:val="20"/>
              </w:rPr>
            </w:pPr>
          </w:p>
        </w:tc>
      </w:tr>
      <w:tr w:rsidR="006950DF" w:rsidTr="003E6837">
        <w:tc>
          <w:tcPr>
            <w:tcW w:w="817" w:type="dxa"/>
          </w:tcPr>
          <w:p w:rsidR="006950DF" w:rsidRDefault="006950DF" w:rsidP="00DD7B98">
            <w:pPr>
              <w:jc w:val="both"/>
              <w:rPr>
                <w:rFonts w:ascii="Arial" w:hAnsi="Arial" w:cs="Arial"/>
                <w:sz w:val="20"/>
                <w:szCs w:val="20"/>
              </w:rPr>
            </w:pPr>
            <w:r>
              <w:rPr>
                <w:rFonts w:ascii="Arial" w:hAnsi="Arial" w:cs="Arial"/>
                <w:sz w:val="20"/>
                <w:szCs w:val="20"/>
              </w:rPr>
              <w:t>1.0</w:t>
            </w:r>
          </w:p>
        </w:tc>
        <w:tc>
          <w:tcPr>
            <w:tcW w:w="709" w:type="dxa"/>
            <w:shd w:val="clear" w:color="auto" w:fill="FFFF00"/>
          </w:tcPr>
          <w:p w:rsidR="006950DF" w:rsidRDefault="006950DF" w:rsidP="00DD7B98">
            <w:pPr>
              <w:jc w:val="both"/>
              <w:rPr>
                <w:rFonts w:ascii="Arial" w:hAnsi="Arial" w:cs="Arial"/>
                <w:sz w:val="20"/>
                <w:szCs w:val="20"/>
              </w:rPr>
            </w:pPr>
          </w:p>
        </w:tc>
        <w:tc>
          <w:tcPr>
            <w:tcW w:w="902" w:type="dxa"/>
            <w:shd w:val="clear" w:color="auto" w:fill="FFFF00"/>
          </w:tcPr>
          <w:p w:rsidR="006950DF" w:rsidRDefault="006950DF" w:rsidP="00DD7B98">
            <w:pPr>
              <w:jc w:val="both"/>
              <w:rPr>
                <w:rFonts w:ascii="Arial" w:hAnsi="Arial" w:cs="Arial"/>
                <w:sz w:val="20"/>
                <w:szCs w:val="20"/>
              </w:rPr>
            </w:pPr>
            <w:r>
              <w:rPr>
                <w:rFonts w:ascii="Arial" w:hAnsi="Arial" w:cs="Arial"/>
                <w:sz w:val="20"/>
                <w:szCs w:val="20"/>
              </w:rPr>
              <w:t>1</w:t>
            </w:r>
          </w:p>
        </w:tc>
        <w:tc>
          <w:tcPr>
            <w:tcW w:w="657" w:type="dxa"/>
          </w:tcPr>
          <w:p w:rsidR="006950DF" w:rsidRDefault="006950DF" w:rsidP="00DD7B98">
            <w:pPr>
              <w:jc w:val="both"/>
              <w:rPr>
                <w:rFonts w:ascii="Arial" w:hAnsi="Arial" w:cs="Arial"/>
                <w:sz w:val="20"/>
                <w:szCs w:val="20"/>
              </w:rPr>
            </w:pPr>
          </w:p>
        </w:tc>
        <w:tc>
          <w:tcPr>
            <w:tcW w:w="851" w:type="dxa"/>
          </w:tcPr>
          <w:p w:rsidR="006950DF" w:rsidRDefault="006950DF" w:rsidP="00DD7B98">
            <w:pPr>
              <w:jc w:val="both"/>
              <w:rPr>
                <w:rFonts w:ascii="Arial" w:hAnsi="Arial" w:cs="Arial"/>
                <w:sz w:val="20"/>
                <w:szCs w:val="20"/>
              </w:rPr>
            </w:pPr>
            <w:r>
              <w:rPr>
                <w:rFonts w:ascii="Arial" w:hAnsi="Arial" w:cs="Arial"/>
                <w:sz w:val="20"/>
                <w:szCs w:val="20"/>
              </w:rPr>
              <w:t>1.0</w:t>
            </w:r>
          </w:p>
        </w:tc>
        <w:tc>
          <w:tcPr>
            <w:tcW w:w="850" w:type="dxa"/>
          </w:tcPr>
          <w:p w:rsidR="006950DF" w:rsidRDefault="006950DF" w:rsidP="00DD7B98">
            <w:pPr>
              <w:jc w:val="both"/>
              <w:rPr>
                <w:rFonts w:ascii="Arial" w:hAnsi="Arial" w:cs="Arial"/>
                <w:sz w:val="20"/>
                <w:szCs w:val="20"/>
              </w:rPr>
            </w:pPr>
          </w:p>
        </w:tc>
        <w:tc>
          <w:tcPr>
            <w:tcW w:w="709" w:type="dxa"/>
          </w:tcPr>
          <w:p w:rsidR="006950DF" w:rsidRDefault="006950DF" w:rsidP="002F42AD">
            <w:pPr>
              <w:jc w:val="both"/>
              <w:rPr>
                <w:rFonts w:ascii="Arial" w:hAnsi="Arial" w:cs="Arial"/>
                <w:sz w:val="20"/>
                <w:szCs w:val="20"/>
              </w:rPr>
            </w:pPr>
          </w:p>
        </w:tc>
        <w:tc>
          <w:tcPr>
            <w:tcW w:w="850" w:type="dxa"/>
          </w:tcPr>
          <w:p w:rsidR="006950DF" w:rsidRDefault="006950DF" w:rsidP="002F42AD">
            <w:pPr>
              <w:jc w:val="both"/>
              <w:rPr>
                <w:rFonts w:ascii="Arial" w:hAnsi="Arial" w:cs="Arial"/>
                <w:sz w:val="20"/>
                <w:szCs w:val="20"/>
              </w:rPr>
            </w:pPr>
            <w:r>
              <w:rPr>
                <w:rFonts w:ascii="Arial" w:hAnsi="Arial" w:cs="Arial"/>
                <w:sz w:val="20"/>
                <w:szCs w:val="20"/>
              </w:rPr>
              <w:t>1.0</w:t>
            </w:r>
          </w:p>
        </w:tc>
        <w:tc>
          <w:tcPr>
            <w:tcW w:w="709" w:type="dxa"/>
            <w:shd w:val="clear" w:color="auto" w:fill="00B050"/>
          </w:tcPr>
          <w:p w:rsidR="006950DF" w:rsidRDefault="006950DF" w:rsidP="002F42AD">
            <w:pPr>
              <w:jc w:val="both"/>
              <w:rPr>
                <w:rFonts w:ascii="Arial" w:hAnsi="Arial" w:cs="Arial"/>
                <w:sz w:val="20"/>
                <w:szCs w:val="20"/>
              </w:rPr>
            </w:pPr>
            <w:r>
              <w:rPr>
                <w:rFonts w:ascii="Arial" w:hAnsi="Arial" w:cs="Arial"/>
                <w:sz w:val="20"/>
                <w:szCs w:val="20"/>
              </w:rPr>
              <w:t>1</w:t>
            </w:r>
          </w:p>
        </w:tc>
        <w:tc>
          <w:tcPr>
            <w:tcW w:w="567" w:type="dxa"/>
            <w:shd w:val="clear" w:color="auto" w:fill="00B050"/>
          </w:tcPr>
          <w:p w:rsidR="006950DF" w:rsidRDefault="006950DF" w:rsidP="002F42AD">
            <w:pPr>
              <w:jc w:val="both"/>
              <w:rPr>
                <w:rFonts w:ascii="Arial" w:hAnsi="Arial" w:cs="Arial"/>
                <w:sz w:val="20"/>
                <w:szCs w:val="20"/>
              </w:rPr>
            </w:pPr>
            <w:r>
              <w:rPr>
                <w:rFonts w:ascii="Arial" w:hAnsi="Arial" w:cs="Arial"/>
                <w:sz w:val="20"/>
                <w:szCs w:val="20"/>
              </w:rPr>
              <w:t>1</w:t>
            </w:r>
          </w:p>
        </w:tc>
        <w:tc>
          <w:tcPr>
            <w:tcW w:w="709" w:type="dxa"/>
          </w:tcPr>
          <w:p w:rsidR="006950DF" w:rsidRDefault="006950DF" w:rsidP="002F42AD">
            <w:pPr>
              <w:jc w:val="both"/>
              <w:rPr>
                <w:rFonts w:ascii="Arial" w:hAnsi="Arial" w:cs="Arial"/>
                <w:sz w:val="20"/>
                <w:szCs w:val="20"/>
              </w:rPr>
            </w:pPr>
          </w:p>
        </w:tc>
        <w:tc>
          <w:tcPr>
            <w:tcW w:w="709" w:type="dxa"/>
          </w:tcPr>
          <w:p w:rsidR="006950DF" w:rsidRDefault="00941772" w:rsidP="002F42AD">
            <w:pPr>
              <w:jc w:val="both"/>
              <w:rPr>
                <w:rFonts w:ascii="Arial" w:hAnsi="Arial" w:cs="Arial"/>
                <w:sz w:val="20"/>
                <w:szCs w:val="20"/>
              </w:rPr>
            </w:pPr>
            <w:r>
              <w:rPr>
                <w:rFonts w:ascii="Arial" w:hAnsi="Arial" w:cs="Arial"/>
                <w:sz w:val="20"/>
                <w:szCs w:val="20"/>
              </w:rPr>
              <w:t>1.0</w:t>
            </w:r>
          </w:p>
        </w:tc>
        <w:tc>
          <w:tcPr>
            <w:tcW w:w="425" w:type="dxa"/>
            <w:tcBorders>
              <w:bottom w:val="single" w:sz="4" w:space="0" w:color="auto"/>
            </w:tcBorders>
          </w:tcPr>
          <w:p w:rsidR="006950DF" w:rsidRDefault="006950DF" w:rsidP="002F42AD">
            <w:pPr>
              <w:jc w:val="both"/>
              <w:rPr>
                <w:rFonts w:ascii="Arial" w:hAnsi="Arial" w:cs="Arial"/>
                <w:sz w:val="20"/>
                <w:szCs w:val="20"/>
              </w:rPr>
            </w:pPr>
          </w:p>
        </w:tc>
        <w:tc>
          <w:tcPr>
            <w:tcW w:w="425" w:type="dxa"/>
            <w:tcBorders>
              <w:bottom w:val="single" w:sz="4" w:space="0" w:color="auto"/>
            </w:tcBorders>
          </w:tcPr>
          <w:p w:rsidR="006950DF" w:rsidRDefault="006950DF" w:rsidP="002F42AD">
            <w:pPr>
              <w:jc w:val="both"/>
              <w:rPr>
                <w:rFonts w:ascii="Arial" w:hAnsi="Arial" w:cs="Arial"/>
                <w:sz w:val="20"/>
                <w:szCs w:val="20"/>
              </w:rPr>
            </w:pPr>
          </w:p>
        </w:tc>
        <w:tc>
          <w:tcPr>
            <w:tcW w:w="425" w:type="dxa"/>
          </w:tcPr>
          <w:p w:rsidR="006950DF" w:rsidRDefault="006950DF" w:rsidP="002F42AD">
            <w:pPr>
              <w:jc w:val="both"/>
              <w:rPr>
                <w:rFonts w:ascii="Arial" w:hAnsi="Arial" w:cs="Arial"/>
                <w:sz w:val="20"/>
                <w:szCs w:val="20"/>
              </w:rPr>
            </w:pPr>
          </w:p>
        </w:tc>
      </w:tr>
      <w:tr w:rsidR="006950DF" w:rsidTr="003E6837">
        <w:tc>
          <w:tcPr>
            <w:tcW w:w="817" w:type="dxa"/>
          </w:tcPr>
          <w:p w:rsidR="006950DF" w:rsidRDefault="006950DF" w:rsidP="00DD7B98">
            <w:pPr>
              <w:jc w:val="both"/>
              <w:rPr>
                <w:rFonts w:ascii="Arial" w:hAnsi="Arial" w:cs="Arial"/>
                <w:sz w:val="20"/>
                <w:szCs w:val="20"/>
              </w:rPr>
            </w:pPr>
            <w:r>
              <w:rPr>
                <w:rFonts w:ascii="Arial" w:hAnsi="Arial" w:cs="Arial"/>
                <w:sz w:val="20"/>
                <w:szCs w:val="20"/>
              </w:rPr>
              <w:t>1.1</w:t>
            </w:r>
          </w:p>
        </w:tc>
        <w:tc>
          <w:tcPr>
            <w:tcW w:w="709" w:type="dxa"/>
          </w:tcPr>
          <w:p w:rsidR="006950DF" w:rsidRDefault="006950DF" w:rsidP="00DD7B98">
            <w:pPr>
              <w:jc w:val="both"/>
              <w:rPr>
                <w:rFonts w:ascii="Arial" w:hAnsi="Arial" w:cs="Arial"/>
                <w:sz w:val="20"/>
                <w:szCs w:val="20"/>
              </w:rPr>
            </w:pPr>
          </w:p>
        </w:tc>
        <w:tc>
          <w:tcPr>
            <w:tcW w:w="902" w:type="dxa"/>
          </w:tcPr>
          <w:p w:rsidR="006950DF" w:rsidRDefault="006950DF" w:rsidP="00DD7B98">
            <w:pPr>
              <w:jc w:val="both"/>
              <w:rPr>
                <w:rFonts w:ascii="Arial" w:hAnsi="Arial" w:cs="Arial"/>
                <w:sz w:val="20"/>
                <w:szCs w:val="20"/>
              </w:rPr>
            </w:pPr>
          </w:p>
        </w:tc>
        <w:tc>
          <w:tcPr>
            <w:tcW w:w="657" w:type="dxa"/>
          </w:tcPr>
          <w:p w:rsidR="006950DF" w:rsidRDefault="006950DF" w:rsidP="00DD7B98">
            <w:pPr>
              <w:jc w:val="both"/>
              <w:rPr>
                <w:rFonts w:ascii="Arial" w:hAnsi="Arial" w:cs="Arial"/>
                <w:sz w:val="20"/>
                <w:szCs w:val="20"/>
              </w:rPr>
            </w:pPr>
          </w:p>
        </w:tc>
        <w:tc>
          <w:tcPr>
            <w:tcW w:w="851" w:type="dxa"/>
          </w:tcPr>
          <w:p w:rsidR="006950DF" w:rsidRDefault="006950DF" w:rsidP="00DD7B98">
            <w:pPr>
              <w:jc w:val="both"/>
              <w:rPr>
                <w:rFonts w:ascii="Arial" w:hAnsi="Arial" w:cs="Arial"/>
                <w:sz w:val="20"/>
                <w:szCs w:val="20"/>
              </w:rPr>
            </w:pPr>
            <w:r>
              <w:rPr>
                <w:rFonts w:ascii="Arial" w:hAnsi="Arial" w:cs="Arial"/>
                <w:sz w:val="20"/>
                <w:szCs w:val="20"/>
              </w:rPr>
              <w:t>1.1</w:t>
            </w:r>
          </w:p>
        </w:tc>
        <w:tc>
          <w:tcPr>
            <w:tcW w:w="850" w:type="dxa"/>
          </w:tcPr>
          <w:p w:rsidR="006950DF" w:rsidRDefault="006950DF" w:rsidP="00DD7B98">
            <w:pPr>
              <w:jc w:val="both"/>
              <w:rPr>
                <w:rFonts w:ascii="Arial" w:hAnsi="Arial" w:cs="Arial"/>
                <w:sz w:val="20"/>
                <w:szCs w:val="20"/>
              </w:rPr>
            </w:pPr>
          </w:p>
        </w:tc>
        <w:tc>
          <w:tcPr>
            <w:tcW w:w="709" w:type="dxa"/>
          </w:tcPr>
          <w:p w:rsidR="006950DF" w:rsidRDefault="006950DF" w:rsidP="00DD7B98">
            <w:pPr>
              <w:jc w:val="both"/>
              <w:rPr>
                <w:rFonts w:ascii="Arial" w:hAnsi="Arial" w:cs="Arial"/>
                <w:sz w:val="20"/>
                <w:szCs w:val="20"/>
              </w:rPr>
            </w:pPr>
          </w:p>
        </w:tc>
        <w:tc>
          <w:tcPr>
            <w:tcW w:w="850" w:type="dxa"/>
          </w:tcPr>
          <w:p w:rsidR="006950DF" w:rsidRPr="007B4981" w:rsidRDefault="006950DF" w:rsidP="00DD7B98">
            <w:pPr>
              <w:jc w:val="both"/>
              <w:rPr>
                <w:rFonts w:ascii="Arial" w:hAnsi="Arial" w:cs="Arial"/>
                <w:sz w:val="20"/>
                <w:szCs w:val="20"/>
              </w:rPr>
            </w:pPr>
            <w:r>
              <w:rPr>
                <w:rFonts w:ascii="Arial" w:hAnsi="Arial" w:cs="Arial"/>
                <w:sz w:val="20"/>
                <w:szCs w:val="20"/>
              </w:rPr>
              <w:t>1.1</w:t>
            </w:r>
          </w:p>
        </w:tc>
        <w:tc>
          <w:tcPr>
            <w:tcW w:w="709" w:type="dxa"/>
            <w:tcBorders>
              <w:bottom w:val="single" w:sz="4" w:space="0" w:color="auto"/>
            </w:tcBorders>
          </w:tcPr>
          <w:p w:rsidR="006950DF" w:rsidRDefault="006950DF" w:rsidP="00DD7B98">
            <w:pPr>
              <w:jc w:val="both"/>
              <w:rPr>
                <w:rFonts w:ascii="Arial" w:hAnsi="Arial" w:cs="Arial"/>
                <w:sz w:val="20"/>
                <w:szCs w:val="20"/>
              </w:rPr>
            </w:pPr>
          </w:p>
        </w:tc>
        <w:tc>
          <w:tcPr>
            <w:tcW w:w="567" w:type="dxa"/>
            <w:tcBorders>
              <w:bottom w:val="single" w:sz="4" w:space="0" w:color="auto"/>
            </w:tcBorders>
          </w:tcPr>
          <w:p w:rsidR="006950DF" w:rsidRDefault="006950DF" w:rsidP="00DD7B98">
            <w:pPr>
              <w:jc w:val="both"/>
              <w:rPr>
                <w:rFonts w:ascii="Arial" w:hAnsi="Arial" w:cs="Arial"/>
                <w:sz w:val="20"/>
                <w:szCs w:val="20"/>
              </w:rPr>
            </w:pPr>
          </w:p>
        </w:tc>
        <w:tc>
          <w:tcPr>
            <w:tcW w:w="709" w:type="dxa"/>
          </w:tcPr>
          <w:p w:rsidR="006950DF" w:rsidRDefault="006950DF" w:rsidP="00DD7B98">
            <w:pPr>
              <w:jc w:val="both"/>
              <w:rPr>
                <w:rFonts w:ascii="Arial" w:hAnsi="Arial" w:cs="Arial"/>
                <w:sz w:val="20"/>
                <w:szCs w:val="20"/>
              </w:rPr>
            </w:pPr>
          </w:p>
        </w:tc>
        <w:tc>
          <w:tcPr>
            <w:tcW w:w="709" w:type="dxa"/>
          </w:tcPr>
          <w:p w:rsidR="006950DF" w:rsidRDefault="00941772" w:rsidP="00DD7B98">
            <w:pPr>
              <w:jc w:val="both"/>
              <w:rPr>
                <w:rFonts w:ascii="Arial" w:hAnsi="Arial" w:cs="Arial"/>
                <w:sz w:val="20"/>
                <w:szCs w:val="20"/>
              </w:rPr>
            </w:pPr>
            <w:r>
              <w:rPr>
                <w:rFonts w:ascii="Arial" w:hAnsi="Arial" w:cs="Arial"/>
                <w:sz w:val="20"/>
                <w:szCs w:val="20"/>
              </w:rPr>
              <w:t>1.1</w:t>
            </w:r>
          </w:p>
        </w:tc>
        <w:tc>
          <w:tcPr>
            <w:tcW w:w="425" w:type="dxa"/>
            <w:shd w:val="clear" w:color="auto" w:fill="00B050"/>
          </w:tcPr>
          <w:p w:rsidR="006950DF" w:rsidRDefault="00941772" w:rsidP="00DD7B98">
            <w:pPr>
              <w:jc w:val="both"/>
              <w:rPr>
                <w:rFonts w:ascii="Arial" w:hAnsi="Arial" w:cs="Arial"/>
                <w:sz w:val="20"/>
                <w:szCs w:val="20"/>
              </w:rPr>
            </w:pPr>
            <w:r>
              <w:rPr>
                <w:rFonts w:ascii="Arial" w:hAnsi="Arial" w:cs="Arial"/>
                <w:sz w:val="20"/>
                <w:szCs w:val="20"/>
              </w:rPr>
              <w:t>1</w:t>
            </w:r>
          </w:p>
        </w:tc>
        <w:tc>
          <w:tcPr>
            <w:tcW w:w="425" w:type="dxa"/>
            <w:shd w:val="clear" w:color="auto" w:fill="00B050"/>
          </w:tcPr>
          <w:p w:rsidR="006950DF" w:rsidRDefault="00D134A8" w:rsidP="00DD7B98">
            <w:pPr>
              <w:jc w:val="both"/>
              <w:rPr>
                <w:rFonts w:ascii="Arial" w:hAnsi="Arial" w:cs="Arial"/>
                <w:sz w:val="20"/>
                <w:szCs w:val="20"/>
              </w:rPr>
            </w:pPr>
            <w:r>
              <w:rPr>
                <w:rFonts w:ascii="Arial" w:hAnsi="Arial" w:cs="Arial"/>
                <w:sz w:val="20"/>
                <w:szCs w:val="20"/>
              </w:rPr>
              <w:t>2</w:t>
            </w:r>
          </w:p>
        </w:tc>
        <w:tc>
          <w:tcPr>
            <w:tcW w:w="425" w:type="dxa"/>
            <w:tcBorders>
              <w:bottom w:val="single" w:sz="4" w:space="0" w:color="auto"/>
            </w:tcBorders>
          </w:tcPr>
          <w:p w:rsidR="006950DF" w:rsidRDefault="006950DF" w:rsidP="00DD7B98">
            <w:pPr>
              <w:jc w:val="both"/>
              <w:rPr>
                <w:rFonts w:ascii="Arial" w:hAnsi="Arial" w:cs="Arial"/>
                <w:sz w:val="20"/>
                <w:szCs w:val="20"/>
              </w:rPr>
            </w:pPr>
          </w:p>
        </w:tc>
      </w:tr>
      <w:tr w:rsidR="006950DF" w:rsidTr="003E6837">
        <w:trPr>
          <w:trHeight w:val="75"/>
        </w:trPr>
        <w:tc>
          <w:tcPr>
            <w:tcW w:w="817" w:type="dxa"/>
          </w:tcPr>
          <w:p w:rsidR="006950DF" w:rsidRDefault="006950DF" w:rsidP="00DD7B98">
            <w:pPr>
              <w:jc w:val="both"/>
              <w:rPr>
                <w:rFonts w:ascii="Arial" w:hAnsi="Arial" w:cs="Arial"/>
                <w:sz w:val="20"/>
                <w:szCs w:val="20"/>
              </w:rPr>
            </w:pPr>
            <w:r>
              <w:rPr>
                <w:rFonts w:ascii="Arial" w:hAnsi="Arial" w:cs="Arial"/>
                <w:sz w:val="20"/>
                <w:szCs w:val="20"/>
              </w:rPr>
              <w:t>1.2</w:t>
            </w:r>
          </w:p>
        </w:tc>
        <w:tc>
          <w:tcPr>
            <w:tcW w:w="709" w:type="dxa"/>
          </w:tcPr>
          <w:p w:rsidR="006950DF" w:rsidRDefault="006950DF" w:rsidP="00DD7B98">
            <w:pPr>
              <w:jc w:val="both"/>
              <w:rPr>
                <w:rFonts w:ascii="Arial" w:hAnsi="Arial" w:cs="Arial"/>
                <w:sz w:val="20"/>
                <w:szCs w:val="20"/>
              </w:rPr>
            </w:pPr>
          </w:p>
        </w:tc>
        <w:tc>
          <w:tcPr>
            <w:tcW w:w="902" w:type="dxa"/>
            <w:tcBorders>
              <w:bottom w:val="single" w:sz="4" w:space="0" w:color="auto"/>
            </w:tcBorders>
          </w:tcPr>
          <w:p w:rsidR="006950DF" w:rsidRDefault="006950DF" w:rsidP="00DD7B98">
            <w:pPr>
              <w:jc w:val="both"/>
              <w:rPr>
                <w:rFonts w:ascii="Arial" w:hAnsi="Arial" w:cs="Arial"/>
                <w:sz w:val="20"/>
                <w:szCs w:val="20"/>
              </w:rPr>
            </w:pPr>
          </w:p>
        </w:tc>
        <w:tc>
          <w:tcPr>
            <w:tcW w:w="657" w:type="dxa"/>
          </w:tcPr>
          <w:p w:rsidR="006950DF" w:rsidRDefault="006950DF" w:rsidP="00DD7B98">
            <w:pPr>
              <w:jc w:val="both"/>
              <w:rPr>
                <w:rFonts w:ascii="Arial" w:hAnsi="Arial" w:cs="Arial"/>
                <w:sz w:val="20"/>
                <w:szCs w:val="20"/>
              </w:rPr>
            </w:pPr>
          </w:p>
        </w:tc>
        <w:tc>
          <w:tcPr>
            <w:tcW w:w="851" w:type="dxa"/>
          </w:tcPr>
          <w:p w:rsidR="006950DF" w:rsidRDefault="006950DF" w:rsidP="00DD7B98">
            <w:pPr>
              <w:jc w:val="both"/>
              <w:rPr>
                <w:rFonts w:ascii="Arial" w:hAnsi="Arial" w:cs="Arial"/>
                <w:sz w:val="20"/>
                <w:szCs w:val="20"/>
              </w:rPr>
            </w:pPr>
            <w:r>
              <w:rPr>
                <w:rFonts w:ascii="Arial" w:hAnsi="Arial" w:cs="Arial"/>
                <w:sz w:val="20"/>
                <w:szCs w:val="20"/>
              </w:rPr>
              <w:t>1.2</w:t>
            </w:r>
          </w:p>
        </w:tc>
        <w:tc>
          <w:tcPr>
            <w:tcW w:w="850" w:type="dxa"/>
          </w:tcPr>
          <w:p w:rsidR="006950DF" w:rsidRDefault="006950DF" w:rsidP="00DD7B98">
            <w:pPr>
              <w:jc w:val="both"/>
              <w:rPr>
                <w:rFonts w:ascii="Arial" w:hAnsi="Arial" w:cs="Arial"/>
                <w:sz w:val="20"/>
                <w:szCs w:val="20"/>
              </w:rPr>
            </w:pPr>
          </w:p>
        </w:tc>
        <w:tc>
          <w:tcPr>
            <w:tcW w:w="709" w:type="dxa"/>
          </w:tcPr>
          <w:p w:rsidR="006950DF" w:rsidRDefault="006950DF" w:rsidP="00DD7B98">
            <w:pPr>
              <w:jc w:val="both"/>
              <w:rPr>
                <w:rFonts w:ascii="Arial" w:hAnsi="Arial" w:cs="Arial"/>
                <w:sz w:val="20"/>
                <w:szCs w:val="20"/>
              </w:rPr>
            </w:pPr>
          </w:p>
        </w:tc>
        <w:tc>
          <w:tcPr>
            <w:tcW w:w="850" w:type="dxa"/>
          </w:tcPr>
          <w:p w:rsidR="006950DF" w:rsidRDefault="006950DF" w:rsidP="00DD7B98">
            <w:pPr>
              <w:jc w:val="both"/>
              <w:rPr>
                <w:rFonts w:ascii="Arial" w:hAnsi="Arial" w:cs="Arial"/>
                <w:sz w:val="20"/>
                <w:szCs w:val="20"/>
              </w:rPr>
            </w:pPr>
            <w:r>
              <w:rPr>
                <w:rFonts w:ascii="Arial" w:hAnsi="Arial" w:cs="Arial"/>
                <w:sz w:val="20"/>
                <w:szCs w:val="20"/>
              </w:rPr>
              <w:t>1.2</w:t>
            </w:r>
          </w:p>
        </w:tc>
        <w:tc>
          <w:tcPr>
            <w:tcW w:w="709" w:type="dxa"/>
            <w:shd w:val="clear" w:color="auto" w:fill="00B050"/>
          </w:tcPr>
          <w:p w:rsidR="006950DF" w:rsidRDefault="006950DF" w:rsidP="00DD7B98">
            <w:pPr>
              <w:jc w:val="both"/>
              <w:rPr>
                <w:rFonts w:ascii="Arial" w:hAnsi="Arial" w:cs="Arial"/>
                <w:sz w:val="20"/>
                <w:szCs w:val="20"/>
              </w:rPr>
            </w:pPr>
            <w:r>
              <w:rPr>
                <w:rFonts w:ascii="Arial" w:hAnsi="Arial" w:cs="Arial"/>
                <w:sz w:val="20"/>
                <w:szCs w:val="20"/>
              </w:rPr>
              <w:t>1</w:t>
            </w:r>
          </w:p>
        </w:tc>
        <w:tc>
          <w:tcPr>
            <w:tcW w:w="567" w:type="dxa"/>
            <w:shd w:val="clear" w:color="auto" w:fill="00B050"/>
          </w:tcPr>
          <w:p w:rsidR="006950DF" w:rsidRDefault="006950DF" w:rsidP="00DD7B98">
            <w:pPr>
              <w:jc w:val="both"/>
              <w:rPr>
                <w:rFonts w:ascii="Arial" w:hAnsi="Arial" w:cs="Arial"/>
                <w:sz w:val="20"/>
                <w:szCs w:val="20"/>
              </w:rPr>
            </w:pPr>
            <w:r>
              <w:rPr>
                <w:rFonts w:ascii="Arial" w:hAnsi="Arial" w:cs="Arial"/>
                <w:sz w:val="20"/>
                <w:szCs w:val="20"/>
              </w:rPr>
              <w:t>1</w:t>
            </w:r>
          </w:p>
        </w:tc>
        <w:tc>
          <w:tcPr>
            <w:tcW w:w="709" w:type="dxa"/>
          </w:tcPr>
          <w:p w:rsidR="006950DF" w:rsidRDefault="006950DF" w:rsidP="00DD7B98">
            <w:pPr>
              <w:jc w:val="both"/>
              <w:rPr>
                <w:rFonts w:ascii="Arial" w:hAnsi="Arial" w:cs="Arial"/>
                <w:sz w:val="20"/>
                <w:szCs w:val="20"/>
              </w:rPr>
            </w:pPr>
          </w:p>
        </w:tc>
        <w:tc>
          <w:tcPr>
            <w:tcW w:w="709" w:type="dxa"/>
          </w:tcPr>
          <w:p w:rsidR="006950DF" w:rsidRDefault="00941772" w:rsidP="00DD7B98">
            <w:pPr>
              <w:jc w:val="both"/>
              <w:rPr>
                <w:rFonts w:ascii="Arial" w:hAnsi="Arial" w:cs="Arial"/>
                <w:sz w:val="20"/>
                <w:szCs w:val="20"/>
              </w:rPr>
            </w:pPr>
            <w:r>
              <w:rPr>
                <w:rFonts w:ascii="Arial" w:hAnsi="Arial" w:cs="Arial"/>
                <w:sz w:val="20"/>
                <w:szCs w:val="20"/>
              </w:rPr>
              <w:t>1.2</w:t>
            </w:r>
          </w:p>
        </w:tc>
        <w:tc>
          <w:tcPr>
            <w:tcW w:w="425" w:type="dxa"/>
          </w:tcPr>
          <w:p w:rsidR="006950DF" w:rsidRDefault="006950DF" w:rsidP="00DD7B98">
            <w:pPr>
              <w:jc w:val="both"/>
              <w:rPr>
                <w:rFonts w:ascii="Arial" w:hAnsi="Arial" w:cs="Arial"/>
                <w:sz w:val="20"/>
                <w:szCs w:val="20"/>
              </w:rPr>
            </w:pPr>
          </w:p>
        </w:tc>
        <w:tc>
          <w:tcPr>
            <w:tcW w:w="425" w:type="dxa"/>
          </w:tcPr>
          <w:p w:rsidR="006950DF" w:rsidRDefault="006950DF" w:rsidP="00DD7B98">
            <w:pPr>
              <w:jc w:val="both"/>
              <w:rPr>
                <w:rFonts w:ascii="Arial" w:hAnsi="Arial" w:cs="Arial"/>
                <w:sz w:val="20"/>
                <w:szCs w:val="20"/>
              </w:rPr>
            </w:pPr>
          </w:p>
        </w:tc>
        <w:tc>
          <w:tcPr>
            <w:tcW w:w="425" w:type="dxa"/>
            <w:shd w:val="clear" w:color="auto" w:fill="00B050"/>
          </w:tcPr>
          <w:p w:rsidR="006950DF" w:rsidRDefault="00080CA6" w:rsidP="00DD7B98">
            <w:pPr>
              <w:jc w:val="both"/>
              <w:rPr>
                <w:rFonts w:ascii="Arial" w:hAnsi="Arial" w:cs="Arial"/>
                <w:sz w:val="20"/>
                <w:szCs w:val="20"/>
              </w:rPr>
            </w:pPr>
            <w:r>
              <w:rPr>
                <w:rFonts w:ascii="Arial" w:hAnsi="Arial" w:cs="Arial"/>
                <w:sz w:val="20"/>
                <w:szCs w:val="20"/>
              </w:rPr>
              <w:t>1</w:t>
            </w:r>
          </w:p>
        </w:tc>
      </w:tr>
      <w:tr w:rsidR="006950DF" w:rsidTr="003E6837">
        <w:tc>
          <w:tcPr>
            <w:tcW w:w="817" w:type="dxa"/>
          </w:tcPr>
          <w:p w:rsidR="006950DF" w:rsidRDefault="006950DF" w:rsidP="00DD7B98">
            <w:pPr>
              <w:jc w:val="both"/>
              <w:rPr>
                <w:rFonts w:ascii="Arial" w:hAnsi="Arial" w:cs="Arial"/>
                <w:sz w:val="20"/>
                <w:szCs w:val="20"/>
              </w:rPr>
            </w:pPr>
            <w:r>
              <w:rPr>
                <w:rFonts w:ascii="Arial" w:hAnsi="Arial" w:cs="Arial"/>
                <w:sz w:val="20"/>
                <w:szCs w:val="20"/>
              </w:rPr>
              <w:t>1.3</w:t>
            </w:r>
          </w:p>
        </w:tc>
        <w:tc>
          <w:tcPr>
            <w:tcW w:w="709" w:type="dxa"/>
          </w:tcPr>
          <w:p w:rsidR="006950DF" w:rsidRDefault="006950DF" w:rsidP="00DD7B98">
            <w:pPr>
              <w:jc w:val="both"/>
              <w:rPr>
                <w:rFonts w:ascii="Arial" w:hAnsi="Arial" w:cs="Arial"/>
                <w:sz w:val="20"/>
                <w:szCs w:val="20"/>
              </w:rPr>
            </w:pPr>
          </w:p>
        </w:tc>
        <w:tc>
          <w:tcPr>
            <w:tcW w:w="902" w:type="dxa"/>
            <w:shd w:val="clear" w:color="auto" w:fill="00B050"/>
          </w:tcPr>
          <w:p w:rsidR="006950DF" w:rsidRDefault="006950DF" w:rsidP="00DD7B98">
            <w:pPr>
              <w:jc w:val="both"/>
              <w:rPr>
                <w:rFonts w:ascii="Arial" w:hAnsi="Arial" w:cs="Arial"/>
                <w:sz w:val="20"/>
                <w:szCs w:val="20"/>
              </w:rPr>
            </w:pPr>
            <w:r>
              <w:rPr>
                <w:rFonts w:ascii="Arial" w:hAnsi="Arial" w:cs="Arial"/>
                <w:sz w:val="20"/>
                <w:szCs w:val="20"/>
              </w:rPr>
              <w:t>1</w:t>
            </w:r>
          </w:p>
        </w:tc>
        <w:tc>
          <w:tcPr>
            <w:tcW w:w="657" w:type="dxa"/>
          </w:tcPr>
          <w:p w:rsidR="006950DF" w:rsidRDefault="006950DF" w:rsidP="00DD7B98">
            <w:pPr>
              <w:jc w:val="both"/>
              <w:rPr>
                <w:rFonts w:ascii="Arial" w:hAnsi="Arial" w:cs="Arial"/>
                <w:sz w:val="20"/>
                <w:szCs w:val="20"/>
              </w:rPr>
            </w:pPr>
          </w:p>
        </w:tc>
        <w:tc>
          <w:tcPr>
            <w:tcW w:w="851" w:type="dxa"/>
          </w:tcPr>
          <w:p w:rsidR="006950DF" w:rsidRDefault="006950DF" w:rsidP="00DD7B98">
            <w:pPr>
              <w:jc w:val="both"/>
              <w:rPr>
                <w:rFonts w:ascii="Arial" w:hAnsi="Arial" w:cs="Arial"/>
                <w:sz w:val="20"/>
                <w:szCs w:val="20"/>
              </w:rPr>
            </w:pPr>
            <w:r>
              <w:rPr>
                <w:rFonts w:ascii="Arial" w:hAnsi="Arial" w:cs="Arial"/>
                <w:sz w:val="20"/>
                <w:szCs w:val="20"/>
              </w:rPr>
              <w:t>1.3</w:t>
            </w:r>
          </w:p>
        </w:tc>
        <w:tc>
          <w:tcPr>
            <w:tcW w:w="850" w:type="dxa"/>
          </w:tcPr>
          <w:p w:rsidR="006950DF" w:rsidRDefault="006950DF" w:rsidP="00DD7B98">
            <w:pPr>
              <w:jc w:val="both"/>
              <w:rPr>
                <w:rFonts w:ascii="Arial" w:hAnsi="Arial" w:cs="Arial"/>
                <w:sz w:val="20"/>
                <w:szCs w:val="20"/>
              </w:rPr>
            </w:pPr>
          </w:p>
        </w:tc>
        <w:tc>
          <w:tcPr>
            <w:tcW w:w="709" w:type="dxa"/>
          </w:tcPr>
          <w:p w:rsidR="006950DF" w:rsidRDefault="006950DF" w:rsidP="00DD7B98">
            <w:pPr>
              <w:jc w:val="both"/>
              <w:rPr>
                <w:rFonts w:ascii="Arial" w:hAnsi="Arial" w:cs="Arial"/>
                <w:sz w:val="20"/>
                <w:szCs w:val="20"/>
              </w:rPr>
            </w:pPr>
          </w:p>
        </w:tc>
        <w:tc>
          <w:tcPr>
            <w:tcW w:w="850" w:type="dxa"/>
          </w:tcPr>
          <w:p w:rsidR="006950DF" w:rsidRDefault="006950DF" w:rsidP="00DD7B98">
            <w:pPr>
              <w:jc w:val="both"/>
              <w:rPr>
                <w:rFonts w:ascii="Arial" w:hAnsi="Arial" w:cs="Arial"/>
                <w:sz w:val="20"/>
                <w:szCs w:val="20"/>
              </w:rPr>
            </w:pPr>
            <w:r>
              <w:rPr>
                <w:rFonts w:ascii="Arial" w:hAnsi="Arial" w:cs="Arial"/>
                <w:sz w:val="20"/>
                <w:szCs w:val="20"/>
              </w:rPr>
              <w:t>1.3</w:t>
            </w:r>
          </w:p>
        </w:tc>
        <w:tc>
          <w:tcPr>
            <w:tcW w:w="709" w:type="dxa"/>
            <w:shd w:val="clear" w:color="auto" w:fill="00B050"/>
          </w:tcPr>
          <w:p w:rsidR="006950DF" w:rsidRDefault="006950DF" w:rsidP="00DD7B98">
            <w:pPr>
              <w:jc w:val="both"/>
              <w:rPr>
                <w:rFonts w:ascii="Arial" w:hAnsi="Arial" w:cs="Arial"/>
                <w:sz w:val="20"/>
                <w:szCs w:val="20"/>
              </w:rPr>
            </w:pPr>
            <w:r>
              <w:rPr>
                <w:rFonts w:ascii="Arial" w:hAnsi="Arial" w:cs="Arial"/>
                <w:sz w:val="20"/>
                <w:szCs w:val="20"/>
              </w:rPr>
              <w:t>2</w:t>
            </w:r>
          </w:p>
        </w:tc>
        <w:tc>
          <w:tcPr>
            <w:tcW w:w="567" w:type="dxa"/>
            <w:shd w:val="clear" w:color="auto" w:fill="00B050"/>
          </w:tcPr>
          <w:p w:rsidR="006950DF" w:rsidRDefault="006950DF" w:rsidP="00DD7B98">
            <w:pPr>
              <w:jc w:val="both"/>
              <w:rPr>
                <w:rFonts w:ascii="Arial" w:hAnsi="Arial" w:cs="Arial"/>
                <w:sz w:val="20"/>
                <w:szCs w:val="20"/>
              </w:rPr>
            </w:pPr>
            <w:r>
              <w:rPr>
                <w:rFonts w:ascii="Arial" w:hAnsi="Arial" w:cs="Arial"/>
                <w:sz w:val="20"/>
                <w:szCs w:val="20"/>
              </w:rPr>
              <w:t>1</w:t>
            </w:r>
          </w:p>
        </w:tc>
        <w:tc>
          <w:tcPr>
            <w:tcW w:w="709" w:type="dxa"/>
          </w:tcPr>
          <w:p w:rsidR="006950DF" w:rsidRDefault="006950DF" w:rsidP="00DD7B98">
            <w:pPr>
              <w:jc w:val="both"/>
              <w:rPr>
                <w:rFonts w:ascii="Arial" w:hAnsi="Arial" w:cs="Arial"/>
                <w:sz w:val="20"/>
                <w:szCs w:val="20"/>
              </w:rPr>
            </w:pPr>
          </w:p>
        </w:tc>
        <w:tc>
          <w:tcPr>
            <w:tcW w:w="709" w:type="dxa"/>
          </w:tcPr>
          <w:p w:rsidR="006950DF" w:rsidRDefault="00941772" w:rsidP="00DD7B98">
            <w:pPr>
              <w:jc w:val="both"/>
              <w:rPr>
                <w:rFonts w:ascii="Arial" w:hAnsi="Arial" w:cs="Arial"/>
                <w:sz w:val="20"/>
                <w:szCs w:val="20"/>
              </w:rPr>
            </w:pPr>
            <w:r>
              <w:rPr>
                <w:rFonts w:ascii="Arial" w:hAnsi="Arial" w:cs="Arial"/>
                <w:sz w:val="20"/>
                <w:szCs w:val="20"/>
              </w:rPr>
              <w:t>1.3</w:t>
            </w:r>
          </w:p>
        </w:tc>
        <w:tc>
          <w:tcPr>
            <w:tcW w:w="425" w:type="dxa"/>
          </w:tcPr>
          <w:p w:rsidR="006950DF" w:rsidRDefault="006950DF" w:rsidP="00DD7B98">
            <w:pPr>
              <w:jc w:val="both"/>
              <w:rPr>
                <w:rFonts w:ascii="Arial" w:hAnsi="Arial" w:cs="Arial"/>
                <w:sz w:val="20"/>
                <w:szCs w:val="20"/>
              </w:rPr>
            </w:pPr>
          </w:p>
        </w:tc>
        <w:tc>
          <w:tcPr>
            <w:tcW w:w="425" w:type="dxa"/>
          </w:tcPr>
          <w:p w:rsidR="006950DF" w:rsidRDefault="006950DF" w:rsidP="00DD7B98">
            <w:pPr>
              <w:jc w:val="both"/>
              <w:rPr>
                <w:rFonts w:ascii="Arial" w:hAnsi="Arial" w:cs="Arial"/>
                <w:sz w:val="20"/>
                <w:szCs w:val="20"/>
              </w:rPr>
            </w:pPr>
          </w:p>
        </w:tc>
        <w:tc>
          <w:tcPr>
            <w:tcW w:w="425" w:type="dxa"/>
          </w:tcPr>
          <w:p w:rsidR="006950DF" w:rsidRDefault="006950DF" w:rsidP="00DD7B98">
            <w:pPr>
              <w:jc w:val="both"/>
              <w:rPr>
                <w:rFonts w:ascii="Arial" w:hAnsi="Arial" w:cs="Arial"/>
                <w:sz w:val="20"/>
                <w:szCs w:val="20"/>
              </w:rPr>
            </w:pPr>
          </w:p>
        </w:tc>
      </w:tr>
      <w:tr w:rsidR="006950DF" w:rsidTr="003E6837">
        <w:tc>
          <w:tcPr>
            <w:tcW w:w="817" w:type="dxa"/>
          </w:tcPr>
          <w:p w:rsidR="006950DF" w:rsidRDefault="006950DF" w:rsidP="00DD7B98">
            <w:pPr>
              <w:jc w:val="both"/>
              <w:rPr>
                <w:rFonts w:ascii="Arial" w:hAnsi="Arial" w:cs="Arial"/>
                <w:sz w:val="20"/>
                <w:szCs w:val="20"/>
              </w:rPr>
            </w:pPr>
            <w:r>
              <w:rPr>
                <w:rFonts w:ascii="Arial" w:hAnsi="Arial" w:cs="Arial"/>
                <w:sz w:val="20"/>
                <w:szCs w:val="20"/>
              </w:rPr>
              <w:t>1.4</w:t>
            </w:r>
          </w:p>
        </w:tc>
        <w:tc>
          <w:tcPr>
            <w:tcW w:w="709" w:type="dxa"/>
          </w:tcPr>
          <w:p w:rsidR="006950DF" w:rsidRDefault="006950DF" w:rsidP="00DD7B98">
            <w:pPr>
              <w:jc w:val="both"/>
              <w:rPr>
                <w:rFonts w:ascii="Arial" w:hAnsi="Arial" w:cs="Arial"/>
                <w:sz w:val="20"/>
                <w:szCs w:val="20"/>
              </w:rPr>
            </w:pPr>
          </w:p>
        </w:tc>
        <w:tc>
          <w:tcPr>
            <w:tcW w:w="902" w:type="dxa"/>
          </w:tcPr>
          <w:p w:rsidR="006950DF" w:rsidRDefault="006950DF" w:rsidP="00DD7B98">
            <w:pPr>
              <w:jc w:val="both"/>
              <w:rPr>
                <w:rFonts w:ascii="Arial" w:hAnsi="Arial" w:cs="Arial"/>
                <w:sz w:val="20"/>
                <w:szCs w:val="20"/>
              </w:rPr>
            </w:pPr>
          </w:p>
        </w:tc>
        <w:tc>
          <w:tcPr>
            <w:tcW w:w="657" w:type="dxa"/>
          </w:tcPr>
          <w:p w:rsidR="006950DF" w:rsidRDefault="006950DF" w:rsidP="00DD7B98">
            <w:pPr>
              <w:jc w:val="both"/>
              <w:rPr>
                <w:rFonts w:ascii="Arial" w:hAnsi="Arial" w:cs="Arial"/>
                <w:sz w:val="20"/>
                <w:szCs w:val="20"/>
              </w:rPr>
            </w:pPr>
          </w:p>
        </w:tc>
        <w:tc>
          <w:tcPr>
            <w:tcW w:w="851" w:type="dxa"/>
          </w:tcPr>
          <w:p w:rsidR="006950DF" w:rsidRDefault="006950DF" w:rsidP="00DD7B98">
            <w:pPr>
              <w:jc w:val="both"/>
              <w:rPr>
                <w:rFonts w:ascii="Arial" w:hAnsi="Arial" w:cs="Arial"/>
                <w:sz w:val="20"/>
                <w:szCs w:val="20"/>
              </w:rPr>
            </w:pPr>
            <w:r>
              <w:rPr>
                <w:rFonts w:ascii="Arial" w:hAnsi="Arial" w:cs="Arial"/>
                <w:sz w:val="20"/>
                <w:szCs w:val="20"/>
              </w:rPr>
              <w:t>1.4</w:t>
            </w:r>
          </w:p>
        </w:tc>
        <w:tc>
          <w:tcPr>
            <w:tcW w:w="850" w:type="dxa"/>
          </w:tcPr>
          <w:p w:rsidR="006950DF" w:rsidRDefault="006950DF" w:rsidP="00DD7B98">
            <w:pPr>
              <w:jc w:val="both"/>
              <w:rPr>
                <w:rFonts w:ascii="Arial" w:hAnsi="Arial" w:cs="Arial"/>
                <w:sz w:val="20"/>
                <w:szCs w:val="20"/>
              </w:rPr>
            </w:pPr>
          </w:p>
        </w:tc>
        <w:tc>
          <w:tcPr>
            <w:tcW w:w="709" w:type="dxa"/>
          </w:tcPr>
          <w:p w:rsidR="006950DF" w:rsidRDefault="006950DF" w:rsidP="00DD7B98">
            <w:pPr>
              <w:jc w:val="both"/>
              <w:rPr>
                <w:rFonts w:ascii="Arial" w:hAnsi="Arial" w:cs="Arial"/>
                <w:sz w:val="20"/>
                <w:szCs w:val="20"/>
              </w:rPr>
            </w:pPr>
          </w:p>
        </w:tc>
        <w:tc>
          <w:tcPr>
            <w:tcW w:w="850" w:type="dxa"/>
          </w:tcPr>
          <w:p w:rsidR="006950DF" w:rsidRDefault="006950DF" w:rsidP="00DD7B98">
            <w:pPr>
              <w:jc w:val="both"/>
              <w:rPr>
                <w:rFonts w:ascii="Arial" w:hAnsi="Arial" w:cs="Arial"/>
                <w:sz w:val="20"/>
                <w:szCs w:val="20"/>
              </w:rPr>
            </w:pPr>
            <w:r>
              <w:rPr>
                <w:rFonts w:ascii="Arial" w:hAnsi="Arial" w:cs="Arial"/>
                <w:sz w:val="20"/>
                <w:szCs w:val="20"/>
              </w:rPr>
              <w:t>1.4</w:t>
            </w:r>
          </w:p>
        </w:tc>
        <w:tc>
          <w:tcPr>
            <w:tcW w:w="709" w:type="dxa"/>
          </w:tcPr>
          <w:p w:rsidR="006950DF" w:rsidRDefault="006950DF" w:rsidP="00DD7B98">
            <w:pPr>
              <w:jc w:val="both"/>
              <w:rPr>
                <w:rFonts w:ascii="Arial" w:hAnsi="Arial" w:cs="Arial"/>
                <w:sz w:val="20"/>
                <w:szCs w:val="20"/>
              </w:rPr>
            </w:pPr>
          </w:p>
        </w:tc>
        <w:tc>
          <w:tcPr>
            <w:tcW w:w="567" w:type="dxa"/>
            <w:tcBorders>
              <w:bottom w:val="single" w:sz="4" w:space="0" w:color="auto"/>
            </w:tcBorders>
          </w:tcPr>
          <w:p w:rsidR="006950DF" w:rsidRDefault="006950DF" w:rsidP="00DD7B98">
            <w:pPr>
              <w:jc w:val="both"/>
              <w:rPr>
                <w:rFonts w:ascii="Arial" w:hAnsi="Arial" w:cs="Arial"/>
                <w:sz w:val="20"/>
                <w:szCs w:val="20"/>
              </w:rPr>
            </w:pPr>
          </w:p>
        </w:tc>
        <w:tc>
          <w:tcPr>
            <w:tcW w:w="709" w:type="dxa"/>
          </w:tcPr>
          <w:p w:rsidR="006950DF" w:rsidRDefault="006950DF" w:rsidP="00DD7B98">
            <w:pPr>
              <w:jc w:val="both"/>
              <w:rPr>
                <w:rFonts w:ascii="Arial" w:hAnsi="Arial" w:cs="Arial"/>
                <w:sz w:val="20"/>
                <w:szCs w:val="20"/>
              </w:rPr>
            </w:pPr>
          </w:p>
        </w:tc>
        <w:tc>
          <w:tcPr>
            <w:tcW w:w="709" w:type="dxa"/>
          </w:tcPr>
          <w:p w:rsidR="006950DF" w:rsidRDefault="00941772" w:rsidP="00DD7B98">
            <w:pPr>
              <w:jc w:val="both"/>
              <w:rPr>
                <w:rFonts w:ascii="Arial" w:hAnsi="Arial" w:cs="Arial"/>
                <w:sz w:val="20"/>
                <w:szCs w:val="20"/>
              </w:rPr>
            </w:pPr>
            <w:r>
              <w:rPr>
                <w:rFonts w:ascii="Arial" w:hAnsi="Arial" w:cs="Arial"/>
                <w:sz w:val="20"/>
                <w:szCs w:val="20"/>
              </w:rPr>
              <w:t>1.4</w:t>
            </w:r>
          </w:p>
        </w:tc>
        <w:tc>
          <w:tcPr>
            <w:tcW w:w="425" w:type="dxa"/>
          </w:tcPr>
          <w:p w:rsidR="006950DF" w:rsidRDefault="006950DF" w:rsidP="00DD7B98">
            <w:pPr>
              <w:jc w:val="both"/>
              <w:rPr>
                <w:rFonts w:ascii="Arial" w:hAnsi="Arial" w:cs="Arial"/>
                <w:sz w:val="20"/>
                <w:szCs w:val="20"/>
              </w:rPr>
            </w:pPr>
          </w:p>
        </w:tc>
        <w:tc>
          <w:tcPr>
            <w:tcW w:w="425" w:type="dxa"/>
          </w:tcPr>
          <w:p w:rsidR="006950DF" w:rsidRDefault="006950DF" w:rsidP="00DD7B98">
            <w:pPr>
              <w:jc w:val="both"/>
              <w:rPr>
                <w:rFonts w:ascii="Arial" w:hAnsi="Arial" w:cs="Arial"/>
                <w:sz w:val="20"/>
                <w:szCs w:val="20"/>
              </w:rPr>
            </w:pPr>
          </w:p>
        </w:tc>
        <w:tc>
          <w:tcPr>
            <w:tcW w:w="425" w:type="dxa"/>
          </w:tcPr>
          <w:p w:rsidR="006950DF" w:rsidRDefault="006950DF" w:rsidP="00DD7B98">
            <w:pPr>
              <w:jc w:val="both"/>
              <w:rPr>
                <w:rFonts w:ascii="Arial" w:hAnsi="Arial" w:cs="Arial"/>
                <w:sz w:val="20"/>
                <w:szCs w:val="20"/>
              </w:rPr>
            </w:pPr>
          </w:p>
        </w:tc>
      </w:tr>
      <w:tr w:rsidR="006950DF" w:rsidTr="003E6837">
        <w:tc>
          <w:tcPr>
            <w:tcW w:w="817" w:type="dxa"/>
          </w:tcPr>
          <w:p w:rsidR="006950DF" w:rsidRDefault="006950DF" w:rsidP="00DD7B98">
            <w:pPr>
              <w:jc w:val="both"/>
              <w:rPr>
                <w:rFonts w:ascii="Arial" w:hAnsi="Arial" w:cs="Arial"/>
                <w:sz w:val="20"/>
                <w:szCs w:val="20"/>
              </w:rPr>
            </w:pPr>
            <w:r>
              <w:rPr>
                <w:rFonts w:ascii="Arial" w:hAnsi="Arial" w:cs="Arial"/>
                <w:sz w:val="20"/>
                <w:szCs w:val="20"/>
              </w:rPr>
              <w:t>1.5</w:t>
            </w:r>
          </w:p>
        </w:tc>
        <w:tc>
          <w:tcPr>
            <w:tcW w:w="709" w:type="dxa"/>
          </w:tcPr>
          <w:p w:rsidR="006950DF" w:rsidRDefault="006950DF" w:rsidP="00DD7B98">
            <w:pPr>
              <w:jc w:val="both"/>
              <w:rPr>
                <w:rFonts w:ascii="Arial" w:hAnsi="Arial" w:cs="Arial"/>
                <w:sz w:val="20"/>
                <w:szCs w:val="20"/>
              </w:rPr>
            </w:pPr>
          </w:p>
        </w:tc>
        <w:tc>
          <w:tcPr>
            <w:tcW w:w="902" w:type="dxa"/>
          </w:tcPr>
          <w:p w:rsidR="006950DF" w:rsidRDefault="006950DF" w:rsidP="00DD7B98">
            <w:pPr>
              <w:jc w:val="both"/>
              <w:rPr>
                <w:rFonts w:ascii="Arial" w:hAnsi="Arial" w:cs="Arial"/>
                <w:sz w:val="20"/>
                <w:szCs w:val="20"/>
              </w:rPr>
            </w:pPr>
          </w:p>
        </w:tc>
        <w:tc>
          <w:tcPr>
            <w:tcW w:w="657" w:type="dxa"/>
          </w:tcPr>
          <w:p w:rsidR="006950DF" w:rsidRDefault="006950DF" w:rsidP="00DD7B98">
            <w:pPr>
              <w:jc w:val="both"/>
              <w:rPr>
                <w:rFonts w:ascii="Arial" w:hAnsi="Arial" w:cs="Arial"/>
                <w:sz w:val="20"/>
                <w:szCs w:val="20"/>
              </w:rPr>
            </w:pPr>
          </w:p>
        </w:tc>
        <w:tc>
          <w:tcPr>
            <w:tcW w:w="851" w:type="dxa"/>
          </w:tcPr>
          <w:p w:rsidR="006950DF" w:rsidRDefault="006950DF" w:rsidP="00DD7B98">
            <w:pPr>
              <w:jc w:val="both"/>
              <w:rPr>
                <w:rFonts w:ascii="Arial" w:hAnsi="Arial" w:cs="Arial"/>
                <w:sz w:val="20"/>
                <w:szCs w:val="20"/>
              </w:rPr>
            </w:pPr>
            <w:r>
              <w:rPr>
                <w:rFonts w:ascii="Arial" w:hAnsi="Arial" w:cs="Arial"/>
                <w:sz w:val="20"/>
                <w:szCs w:val="20"/>
              </w:rPr>
              <w:t>1.5</w:t>
            </w:r>
          </w:p>
        </w:tc>
        <w:tc>
          <w:tcPr>
            <w:tcW w:w="850" w:type="dxa"/>
          </w:tcPr>
          <w:p w:rsidR="006950DF" w:rsidRDefault="006950DF" w:rsidP="00DD7B98">
            <w:pPr>
              <w:jc w:val="both"/>
              <w:rPr>
                <w:rFonts w:ascii="Arial" w:hAnsi="Arial" w:cs="Arial"/>
                <w:sz w:val="20"/>
                <w:szCs w:val="20"/>
              </w:rPr>
            </w:pPr>
          </w:p>
        </w:tc>
        <w:tc>
          <w:tcPr>
            <w:tcW w:w="709" w:type="dxa"/>
          </w:tcPr>
          <w:p w:rsidR="006950DF" w:rsidRDefault="006950DF" w:rsidP="00DD7B98">
            <w:pPr>
              <w:jc w:val="both"/>
              <w:rPr>
                <w:rFonts w:ascii="Arial" w:hAnsi="Arial" w:cs="Arial"/>
                <w:sz w:val="20"/>
                <w:szCs w:val="20"/>
              </w:rPr>
            </w:pPr>
          </w:p>
        </w:tc>
        <w:tc>
          <w:tcPr>
            <w:tcW w:w="850" w:type="dxa"/>
          </w:tcPr>
          <w:p w:rsidR="006950DF" w:rsidRDefault="006950DF" w:rsidP="00DD7B98">
            <w:pPr>
              <w:jc w:val="both"/>
              <w:rPr>
                <w:rFonts w:ascii="Arial" w:hAnsi="Arial" w:cs="Arial"/>
                <w:sz w:val="20"/>
                <w:szCs w:val="20"/>
              </w:rPr>
            </w:pPr>
            <w:r>
              <w:rPr>
                <w:rFonts w:ascii="Arial" w:hAnsi="Arial" w:cs="Arial"/>
                <w:sz w:val="20"/>
                <w:szCs w:val="20"/>
              </w:rPr>
              <w:t>1.5</w:t>
            </w:r>
          </w:p>
        </w:tc>
        <w:tc>
          <w:tcPr>
            <w:tcW w:w="709" w:type="dxa"/>
          </w:tcPr>
          <w:p w:rsidR="006950DF" w:rsidRDefault="006950DF" w:rsidP="00DD7B98">
            <w:pPr>
              <w:jc w:val="both"/>
              <w:rPr>
                <w:rFonts w:ascii="Arial" w:hAnsi="Arial" w:cs="Arial"/>
                <w:sz w:val="20"/>
                <w:szCs w:val="20"/>
              </w:rPr>
            </w:pPr>
          </w:p>
        </w:tc>
        <w:tc>
          <w:tcPr>
            <w:tcW w:w="567" w:type="dxa"/>
            <w:shd w:val="clear" w:color="auto" w:fill="00B050"/>
          </w:tcPr>
          <w:p w:rsidR="006950DF" w:rsidRDefault="006950DF" w:rsidP="00DD7B98">
            <w:pPr>
              <w:jc w:val="both"/>
              <w:rPr>
                <w:rFonts w:ascii="Arial" w:hAnsi="Arial" w:cs="Arial"/>
                <w:sz w:val="20"/>
                <w:szCs w:val="20"/>
              </w:rPr>
            </w:pPr>
            <w:r>
              <w:rPr>
                <w:rFonts w:ascii="Arial" w:hAnsi="Arial" w:cs="Arial"/>
                <w:sz w:val="20"/>
                <w:szCs w:val="20"/>
              </w:rPr>
              <w:t>4</w:t>
            </w:r>
          </w:p>
        </w:tc>
        <w:tc>
          <w:tcPr>
            <w:tcW w:w="709" w:type="dxa"/>
          </w:tcPr>
          <w:p w:rsidR="006950DF" w:rsidRDefault="006950DF" w:rsidP="00DD7B98">
            <w:pPr>
              <w:jc w:val="both"/>
              <w:rPr>
                <w:rFonts w:ascii="Arial" w:hAnsi="Arial" w:cs="Arial"/>
                <w:sz w:val="20"/>
                <w:szCs w:val="20"/>
              </w:rPr>
            </w:pPr>
          </w:p>
        </w:tc>
        <w:tc>
          <w:tcPr>
            <w:tcW w:w="709" w:type="dxa"/>
          </w:tcPr>
          <w:p w:rsidR="006950DF" w:rsidRDefault="00941772" w:rsidP="00DD7B98">
            <w:pPr>
              <w:jc w:val="both"/>
              <w:rPr>
                <w:rFonts w:ascii="Arial" w:hAnsi="Arial" w:cs="Arial"/>
                <w:sz w:val="20"/>
                <w:szCs w:val="20"/>
              </w:rPr>
            </w:pPr>
            <w:r>
              <w:rPr>
                <w:rFonts w:ascii="Arial" w:hAnsi="Arial" w:cs="Arial"/>
                <w:sz w:val="20"/>
                <w:szCs w:val="20"/>
              </w:rPr>
              <w:t>1.5</w:t>
            </w:r>
          </w:p>
        </w:tc>
        <w:tc>
          <w:tcPr>
            <w:tcW w:w="425" w:type="dxa"/>
          </w:tcPr>
          <w:p w:rsidR="006950DF" w:rsidRDefault="006950DF" w:rsidP="00DD7B98">
            <w:pPr>
              <w:jc w:val="both"/>
              <w:rPr>
                <w:rFonts w:ascii="Arial" w:hAnsi="Arial" w:cs="Arial"/>
                <w:sz w:val="20"/>
                <w:szCs w:val="20"/>
              </w:rPr>
            </w:pPr>
          </w:p>
        </w:tc>
        <w:tc>
          <w:tcPr>
            <w:tcW w:w="425" w:type="dxa"/>
          </w:tcPr>
          <w:p w:rsidR="006950DF" w:rsidRDefault="006950DF" w:rsidP="00DD7B98">
            <w:pPr>
              <w:jc w:val="both"/>
              <w:rPr>
                <w:rFonts w:ascii="Arial" w:hAnsi="Arial" w:cs="Arial"/>
                <w:sz w:val="20"/>
                <w:szCs w:val="20"/>
              </w:rPr>
            </w:pPr>
          </w:p>
        </w:tc>
        <w:tc>
          <w:tcPr>
            <w:tcW w:w="425" w:type="dxa"/>
          </w:tcPr>
          <w:p w:rsidR="006950DF" w:rsidRDefault="006950DF" w:rsidP="00DD7B98">
            <w:pPr>
              <w:jc w:val="both"/>
              <w:rPr>
                <w:rFonts w:ascii="Arial" w:hAnsi="Arial" w:cs="Arial"/>
                <w:sz w:val="20"/>
                <w:szCs w:val="20"/>
              </w:rPr>
            </w:pPr>
          </w:p>
        </w:tc>
      </w:tr>
      <w:tr w:rsidR="00941772" w:rsidTr="003E6837">
        <w:trPr>
          <w:trHeight w:val="135"/>
        </w:trPr>
        <w:tc>
          <w:tcPr>
            <w:tcW w:w="817" w:type="dxa"/>
          </w:tcPr>
          <w:p w:rsidR="00941772" w:rsidRDefault="00080CA6" w:rsidP="00DD7B98">
            <w:pPr>
              <w:jc w:val="both"/>
              <w:rPr>
                <w:rFonts w:ascii="Arial" w:hAnsi="Arial" w:cs="Arial"/>
                <w:sz w:val="20"/>
                <w:szCs w:val="20"/>
              </w:rPr>
            </w:pPr>
            <w:r>
              <w:rPr>
                <w:rFonts w:ascii="Arial" w:hAnsi="Arial" w:cs="Arial"/>
                <w:sz w:val="20"/>
                <w:szCs w:val="20"/>
              </w:rPr>
              <w:t>1.6</w:t>
            </w:r>
          </w:p>
        </w:tc>
        <w:tc>
          <w:tcPr>
            <w:tcW w:w="709" w:type="dxa"/>
          </w:tcPr>
          <w:p w:rsidR="00941772" w:rsidRDefault="00941772" w:rsidP="00DD7B98">
            <w:pPr>
              <w:jc w:val="both"/>
              <w:rPr>
                <w:rFonts w:ascii="Arial" w:hAnsi="Arial" w:cs="Arial"/>
                <w:sz w:val="20"/>
                <w:szCs w:val="20"/>
              </w:rPr>
            </w:pPr>
          </w:p>
        </w:tc>
        <w:tc>
          <w:tcPr>
            <w:tcW w:w="902" w:type="dxa"/>
          </w:tcPr>
          <w:p w:rsidR="00941772" w:rsidRDefault="00941772" w:rsidP="00DD7B98">
            <w:pPr>
              <w:jc w:val="both"/>
              <w:rPr>
                <w:rFonts w:ascii="Arial" w:hAnsi="Arial" w:cs="Arial"/>
                <w:sz w:val="20"/>
                <w:szCs w:val="20"/>
              </w:rPr>
            </w:pPr>
          </w:p>
        </w:tc>
        <w:tc>
          <w:tcPr>
            <w:tcW w:w="657" w:type="dxa"/>
          </w:tcPr>
          <w:p w:rsidR="00941772" w:rsidRDefault="00941772" w:rsidP="00DD7B98">
            <w:pPr>
              <w:jc w:val="both"/>
              <w:rPr>
                <w:rFonts w:ascii="Arial" w:hAnsi="Arial" w:cs="Arial"/>
                <w:sz w:val="20"/>
                <w:szCs w:val="20"/>
              </w:rPr>
            </w:pPr>
          </w:p>
        </w:tc>
        <w:tc>
          <w:tcPr>
            <w:tcW w:w="851" w:type="dxa"/>
          </w:tcPr>
          <w:p w:rsidR="00941772" w:rsidRDefault="00080CA6" w:rsidP="00DD7B98">
            <w:pPr>
              <w:jc w:val="both"/>
              <w:rPr>
                <w:rFonts w:ascii="Arial" w:hAnsi="Arial" w:cs="Arial"/>
                <w:sz w:val="20"/>
                <w:szCs w:val="20"/>
              </w:rPr>
            </w:pPr>
            <w:r>
              <w:rPr>
                <w:rFonts w:ascii="Arial" w:hAnsi="Arial" w:cs="Arial"/>
                <w:sz w:val="20"/>
                <w:szCs w:val="20"/>
              </w:rPr>
              <w:t>1.6</w:t>
            </w:r>
          </w:p>
        </w:tc>
        <w:tc>
          <w:tcPr>
            <w:tcW w:w="850" w:type="dxa"/>
          </w:tcPr>
          <w:p w:rsidR="00941772" w:rsidRDefault="00941772" w:rsidP="00DD7B98">
            <w:pPr>
              <w:jc w:val="both"/>
              <w:rPr>
                <w:rFonts w:ascii="Arial" w:hAnsi="Arial" w:cs="Arial"/>
                <w:sz w:val="20"/>
                <w:szCs w:val="20"/>
              </w:rPr>
            </w:pPr>
          </w:p>
        </w:tc>
        <w:tc>
          <w:tcPr>
            <w:tcW w:w="709" w:type="dxa"/>
          </w:tcPr>
          <w:p w:rsidR="00941772" w:rsidRDefault="00941772" w:rsidP="00DD7B98">
            <w:pPr>
              <w:jc w:val="both"/>
              <w:rPr>
                <w:rFonts w:ascii="Arial" w:hAnsi="Arial" w:cs="Arial"/>
                <w:sz w:val="20"/>
                <w:szCs w:val="20"/>
              </w:rPr>
            </w:pPr>
          </w:p>
        </w:tc>
        <w:tc>
          <w:tcPr>
            <w:tcW w:w="850" w:type="dxa"/>
          </w:tcPr>
          <w:p w:rsidR="00941772" w:rsidRDefault="00080CA6" w:rsidP="00DD7B98">
            <w:pPr>
              <w:jc w:val="both"/>
              <w:rPr>
                <w:rFonts w:ascii="Arial" w:hAnsi="Arial" w:cs="Arial"/>
                <w:sz w:val="20"/>
                <w:szCs w:val="20"/>
              </w:rPr>
            </w:pPr>
            <w:r>
              <w:rPr>
                <w:rFonts w:ascii="Arial" w:hAnsi="Arial" w:cs="Arial"/>
                <w:sz w:val="20"/>
                <w:szCs w:val="20"/>
              </w:rPr>
              <w:t>1.6</w:t>
            </w:r>
          </w:p>
        </w:tc>
        <w:tc>
          <w:tcPr>
            <w:tcW w:w="709" w:type="dxa"/>
          </w:tcPr>
          <w:p w:rsidR="00941772" w:rsidRDefault="00941772" w:rsidP="00DD7B98">
            <w:pPr>
              <w:jc w:val="both"/>
              <w:rPr>
                <w:rFonts w:ascii="Arial" w:hAnsi="Arial" w:cs="Arial"/>
                <w:sz w:val="20"/>
                <w:szCs w:val="20"/>
              </w:rPr>
            </w:pPr>
          </w:p>
        </w:tc>
        <w:tc>
          <w:tcPr>
            <w:tcW w:w="567" w:type="dxa"/>
          </w:tcPr>
          <w:p w:rsidR="00941772" w:rsidRDefault="00941772" w:rsidP="00DD7B98">
            <w:pPr>
              <w:jc w:val="both"/>
              <w:rPr>
                <w:rFonts w:ascii="Arial" w:hAnsi="Arial" w:cs="Arial"/>
                <w:sz w:val="20"/>
                <w:szCs w:val="20"/>
              </w:rPr>
            </w:pPr>
          </w:p>
        </w:tc>
        <w:tc>
          <w:tcPr>
            <w:tcW w:w="709" w:type="dxa"/>
          </w:tcPr>
          <w:p w:rsidR="00941772" w:rsidRDefault="00941772" w:rsidP="00DD7B98">
            <w:pPr>
              <w:jc w:val="both"/>
              <w:rPr>
                <w:rFonts w:ascii="Arial" w:hAnsi="Arial" w:cs="Arial"/>
                <w:sz w:val="20"/>
                <w:szCs w:val="20"/>
              </w:rPr>
            </w:pPr>
          </w:p>
        </w:tc>
        <w:tc>
          <w:tcPr>
            <w:tcW w:w="709" w:type="dxa"/>
          </w:tcPr>
          <w:p w:rsidR="00941772" w:rsidRDefault="00D134A8" w:rsidP="00DD7B98">
            <w:pPr>
              <w:jc w:val="both"/>
              <w:rPr>
                <w:rFonts w:ascii="Arial" w:hAnsi="Arial" w:cs="Arial"/>
                <w:sz w:val="20"/>
                <w:szCs w:val="20"/>
              </w:rPr>
            </w:pPr>
            <w:r>
              <w:rPr>
                <w:rFonts w:ascii="Arial" w:hAnsi="Arial" w:cs="Arial"/>
                <w:sz w:val="20"/>
                <w:szCs w:val="20"/>
              </w:rPr>
              <w:t>1.6</w:t>
            </w:r>
          </w:p>
        </w:tc>
        <w:tc>
          <w:tcPr>
            <w:tcW w:w="425" w:type="dxa"/>
          </w:tcPr>
          <w:p w:rsidR="00941772" w:rsidRDefault="00941772" w:rsidP="00DD7B98">
            <w:pPr>
              <w:jc w:val="both"/>
              <w:rPr>
                <w:rFonts w:ascii="Arial" w:hAnsi="Arial" w:cs="Arial"/>
                <w:sz w:val="20"/>
                <w:szCs w:val="20"/>
              </w:rPr>
            </w:pPr>
          </w:p>
        </w:tc>
        <w:tc>
          <w:tcPr>
            <w:tcW w:w="425" w:type="dxa"/>
          </w:tcPr>
          <w:p w:rsidR="00941772" w:rsidRDefault="00941772" w:rsidP="00DD7B98">
            <w:pPr>
              <w:jc w:val="both"/>
              <w:rPr>
                <w:rFonts w:ascii="Arial" w:hAnsi="Arial" w:cs="Arial"/>
                <w:sz w:val="20"/>
                <w:szCs w:val="20"/>
              </w:rPr>
            </w:pPr>
          </w:p>
        </w:tc>
        <w:tc>
          <w:tcPr>
            <w:tcW w:w="425" w:type="dxa"/>
          </w:tcPr>
          <w:p w:rsidR="00941772" w:rsidRDefault="00941772" w:rsidP="00DD7B98">
            <w:pPr>
              <w:jc w:val="both"/>
              <w:rPr>
                <w:rFonts w:ascii="Arial" w:hAnsi="Arial" w:cs="Arial"/>
                <w:sz w:val="20"/>
                <w:szCs w:val="20"/>
              </w:rPr>
            </w:pPr>
          </w:p>
        </w:tc>
      </w:tr>
      <w:tr w:rsidR="00941772" w:rsidTr="003E6837">
        <w:tc>
          <w:tcPr>
            <w:tcW w:w="817" w:type="dxa"/>
          </w:tcPr>
          <w:p w:rsidR="00941772" w:rsidRDefault="00080CA6" w:rsidP="00DD7B98">
            <w:pPr>
              <w:jc w:val="both"/>
              <w:rPr>
                <w:rFonts w:ascii="Arial" w:hAnsi="Arial" w:cs="Arial"/>
                <w:sz w:val="20"/>
                <w:szCs w:val="20"/>
              </w:rPr>
            </w:pPr>
            <w:r>
              <w:rPr>
                <w:rFonts w:ascii="Arial" w:hAnsi="Arial" w:cs="Arial"/>
                <w:sz w:val="20"/>
                <w:szCs w:val="20"/>
              </w:rPr>
              <w:t>1.7</w:t>
            </w:r>
          </w:p>
        </w:tc>
        <w:tc>
          <w:tcPr>
            <w:tcW w:w="709" w:type="dxa"/>
          </w:tcPr>
          <w:p w:rsidR="00941772" w:rsidRDefault="00941772" w:rsidP="00DD7B98">
            <w:pPr>
              <w:jc w:val="both"/>
              <w:rPr>
                <w:rFonts w:ascii="Arial" w:hAnsi="Arial" w:cs="Arial"/>
                <w:sz w:val="20"/>
                <w:szCs w:val="20"/>
              </w:rPr>
            </w:pPr>
          </w:p>
        </w:tc>
        <w:tc>
          <w:tcPr>
            <w:tcW w:w="902" w:type="dxa"/>
          </w:tcPr>
          <w:p w:rsidR="00941772" w:rsidRDefault="00941772" w:rsidP="00DD7B98">
            <w:pPr>
              <w:jc w:val="both"/>
              <w:rPr>
                <w:rFonts w:ascii="Arial" w:hAnsi="Arial" w:cs="Arial"/>
                <w:sz w:val="20"/>
                <w:szCs w:val="20"/>
              </w:rPr>
            </w:pPr>
          </w:p>
        </w:tc>
        <w:tc>
          <w:tcPr>
            <w:tcW w:w="657" w:type="dxa"/>
          </w:tcPr>
          <w:p w:rsidR="00941772" w:rsidRDefault="00941772" w:rsidP="00DD7B98">
            <w:pPr>
              <w:jc w:val="both"/>
              <w:rPr>
                <w:rFonts w:ascii="Arial" w:hAnsi="Arial" w:cs="Arial"/>
                <w:sz w:val="20"/>
                <w:szCs w:val="20"/>
              </w:rPr>
            </w:pPr>
          </w:p>
        </w:tc>
        <w:tc>
          <w:tcPr>
            <w:tcW w:w="851" w:type="dxa"/>
          </w:tcPr>
          <w:p w:rsidR="00941772" w:rsidRDefault="00080CA6" w:rsidP="00DD7B98">
            <w:pPr>
              <w:jc w:val="both"/>
              <w:rPr>
                <w:rFonts w:ascii="Arial" w:hAnsi="Arial" w:cs="Arial"/>
                <w:sz w:val="20"/>
                <w:szCs w:val="20"/>
              </w:rPr>
            </w:pPr>
            <w:r>
              <w:rPr>
                <w:rFonts w:ascii="Arial" w:hAnsi="Arial" w:cs="Arial"/>
                <w:sz w:val="20"/>
                <w:szCs w:val="20"/>
              </w:rPr>
              <w:t>1.7</w:t>
            </w:r>
          </w:p>
        </w:tc>
        <w:tc>
          <w:tcPr>
            <w:tcW w:w="850" w:type="dxa"/>
          </w:tcPr>
          <w:p w:rsidR="00941772" w:rsidRDefault="00941772" w:rsidP="00DD7B98">
            <w:pPr>
              <w:jc w:val="both"/>
              <w:rPr>
                <w:rFonts w:ascii="Arial" w:hAnsi="Arial" w:cs="Arial"/>
                <w:sz w:val="20"/>
                <w:szCs w:val="20"/>
              </w:rPr>
            </w:pPr>
          </w:p>
        </w:tc>
        <w:tc>
          <w:tcPr>
            <w:tcW w:w="709" w:type="dxa"/>
          </w:tcPr>
          <w:p w:rsidR="00941772" w:rsidRDefault="00941772" w:rsidP="00DD7B98">
            <w:pPr>
              <w:jc w:val="both"/>
              <w:rPr>
                <w:rFonts w:ascii="Arial" w:hAnsi="Arial" w:cs="Arial"/>
                <w:sz w:val="20"/>
                <w:szCs w:val="20"/>
              </w:rPr>
            </w:pPr>
          </w:p>
        </w:tc>
        <w:tc>
          <w:tcPr>
            <w:tcW w:w="850" w:type="dxa"/>
          </w:tcPr>
          <w:p w:rsidR="00941772" w:rsidRDefault="00080CA6" w:rsidP="00DD7B98">
            <w:pPr>
              <w:jc w:val="both"/>
              <w:rPr>
                <w:rFonts w:ascii="Arial" w:hAnsi="Arial" w:cs="Arial"/>
                <w:sz w:val="20"/>
                <w:szCs w:val="20"/>
              </w:rPr>
            </w:pPr>
            <w:r>
              <w:rPr>
                <w:rFonts w:ascii="Arial" w:hAnsi="Arial" w:cs="Arial"/>
                <w:sz w:val="20"/>
                <w:szCs w:val="20"/>
              </w:rPr>
              <w:t>1.7</w:t>
            </w:r>
          </w:p>
        </w:tc>
        <w:tc>
          <w:tcPr>
            <w:tcW w:w="709" w:type="dxa"/>
          </w:tcPr>
          <w:p w:rsidR="00941772" w:rsidRDefault="00941772" w:rsidP="00DD7B98">
            <w:pPr>
              <w:jc w:val="both"/>
              <w:rPr>
                <w:rFonts w:ascii="Arial" w:hAnsi="Arial" w:cs="Arial"/>
                <w:sz w:val="20"/>
                <w:szCs w:val="20"/>
              </w:rPr>
            </w:pPr>
          </w:p>
        </w:tc>
        <w:tc>
          <w:tcPr>
            <w:tcW w:w="567" w:type="dxa"/>
          </w:tcPr>
          <w:p w:rsidR="00941772" w:rsidRDefault="00941772" w:rsidP="00DD7B98">
            <w:pPr>
              <w:jc w:val="both"/>
              <w:rPr>
                <w:rFonts w:ascii="Arial" w:hAnsi="Arial" w:cs="Arial"/>
                <w:sz w:val="20"/>
                <w:szCs w:val="20"/>
              </w:rPr>
            </w:pPr>
          </w:p>
        </w:tc>
        <w:tc>
          <w:tcPr>
            <w:tcW w:w="709" w:type="dxa"/>
          </w:tcPr>
          <w:p w:rsidR="00941772" w:rsidRDefault="00941772" w:rsidP="00DD7B98">
            <w:pPr>
              <w:jc w:val="both"/>
              <w:rPr>
                <w:rFonts w:ascii="Arial" w:hAnsi="Arial" w:cs="Arial"/>
                <w:sz w:val="20"/>
                <w:szCs w:val="20"/>
              </w:rPr>
            </w:pPr>
          </w:p>
        </w:tc>
        <w:tc>
          <w:tcPr>
            <w:tcW w:w="709" w:type="dxa"/>
          </w:tcPr>
          <w:p w:rsidR="00941772" w:rsidRDefault="00D134A8" w:rsidP="00DD7B98">
            <w:pPr>
              <w:jc w:val="both"/>
              <w:rPr>
                <w:rFonts w:ascii="Arial" w:hAnsi="Arial" w:cs="Arial"/>
                <w:sz w:val="20"/>
                <w:szCs w:val="20"/>
              </w:rPr>
            </w:pPr>
            <w:r>
              <w:rPr>
                <w:rFonts w:ascii="Arial" w:hAnsi="Arial" w:cs="Arial"/>
                <w:sz w:val="20"/>
                <w:szCs w:val="20"/>
              </w:rPr>
              <w:t>1.7</w:t>
            </w:r>
          </w:p>
        </w:tc>
        <w:tc>
          <w:tcPr>
            <w:tcW w:w="425" w:type="dxa"/>
          </w:tcPr>
          <w:p w:rsidR="00941772" w:rsidRDefault="00941772" w:rsidP="00DD7B98">
            <w:pPr>
              <w:jc w:val="both"/>
              <w:rPr>
                <w:rFonts w:ascii="Arial" w:hAnsi="Arial" w:cs="Arial"/>
                <w:sz w:val="20"/>
                <w:szCs w:val="20"/>
              </w:rPr>
            </w:pPr>
          </w:p>
        </w:tc>
        <w:tc>
          <w:tcPr>
            <w:tcW w:w="425" w:type="dxa"/>
            <w:tcBorders>
              <w:bottom w:val="single" w:sz="4" w:space="0" w:color="auto"/>
            </w:tcBorders>
          </w:tcPr>
          <w:p w:rsidR="00941772" w:rsidRDefault="00941772" w:rsidP="00DD7B98">
            <w:pPr>
              <w:jc w:val="both"/>
              <w:rPr>
                <w:rFonts w:ascii="Arial" w:hAnsi="Arial" w:cs="Arial"/>
                <w:sz w:val="20"/>
                <w:szCs w:val="20"/>
              </w:rPr>
            </w:pPr>
          </w:p>
        </w:tc>
        <w:tc>
          <w:tcPr>
            <w:tcW w:w="425" w:type="dxa"/>
          </w:tcPr>
          <w:p w:rsidR="00941772" w:rsidRDefault="00941772" w:rsidP="00DD7B98">
            <w:pPr>
              <w:jc w:val="both"/>
              <w:rPr>
                <w:rFonts w:ascii="Arial" w:hAnsi="Arial" w:cs="Arial"/>
                <w:sz w:val="20"/>
                <w:szCs w:val="20"/>
              </w:rPr>
            </w:pPr>
          </w:p>
        </w:tc>
      </w:tr>
      <w:tr w:rsidR="00941772" w:rsidTr="003E6837">
        <w:tc>
          <w:tcPr>
            <w:tcW w:w="817" w:type="dxa"/>
          </w:tcPr>
          <w:p w:rsidR="00941772" w:rsidRDefault="00080CA6" w:rsidP="00DD7B98">
            <w:pPr>
              <w:jc w:val="both"/>
              <w:rPr>
                <w:rFonts w:ascii="Arial" w:hAnsi="Arial" w:cs="Arial"/>
                <w:sz w:val="20"/>
                <w:szCs w:val="20"/>
              </w:rPr>
            </w:pPr>
            <w:r>
              <w:rPr>
                <w:rFonts w:ascii="Arial" w:hAnsi="Arial" w:cs="Arial"/>
                <w:sz w:val="20"/>
                <w:szCs w:val="20"/>
              </w:rPr>
              <w:t>1.8</w:t>
            </w:r>
          </w:p>
        </w:tc>
        <w:tc>
          <w:tcPr>
            <w:tcW w:w="709" w:type="dxa"/>
          </w:tcPr>
          <w:p w:rsidR="00941772" w:rsidRDefault="00941772" w:rsidP="00DD7B98">
            <w:pPr>
              <w:jc w:val="both"/>
              <w:rPr>
                <w:rFonts w:ascii="Arial" w:hAnsi="Arial" w:cs="Arial"/>
                <w:sz w:val="20"/>
                <w:szCs w:val="20"/>
              </w:rPr>
            </w:pPr>
          </w:p>
        </w:tc>
        <w:tc>
          <w:tcPr>
            <w:tcW w:w="902" w:type="dxa"/>
          </w:tcPr>
          <w:p w:rsidR="00941772" w:rsidRDefault="00941772" w:rsidP="00DD7B98">
            <w:pPr>
              <w:jc w:val="both"/>
              <w:rPr>
                <w:rFonts w:ascii="Arial" w:hAnsi="Arial" w:cs="Arial"/>
                <w:sz w:val="20"/>
                <w:szCs w:val="20"/>
              </w:rPr>
            </w:pPr>
          </w:p>
        </w:tc>
        <w:tc>
          <w:tcPr>
            <w:tcW w:w="657" w:type="dxa"/>
          </w:tcPr>
          <w:p w:rsidR="00941772" w:rsidRDefault="00941772" w:rsidP="00DD7B98">
            <w:pPr>
              <w:jc w:val="both"/>
              <w:rPr>
                <w:rFonts w:ascii="Arial" w:hAnsi="Arial" w:cs="Arial"/>
                <w:sz w:val="20"/>
                <w:szCs w:val="20"/>
              </w:rPr>
            </w:pPr>
          </w:p>
        </w:tc>
        <w:tc>
          <w:tcPr>
            <w:tcW w:w="851" w:type="dxa"/>
          </w:tcPr>
          <w:p w:rsidR="00941772" w:rsidRDefault="00080CA6" w:rsidP="00DD7B98">
            <w:pPr>
              <w:jc w:val="both"/>
              <w:rPr>
                <w:rFonts w:ascii="Arial" w:hAnsi="Arial" w:cs="Arial"/>
                <w:sz w:val="20"/>
                <w:szCs w:val="20"/>
              </w:rPr>
            </w:pPr>
            <w:r>
              <w:rPr>
                <w:rFonts w:ascii="Arial" w:hAnsi="Arial" w:cs="Arial"/>
                <w:sz w:val="20"/>
                <w:szCs w:val="20"/>
              </w:rPr>
              <w:t>1.8</w:t>
            </w:r>
          </w:p>
        </w:tc>
        <w:tc>
          <w:tcPr>
            <w:tcW w:w="850" w:type="dxa"/>
          </w:tcPr>
          <w:p w:rsidR="00941772" w:rsidRDefault="00941772" w:rsidP="00DD7B98">
            <w:pPr>
              <w:jc w:val="both"/>
              <w:rPr>
                <w:rFonts w:ascii="Arial" w:hAnsi="Arial" w:cs="Arial"/>
                <w:sz w:val="20"/>
                <w:szCs w:val="20"/>
              </w:rPr>
            </w:pPr>
          </w:p>
        </w:tc>
        <w:tc>
          <w:tcPr>
            <w:tcW w:w="709" w:type="dxa"/>
          </w:tcPr>
          <w:p w:rsidR="00941772" w:rsidRDefault="00941772" w:rsidP="00DD7B98">
            <w:pPr>
              <w:jc w:val="both"/>
              <w:rPr>
                <w:rFonts w:ascii="Arial" w:hAnsi="Arial" w:cs="Arial"/>
                <w:sz w:val="20"/>
                <w:szCs w:val="20"/>
              </w:rPr>
            </w:pPr>
          </w:p>
        </w:tc>
        <w:tc>
          <w:tcPr>
            <w:tcW w:w="850" w:type="dxa"/>
          </w:tcPr>
          <w:p w:rsidR="00941772" w:rsidRDefault="00080CA6" w:rsidP="00DD7B98">
            <w:pPr>
              <w:jc w:val="both"/>
              <w:rPr>
                <w:rFonts w:ascii="Arial" w:hAnsi="Arial" w:cs="Arial"/>
                <w:sz w:val="20"/>
                <w:szCs w:val="20"/>
              </w:rPr>
            </w:pPr>
            <w:r>
              <w:rPr>
                <w:rFonts w:ascii="Arial" w:hAnsi="Arial" w:cs="Arial"/>
                <w:sz w:val="20"/>
                <w:szCs w:val="20"/>
              </w:rPr>
              <w:t>1.8</w:t>
            </w:r>
          </w:p>
        </w:tc>
        <w:tc>
          <w:tcPr>
            <w:tcW w:w="709" w:type="dxa"/>
          </w:tcPr>
          <w:p w:rsidR="00941772" w:rsidRDefault="00941772" w:rsidP="00DD7B98">
            <w:pPr>
              <w:jc w:val="both"/>
              <w:rPr>
                <w:rFonts w:ascii="Arial" w:hAnsi="Arial" w:cs="Arial"/>
                <w:sz w:val="20"/>
                <w:szCs w:val="20"/>
              </w:rPr>
            </w:pPr>
          </w:p>
        </w:tc>
        <w:tc>
          <w:tcPr>
            <w:tcW w:w="567" w:type="dxa"/>
          </w:tcPr>
          <w:p w:rsidR="00941772" w:rsidRDefault="00941772" w:rsidP="00DD7B98">
            <w:pPr>
              <w:jc w:val="both"/>
              <w:rPr>
                <w:rFonts w:ascii="Arial" w:hAnsi="Arial" w:cs="Arial"/>
                <w:sz w:val="20"/>
                <w:szCs w:val="20"/>
              </w:rPr>
            </w:pPr>
          </w:p>
        </w:tc>
        <w:tc>
          <w:tcPr>
            <w:tcW w:w="709" w:type="dxa"/>
          </w:tcPr>
          <w:p w:rsidR="00941772" w:rsidRDefault="00941772" w:rsidP="00DD7B98">
            <w:pPr>
              <w:jc w:val="both"/>
              <w:rPr>
                <w:rFonts w:ascii="Arial" w:hAnsi="Arial" w:cs="Arial"/>
                <w:sz w:val="20"/>
                <w:szCs w:val="20"/>
              </w:rPr>
            </w:pPr>
          </w:p>
        </w:tc>
        <w:tc>
          <w:tcPr>
            <w:tcW w:w="709" w:type="dxa"/>
          </w:tcPr>
          <w:p w:rsidR="00941772" w:rsidRDefault="00941772" w:rsidP="00DD7B98">
            <w:pPr>
              <w:jc w:val="both"/>
              <w:rPr>
                <w:rFonts w:ascii="Arial" w:hAnsi="Arial" w:cs="Arial"/>
                <w:sz w:val="20"/>
                <w:szCs w:val="20"/>
              </w:rPr>
            </w:pPr>
            <w:r>
              <w:rPr>
                <w:rFonts w:ascii="Arial" w:hAnsi="Arial" w:cs="Arial"/>
                <w:sz w:val="20"/>
                <w:szCs w:val="20"/>
              </w:rPr>
              <w:t>1.8</w:t>
            </w:r>
          </w:p>
        </w:tc>
        <w:tc>
          <w:tcPr>
            <w:tcW w:w="425" w:type="dxa"/>
          </w:tcPr>
          <w:p w:rsidR="00941772" w:rsidRDefault="00941772" w:rsidP="00DD7B98">
            <w:pPr>
              <w:jc w:val="both"/>
              <w:rPr>
                <w:rFonts w:ascii="Arial" w:hAnsi="Arial" w:cs="Arial"/>
                <w:sz w:val="20"/>
                <w:szCs w:val="20"/>
              </w:rPr>
            </w:pPr>
          </w:p>
        </w:tc>
        <w:tc>
          <w:tcPr>
            <w:tcW w:w="425" w:type="dxa"/>
            <w:shd w:val="clear" w:color="auto" w:fill="00B050"/>
          </w:tcPr>
          <w:p w:rsidR="00941772" w:rsidRDefault="00941772" w:rsidP="00DD7B98">
            <w:pPr>
              <w:jc w:val="both"/>
              <w:rPr>
                <w:rFonts w:ascii="Arial" w:hAnsi="Arial" w:cs="Arial"/>
                <w:sz w:val="20"/>
                <w:szCs w:val="20"/>
              </w:rPr>
            </w:pPr>
            <w:r>
              <w:rPr>
                <w:rFonts w:ascii="Arial" w:hAnsi="Arial" w:cs="Arial"/>
                <w:sz w:val="20"/>
                <w:szCs w:val="20"/>
              </w:rPr>
              <w:t>1</w:t>
            </w:r>
          </w:p>
        </w:tc>
        <w:tc>
          <w:tcPr>
            <w:tcW w:w="425" w:type="dxa"/>
          </w:tcPr>
          <w:p w:rsidR="00941772" w:rsidRDefault="00941772" w:rsidP="00DD7B98">
            <w:pPr>
              <w:jc w:val="both"/>
              <w:rPr>
                <w:rFonts w:ascii="Arial" w:hAnsi="Arial" w:cs="Arial"/>
                <w:sz w:val="20"/>
                <w:szCs w:val="20"/>
              </w:rPr>
            </w:pPr>
          </w:p>
        </w:tc>
      </w:tr>
    </w:tbl>
    <w:p w:rsidR="0015071F" w:rsidRDefault="0015071F" w:rsidP="00267371">
      <w:pPr>
        <w:jc w:val="both"/>
        <w:rPr>
          <w:rFonts w:ascii="Arial" w:hAnsi="Arial" w:cs="Arial"/>
          <w:b/>
          <w:sz w:val="20"/>
          <w:szCs w:val="20"/>
        </w:rPr>
      </w:pPr>
    </w:p>
    <w:tbl>
      <w:tblPr>
        <w:tblStyle w:val="TableGrid"/>
        <w:tblW w:w="0" w:type="auto"/>
        <w:tblLook w:val="04A0" w:firstRow="1" w:lastRow="0" w:firstColumn="1" w:lastColumn="0" w:noHBand="0" w:noVBand="1"/>
      </w:tblPr>
      <w:tblGrid>
        <w:gridCol w:w="9242"/>
      </w:tblGrid>
      <w:tr w:rsidR="00D828E1" w:rsidRPr="00D828E1" w:rsidTr="00D828E1">
        <w:trPr>
          <w:trHeight w:val="1446"/>
        </w:trPr>
        <w:tc>
          <w:tcPr>
            <w:tcW w:w="9242" w:type="dxa"/>
            <w:tcBorders>
              <w:bottom w:val="single" w:sz="4" w:space="0" w:color="auto"/>
            </w:tcBorders>
            <w:shd w:val="clear" w:color="auto" w:fill="F2F2F2" w:themeFill="background1" w:themeFillShade="F2"/>
          </w:tcPr>
          <w:p w:rsidR="00D828E1" w:rsidRPr="00D828E1" w:rsidRDefault="00D828E1" w:rsidP="00D828E1">
            <w:pPr>
              <w:jc w:val="both"/>
              <w:rPr>
                <w:rFonts w:ascii="Arial" w:hAnsi="Arial" w:cs="Arial"/>
                <w:b/>
                <w:sz w:val="20"/>
                <w:szCs w:val="20"/>
              </w:rPr>
            </w:pPr>
            <w:r w:rsidRPr="00D828E1">
              <w:rPr>
                <w:rFonts w:ascii="Arial" w:hAnsi="Arial" w:cs="Arial"/>
                <w:b/>
                <w:sz w:val="20"/>
                <w:szCs w:val="20"/>
              </w:rPr>
              <w:t>ACTIONS FOR 2019</w:t>
            </w:r>
          </w:p>
          <w:p w:rsidR="00D828E1" w:rsidRPr="00D828E1" w:rsidRDefault="00D828E1" w:rsidP="00D828E1">
            <w:pPr>
              <w:jc w:val="both"/>
              <w:rPr>
                <w:rFonts w:ascii="Arial" w:hAnsi="Arial" w:cs="Arial"/>
                <w:b/>
                <w:sz w:val="20"/>
                <w:szCs w:val="20"/>
              </w:rPr>
            </w:pPr>
            <w:r w:rsidRPr="00D828E1">
              <w:rPr>
                <w:rFonts w:ascii="Arial" w:hAnsi="Arial" w:cs="Arial"/>
                <w:sz w:val="20"/>
                <w:szCs w:val="20"/>
              </w:rPr>
              <w:t>Continue to Re-test pre-primary students at the end of the year.</w:t>
            </w:r>
          </w:p>
          <w:p w:rsidR="00D828E1" w:rsidRPr="00D828E1" w:rsidRDefault="00D828E1" w:rsidP="00D828E1">
            <w:pPr>
              <w:jc w:val="both"/>
              <w:rPr>
                <w:rFonts w:ascii="Arial" w:hAnsi="Arial" w:cs="Arial"/>
                <w:b/>
                <w:sz w:val="20"/>
                <w:szCs w:val="20"/>
              </w:rPr>
            </w:pPr>
            <w:r w:rsidRPr="00D828E1">
              <w:rPr>
                <w:rFonts w:ascii="Arial" w:hAnsi="Arial" w:cs="Arial"/>
                <w:sz w:val="20"/>
                <w:szCs w:val="20"/>
              </w:rPr>
              <w:t xml:space="preserve"> (The expectation is that pre-primary will be at 1.0 progression point at the end of the year.</w:t>
            </w:r>
          </w:p>
          <w:p w:rsidR="00D828E1" w:rsidRPr="00D828E1" w:rsidRDefault="00D828E1" w:rsidP="00D828E1">
            <w:pPr>
              <w:jc w:val="both"/>
              <w:rPr>
                <w:rFonts w:ascii="Arial" w:hAnsi="Arial" w:cs="Arial"/>
                <w:b/>
                <w:sz w:val="20"/>
                <w:szCs w:val="20"/>
              </w:rPr>
            </w:pPr>
            <w:r w:rsidRPr="00D828E1">
              <w:rPr>
                <w:rFonts w:ascii="Arial" w:hAnsi="Arial" w:cs="Arial"/>
                <w:sz w:val="20"/>
                <w:szCs w:val="20"/>
              </w:rPr>
              <w:t>Students who have not attained the expected progression will receive intervention via the ‘</w:t>
            </w:r>
            <w:proofErr w:type="spellStart"/>
            <w:r w:rsidRPr="00D828E1">
              <w:rPr>
                <w:rFonts w:ascii="Arial" w:hAnsi="Arial" w:cs="Arial"/>
                <w:sz w:val="20"/>
                <w:szCs w:val="20"/>
              </w:rPr>
              <w:t>Minilit</w:t>
            </w:r>
            <w:proofErr w:type="spellEnd"/>
            <w:r w:rsidRPr="00D828E1">
              <w:rPr>
                <w:rFonts w:ascii="Arial" w:hAnsi="Arial" w:cs="Arial"/>
                <w:sz w:val="20"/>
                <w:szCs w:val="20"/>
              </w:rPr>
              <w:t xml:space="preserve">’ (Meeting Initial Needs in Literacy) or </w:t>
            </w:r>
            <w:proofErr w:type="spellStart"/>
            <w:r w:rsidRPr="00D828E1">
              <w:rPr>
                <w:rFonts w:ascii="Arial" w:hAnsi="Arial" w:cs="Arial"/>
                <w:sz w:val="20"/>
                <w:szCs w:val="20"/>
              </w:rPr>
              <w:t>Prelit</w:t>
            </w:r>
            <w:proofErr w:type="spellEnd"/>
            <w:r w:rsidRPr="00D828E1">
              <w:rPr>
                <w:rFonts w:ascii="Arial" w:hAnsi="Arial" w:cs="Arial"/>
                <w:sz w:val="20"/>
                <w:szCs w:val="20"/>
              </w:rPr>
              <w:t xml:space="preserve"> program.</w:t>
            </w:r>
          </w:p>
          <w:p w:rsidR="00D828E1" w:rsidRPr="00D828E1" w:rsidRDefault="00D828E1" w:rsidP="00D828E1">
            <w:pPr>
              <w:jc w:val="both"/>
              <w:rPr>
                <w:rFonts w:ascii="Arial" w:hAnsi="Arial" w:cs="Arial"/>
                <w:b/>
                <w:sz w:val="20"/>
                <w:szCs w:val="20"/>
              </w:rPr>
            </w:pPr>
            <w:r w:rsidRPr="00D828E1">
              <w:rPr>
                <w:rFonts w:ascii="Arial" w:hAnsi="Arial" w:cs="Arial"/>
                <w:sz w:val="20"/>
                <w:szCs w:val="20"/>
              </w:rPr>
              <w:t xml:space="preserve">The Dianna </w:t>
            </w:r>
            <w:proofErr w:type="spellStart"/>
            <w:r w:rsidRPr="00D828E1">
              <w:rPr>
                <w:rFonts w:ascii="Arial" w:hAnsi="Arial" w:cs="Arial"/>
                <w:sz w:val="20"/>
                <w:szCs w:val="20"/>
              </w:rPr>
              <w:t>Rigg</w:t>
            </w:r>
            <w:proofErr w:type="spellEnd"/>
            <w:r w:rsidRPr="00D828E1">
              <w:rPr>
                <w:rFonts w:ascii="Arial" w:hAnsi="Arial" w:cs="Arial"/>
                <w:sz w:val="20"/>
                <w:szCs w:val="20"/>
              </w:rPr>
              <w:t xml:space="preserve"> Literacy Screen will be used in conjunction with the above.  </w:t>
            </w:r>
          </w:p>
        </w:tc>
      </w:tr>
    </w:tbl>
    <w:p w:rsidR="00A7344D" w:rsidRDefault="00A7344D" w:rsidP="00267371">
      <w:pPr>
        <w:jc w:val="both"/>
        <w:rPr>
          <w:rFonts w:ascii="Arial" w:hAnsi="Arial" w:cs="Arial"/>
          <w:b/>
          <w:sz w:val="16"/>
          <w:szCs w:val="16"/>
        </w:rPr>
      </w:pPr>
    </w:p>
    <w:p w:rsidR="00C37486" w:rsidRDefault="00C37486" w:rsidP="00267371">
      <w:pPr>
        <w:jc w:val="both"/>
        <w:rPr>
          <w:rFonts w:ascii="Arial" w:hAnsi="Arial" w:cs="Arial"/>
          <w:sz w:val="20"/>
          <w:szCs w:val="20"/>
        </w:rPr>
      </w:pPr>
      <w:r w:rsidRPr="007B4981">
        <w:rPr>
          <w:rFonts w:ascii="Arial" w:hAnsi="Arial" w:cs="Arial"/>
          <w:b/>
          <w:sz w:val="20"/>
          <w:szCs w:val="20"/>
        </w:rPr>
        <w:t>Year 1</w:t>
      </w:r>
      <w:r>
        <w:rPr>
          <w:rFonts w:ascii="Arial" w:hAnsi="Arial" w:cs="Arial"/>
          <w:sz w:val="20"/>
          <w:szCs w:val="20"/>
        </w:rPr>
        <w:t xml:space="preserve"> students were tested at the end of the year. Students are expected to have attaine</w:t>
      </w:r>
      <w:r w:rsidR="005E43F4">
        <w:rPr>
          <w:rFonts w:ascii="Arial" w:hAnsi="Arial" w:cs="Arial"/>
          <w:sz w:val="20"/>
          <w:szCs w:val="20"/>
        </w:rPr>
        <w:t>d 1.5 progression points</w:t>
      </w:r>
      <w:r w:rsidR="00CA57B5">
        <w:rPr>
          <w:rFonts w:ascii="Arial" w:hAnsi="Arial" w:cs="Arial"/>
          <w:sz w:val="20"/>
          <w:szCs w:val="20"/>
        </w:rPr>
        <w:t>. This is a small co-</w:t>
      </w:r>
      <w:proofErr w:type="spellStart"/>
      <w:r w:rsidR="00CA57B5">
        <w:rPr>
          <w:rFonts w:ascii="Arial" w:hAnsi="Arial" w:cs="Arial"/>
          <w:sz w:val="20"/>
          <w:szCs w:val="20"/>
        </w:rPr>
        <w:t>hort</w:t>
      </w:r>
      <w:proofErr w:type="spellEnd"/>
      <w:r w:rsidR="00CA57B5">
        <w:rPr>
          <w:rFonts w:ascii="Arial" w:hAnsi="Arial" w:cs="Arial"/>
          <w:sz w:val="20"/>
          <w:szCs w:val="20"/>
        </w:rPr>
        <w:t xml:space="preserve"> with 7</w:t>
      </w:r>
      <w:r>
        <w:rPr>
          <w:rFonts w:ascii="Arial" w:hAnsi="Arial" w:cs="Arial"/>
          <w:sz w:val="20"/>
          <w:szCs w:val="20"/>
        </w:rPr>
        <w:t xml:space="preserve"> students tested. Results were as follows:</w:t>
      </w:r>
    </w:p>
    <w:tbl>
      <w:tblPr>
        <w:tblStyle w:val="TableGrid"/>
        <w:tblW w:w="0" w:type="auto"/>
        <w:tblLook w:val="04A0" w:firstRow="1" w:lastRow="0" w:firstColumn="1" w:lastColumn="0" w:noHBand="0" w:noVBand="1"/>
      </w:tblPr>
      <w:tblGrid>
        <w:gridCol w:w="828"/>
        <w:gridCol w:w="2137"/>
        <w:gridCol w:w="716"/>
        <w:gridCol w:w="2948"/>
        <w:gridCol w:w="774"/>
        <w:gridCol w:w="1839"/>
      </w:tblGrid>
      <w:tr w:rsidR="007B4981" w:rsidTr="007B4981">
        <w:tc>
          <w:tcPr>
            <w:tcW w:w="828" w:type="dxa"/>
          </w:tcPr>
          <w:p w:rsidR="007B4981" w:rsidRPr="00C37486" w:rsidRDefault="007B4981" w:rsidP="00267371">
            <w:pPr>
              <w:jc w:val="both"/>
              <w:rPr>
                <w:rFonts w:ascii="Arial" w:hAnsi="Arial" w:cs="Arial"/>
                <w:b/>
                <w:sz w:val="20"/>
                <w:szCs w:val="20"/>
              </w:rPr>
            </w:pPr>
            <w:proofErr w:type="spellStart"/>
            <w:r>
              <w:rPr>
                <w:rFonts w:ascii="Arial" w:hAnsi="Arial" w:cs="Arial"/>
                <w:b/>
                <w:sz w:val="20"/>
                <w:szCs w:val="20"/>
              </w:rPr>
              <w:t>Prog</w:t>
            </w:r>
            <w:proofErr w:type="spellEnd"/>
            <w:r>
              <w:rPr>
                <w:rFonts w:ascii="Arial" w:hAnsi="Arial" w:cs="Arial"/>
                <w:b/>
                <w:sz w:val="20"/>
                <w:szCs w:val="20"/>
              </w:rPr>
              <w:t>. Points</w:t>
            </w:r>
          </w:p>
        </w:tc>
        <w:tc>
          <w:tcPr>
            <w:tcW w:w="2137" w:type="dxa"/>
          </w:tcPr>
          <w:p w:rsidR="007B4981" w:rsidRPr="00C37486" w:rsidRDefault="007B4981" w:rsidP="00267371">
            <w:pPr>
              <w:jc w:val="both"/>
              <w:rPr>
                <w:rFonts w:ascii="Arial" w:hAnsi="Arial" w:cs="Arial"/>
                <w:b/>
                <w:sz w:val="20"/>
                <w:szCs w:val="20"/>
              </w:rPr>
            </w:pPr>
            <w:r w:rsidRPr="00C37486">
              <w:rPr>
                <w:rFonts w:ascii="Arial" w:hAnsi="Arial" w:cs="Arial"/>
                <w:b/>
                <w:sz w:val="20"/>
                <w:szCs w:val="20"/>
              </w:rPr>
              <w:t>READING</w:t>
            </w:r>
          </w:p>
        </w:tc>
        <w:tc>
          <w:tcPr>
            <w:tcW w:w="716" w:type="dxa"/>
          </w:tcPr>
          <w:p w:rsidR="007B4981" w:rsidRDefault="007B4981" w:rsidP="00267371">
            <w:pPr>
              <w:jc w:val="both"/>
              <w:rPr>
                <w:rFonts w:ascii="Arial" w:hAnsi="Arial" w:cs="Arial"/>
                <w:b/>
                <w:sz w:val="20"/>
                <w:szCs w:val="20"/>
              </w:rPr>
            </w:pPr>
            <w:proofErr w:type="spellStart"/>
            <w:r>
              <w:rPr>
                <w:rFonts w:ascii="Arial" w:hAnsi="Arial" w:cs="Arial"/>
                <w:b/>
                <w:sz w:val="20"/>
                <w:szCs w:val="20"/>
              </w:rPr>
              <w:t>Prog</w:t>
            </w:r>
            <w:proofErr w:type="spellEnd"/>
          </w:p>
          <w:p w:rsidR="007B4981" w:rsidRPr="00C37486" w:rsidRDefault="007B4981" w:rsidP="00267371">
            <w:pPr>
              <w:jc w:val="both"/>
              <w:rPr>
                <w:rFonts w:ascii="Arial" w:hAnsi="Arial" w:cs="Arial"/>
                <w:b/>
                <w:sz w:val="20"/>
                <w:szCs w:val="20"/>
              </w:rPr>
            </w:pPr>
            <w:r>
              <w:rPr>
                <w:rFonts w:ascii="Arial" w:hAnsi="Arial" w:cs="Arial"/>
                <w:b/>
                <w:sz w:val="20"/>
                <w:szCs w:val="20"/>
              </w:rPr>
              <w:t>Point</w:t>
            </w:r>
          </w:p>
        </w:tc>
        <w:tc>
          <w:tcPr>
            <w:tcW w:w="2948" w:type="dxa"/>
          </w:tcPr>
          <w:p w:rsidR="007B4981" w:rsidRPr="00C37486" w:rsidRDefault="007B4981" w:rsidP="00267371">
            <w:pPr>
              <w:jc w:val="both"/>
              <w:rPr>
                <w:rFonts w:ascii="Arial" w:hAnsi="Arial" w:cs="Arial"/>
                <w:b/>
                <w:sz w:val="20"/>
                <w:szCs w:val="20"/>
              </w:rPr>
            </w:pPr>
            <w:r w:rsidRPr="00C37486">
              <w:rPr>
                <w:rFonts w:ascii="Arial" w:hAnsi="Arial" w:cs="Arial"/>
                <w:b/>
                <w:sz w:val="20"/>
                <w:szCs w:val="20"/>
              </w:rPr>
              <w:t>WRITING</w:t>
            </w:r>
          </w:p>
        </w:tc>
        <w:tc>
          <w:tcPr>
            <w:tcW w:w="774" w:type="dxa"/>
          </w:tcPr>
          <w:p w:rsidR="007B4981" w:rsidRDefault="007B4981" w:rsidP="00267371">
            <w:pPr>
              <w:jc w:val="both"/>
              <w:rPr>
                <w:rFonts w:ascii="Arial" w:hAnsi="Arial" w:cs="Arial"/>
                <w:b/>
                <w:sz w:val="20"/>
                <w:szCs w:val="20"/>
              </w:rPr>
            </w:pPr>
            <w:proofErr w:type="spellStart"/>
            <w:r>
              <w:rPr>
                <w:rFonts w:ascii="Arial" w:hAnsi="Arial" w:cs="Arial"/>
                <w:b/>
                <w:sz w:val="20"/>
                <w:szCs w:val="20"/>
              </w:rPr>
              <w:t>Prog</w:t>
            </w:r>
            <w:proofErr w:type="spellEnd"/>
            <w:r>
              <w:rPr>
                <w:rFonts w:ascii="Arial" w:hAnsi="Arial" w:cs="Arial"/>
                <w:b/>
                <w:sz w:val="20"/>
                <w:szCs w:val="20"/>
              </w:rPr>
              <w:t>.</w:t>
            </w:r>
          </w:p>
          <w:p w:rsidR="007B4981" w:rsidRPr="007B4981" w:rsidRDefault="007B4981" w:rsidP="00267371">
            <w:pPr>
              <w:jc w:val="both"/>
              <w:rPr>
                <w:rFonts w:ascii="Arial" w:hAnsi="Arial" w:cs="Arial"/>
                <w:b/>
                <w:sz w:val="20"/>
                <w:szCs w:val="20"/>
              </w:rPr>
            </w:pPr>
            <w:r>
              <w:rPr>
                <w:rFonts w:ascii="Arial" w:hAnsi="Arial" w:cs="Arial"/>
                <w:b/>
                <w:sz w:val="20"/>
                <w:szCs w:val="20"/>
              </w:rPr>
              <w:t>Point</w:t>
            </w:r>
          </w:p>
        </w:tc>
        <w:tc>
          <w:tcPr>
            <w:tcW w:w="1839" w:type="dxa"/>
          </w:tcPr>
          <w:p w:rsidR="007B4981" w:rsidRPr="00C37486" w:rsidRDefault="007B4981" w:rsidP="00267371">
            <w:pPr>
              <w:jc w:val="both"/>
              <w:rPr>
                <w:rFonts w:ascii="Arial" w:hAnsi="Arial" w:cs="Arial"/>
                <w:b/>
                <w:sz w:val="20"/>
                <w:szCs w:val="20"/>
              </w:rPr>
            </w:pPr>
            <w:r w:rsidRPr="00C37486">
              <w:rPr>
                <w:rFonts w:ascii="Arial" w:hAnsi="Arial" w:cs="Arial"/>
                <w:b/>
                <w:sz w:val="20"/>
                <w:szCs w:val="20"/>
              </w:rPr>
              <w:t>NUMERACY</w:t>
            </w:r>
          </w:p>
        </w:tc>
      </w:tr>
      <w:tr w:rsidR="007B4981" w:rsidTr="007B4981">
        <w:tc>
          <w:tcPr>
            <w:tcW w:w="828" w:type="dxa"/>
          </w:tcPr>
          <w:p w:rsidR="007B4981" w:rsidRDefault="007B4981" w:rsidP="00267371">
            <w:pPr>
              <w:jc w:val="both"/>
              <w:rPr>
                <w:rFonts w:ascii="Arial" w:hAnsi="Arial" w:cs="Arial"/>
                <w:sz w:val="20"/>
                <w:szCs w:val="20"/>
              </w:rPr>
            </w:pPr>
            <w:r>
              <w:rPr>
                <w:rFonts w:ascii="Arial" w:hAnsi="Arial" w:cs="Arial"/>
                <w:sz w:val="20"/>
                <w:szCs w:val="20"/>
              </w:rPr>
              <w:t>0.5</w:t>
            </w:r>
          </w:p>
        </w:tc>
        <w:tc>
          <w:tcPr>
            <w:tcW w:w="2137" w:type="dxa"/>
          </w:tcPr>
          <w:p w:rsidR="007B4981" w:rsidRDefault="007B4981" w:rsidP="00267371">
            <w:pPr>
              <w:jc w:val="both"/>
              <w:rPr>
                <w:rFonts w:ascii="Arial" w:hAnsi="Arial" w:cs="Arial"/>
                <w:sz w:val="20"/>
                <w:szCs w:val="20"/>
              </w:rPr>
            </w:pPr>
            <w:r>
              <w:rPr>
                <w:rFonts w:ascii="Arial" w:hAnsi="Arial" w:cs="Arial"/>
                <w:sz w:val="20"/>
                <w:szCs w:val="20"/>
              </w:rPr>
              <w:t>1</w:t>
            </w:r>
          </w:p>
        </w:tc>
        <w:tc>
          <w:tcPr>
            <w:tcW w:w="716" w:type="dxa"/>
          </w:tcPr>
          <w:p w:rsidR="007B4981" w:rsidRDefault="007B4981" w:rsidP="00267371">
            <w:pPr>
              <w:jc w:val="both"/>
              <w:rPr>
                <w:rFonts w:ascii="Arial" w:hAnsi="Arial" w:cs="Arial"/>
                <w:sz w:val="20"/>
                <w:szCs w:val="20"/>
              </w:rPr>
            </w:pPr>
            <w:r>
              <w:rPr>
                <w:rFonts w:ascii="Arial" w:hAnsi="Arial" w:cs="Arial"/>
                <w:sz w:val="20"/>
                <w:szCs w:val="20"/>
              </w:rPr>
              <w:t>0.0</w:t>
            </w:r>
          </w:p>
        </w:tc>
        <w:tc>
          <w:tcPr>
            <w:tcW w:w="2948" w:type="dxa"/>
          </w:tcPr>
          <w:p w:rsidR="007B4981" w:rsidRDefault="007B4981" w:rsidP="00267371">
            <w:pPr>
              <w:jc w:val="both"/>
              <w:rPr>
                <w:rFonts w:ascii="Arial" w:hAnsi="Arial" w:cs="Arial"/>
                <w:sz w:val="20"/>
                <w:szCs w:val="20"/>
              </w:rPr>
            </w:pPr>
            <w:r>
              <w:rPr>
                <w:rFonts w:ascii="Arial" w:hAnsi="Arial" w:cs="Arial"/>
                <w:sz w:val="20"/>
                <w:szCs w:val="20"/>
              </w:rPr>
              <w:t>1</w:t>
            </w:r>
          </w:p>
        </w:tc>
        <w:tc>
          <w:tcPr>
            <w:tcW w:w="774" w:type="dxa"/>
          </w:tcPr>
          <w:p w:rsidR="007B4981" w:rsidRPr="007B4981" w:rsidRDefault="007B4981" w:rsidP="00267371">
            <w:pPr>
              <w:jc w:val="both"/>
              <w:rPr>
                <w:rFonts w:ascii="Arial" w:hAnsi="Arial" w:cs="Arial"/>
                <w:sz w:val="20"/>
                <w:szCs w:val="20"/>
              </w:rPr>
            </w:pPr>
            <w:r w:rsidRPr="007B4981">
              <w:rPr>
                <w:rFonts w:ascii="Arial" w:hAnsi="Arial" w:cs="Arial"/>
                <w:sz w:val="20"/>
                <w:szCs w:val="20"/>
              </w:rPr>
              <w:t>1.4</w:t>
            </w:r>
          </w:p>
        </w:tc>
        <w:tc>
          <w:tcPr>
            <w:tcW w:w="1839" w:type="dxa"/>
          </w:tcPr>
          <w:p w:rsidR="007B4981" w:rsidRDefault="007B4981" w:rsidP="00267371">
            <w:pPr>
              <w:jc w:val="both"/>
              <w:rPr>
                <w:rFonts w:ascii="Arial" w:hAnsi="Arial" w:cs="Arial"/>
                <w:sz w:val="20"/>
                <w:szCs w:val="20"/>
              </w:rPr>
            </w:pPr>
            <w:r>
              <w:rPr>
                <w:rFonts w:ascii="Arial" w:hAnsi="Arial" w:cs="Arial"/>
                <w:sz w:val="20"/>
                <w:szCs w:val="20"/>
              </w:rPr>
              <w:t>1</w:t>
            </w:r>
          </w:p>
        </w:tc>
      </w:tr>
      <w:tr w:rsidR="007B4981" w:rsidTr="007B4981">
        <w:tc>
          <w:tcPr>
            <w:tcW w:w="828" w:type="dxa"/>
          </w:tcPr>
          <w:p w:rsidR="007B4981" w:rsidRDefault="007B4981" w:rsidP="00267371">
            <w:pPr>
              <w:jc w:val="both"/>
              <w:rPr>
                <w:rFonts w:ascii="Arial" w:hAnsi="Arial" w:cs="Arial"/>
                <w:sz w:val="20"/>
                <w:szCs w:val="20"/>
              </w:rPr>
            </w:pPr>
            <w:r>
              <w:rPr>
                <w:rFonts w:ascii="Arial" w:hAnsi="Arial" w:cs="Arial"/>
                <w:sz w:val="20"/>
                <w:szCs w:val="20"/>
              </w:rPr>
              <w:t>1.0</w:t>
            </w:r>
          </w:p>
        </w:tc>
        <w:tc>
          <w:tcPr>
            <w:tcW w:w="2137" w:type="dxa"/>
          </w:tcPr>
          <w:p w:rsidR="007B4981" w:rsidRDefault="007B4981" w:rsidP="00267371">
            <w:pPr>
              <w:jc w:val="both"/>
              <w:rPr>
                <w:rFonts w:ascii="Arial" w:hAnsi="Arial" w:cs="Arial"/>
                <w:sz w:val="20"/>
                <w:szCs w:val="20"/>
              </w:rPr>
            </w:pPr>
            <w:r>
              <w:rPr>
                <w:rFonts w:ascii="Arial" w:hAnsi="Arial" w:cs="Arial"/>
                <w:sz w:val="20"/>
                <w:szCs w:val="20"/>
              </w:rPr>
              <w:t>1</w:t>
            </w:r>
          </w:p>
        </w:tc>
        <w:tc>
          <w:tcPr>
            <w:tcW w:w="716" w:type="dxa"/>
          </w:tcPr>
          <w:p w:rsidR="007B4981" w:rsidRDefault="007B4981" w:rsidP="00267371">
            <w:pPr>
              <w:jc w:val="both"/>
              <w:rPr>
                <w:rFonts w:ascii="Arial" w:hAnsi="Arial" w:cs="Arial"/>
                <w:sz w:val="20"/>
                <w:szCs w:val="20"/>
              </w:rPr>
            </w:pPr>
            <w:r>
              <w:rPr>
                <w:rFonts w:ascii="Arial" w:hAnsi="Arial" w:cs="Arial"/>
                <w:sz w:val="20"/>
                <w:szCs w:val="20"/>
              </w:rPr>
              <w:t>0.4</w:t>
            </w:r>
          </w:p>
        </w:tc>
        <w:tc>
          <w:tcPr>
            <w:tcW w:w="2948" w:type="dxa"/>
          </w:tcPr>
          <w:p w:rsidR="007B4981" w:rsidRDefault="007B4981" w:rsidP="00267371">
            <w:pPr>
              <w:jc w:val="both"/>
              <w:rPr>
                <w:rFonts w:ascii="Arial" w:hAnsi="Arial" w:cs="Arial"/>
                <w:sz w:val="20"/>
                <w:szCs w:val="20"/>
              </w:rPr>
            </w:pPr>
            <w:r>
              <w:rPr>
                <w:rFonts w:ascii="Arial" w:hAnsi="Arial" w:cs="Arial"/>
                <w:sz w:val="20"/>
                <w:szCs w:val="20"/>
              </w:rPr>
              <w:t>1</w:t>
            </w:r>
          </w:p>
        </w:tc>
        <w:tc>
          <w:tcPr>
            <w:tcW w:w="774" w:type="dxa"/>
          </w:tcPr>
          <w:p w:rsidR="007B4981" w:rsidRPr="007B4981" w:rsidRDefault="007B4981" w:rsidP="00267371">
            <w:pPr>
              <w:jc w:val="both"/>
              <w:rPr>
                <w:rFonts w:ascii="Arial" w:hAnsi="Arial" w:cs="Arial"/>
                <w:sz w:val="20"/>
                <w:szCs w:val="20"/>
              </w:rPr>
            </w:pPr>
            <w:r w:rsidRPr="007B4981">
              <w:rPr>
                <w:rFonts w:ascii="Arial" w:hAnsi="Arial" w:cs="Arial"/>
                <w:sz w:val="20"/>
                <w:szCs w:val="20"/>
              </w:rPr>
              <w:t>1.6</w:t>
            </w:r>
          </w:p>
        </w:tc>
        <w:tc>
          <w:tcPr>
            <w:tcW w:w="1839" w:type="dxa"/>
          </w:tcPr>
          <w:p w:rsidR="007B4981" w:rsidRDefault="007B4981" w:rsidP="00267371">
            <w:pPr>
              <w:jc w:val="both"/>
              <w:rPr>
                <w:rFonts w:ascii="Arial" w:hAnsi="Arial" w:cs="Arial"/>
                <w:sz w:val="20"/>
                <w:szCs w:val="20"/>
              </w:rPr>
            </w:pPr>
            <w:r>
              <w:rPr>
                <w:rFonts w:ascii="Arial" w:hAnsi="Arial" w:cs="Arial"/>
                <w:sz w:val="20"/>
                <w:szCs w:val="20"/>
              </w:rPr>
              <w:t>1</w:t>
            </w:r>
          </w:p>
        </w:tc>
      </w:tr>
      <w:tr w:rsidR="007B4981" w:rsidTr="007B4981">
        <w:tc>
          <w:tcPr>
            <w:tcW w:w="828" w:type="dxa"/>
          </w:tcPr>
          <w:p w:rsidR="007B4981" w:rsidRDefault="007B4981" w:rsidP="00267371">
            <w:pPr>
              <w:jc w:val="both"/>
              <w:rPr>
                <w:rFonts w:ascii="Arial" w:hAnsi="Arial" w:cs="Arial"/>
                <w:sz w:val="20"/>
                <w:szCs w:val="20"/>
              </w:rPr>
            </w:pPr>
            <w:r>
              <w:rPr>
                <w:rFonts w:ascii="Arial" w:hAnsi="Arial" w:cs="Arial"/>
                <w:sz w:val="20"/>
                <w:szCs w:val="20"/>
              </w:rPr>
              <w:t>1.8</w:t>
            </w:r>
          </w:p>
        </w:tc>
        <w:tc>
          <w:tcPr>
            <w:tcW w:w="2137" w:type="dxa"/>
          </w:tcPr>
          <w:p w:rsidR="007B4981" w:rsidRDefault="007B4981" w:rsidP="00267371">
            <w:pPr>
              <w:jc w:val="both"/>
              <w:rPr>
                <w:rFonts w:ascii="Arial" w:hAnsi="Arial" w:cs="Arial"/>
                <w:sz w:val="20"/>
                <w:szCs w:val="20"/>
              </w:rPr>
            </w:pPr>
            <w:r>
              <w:rPr>
                <w:rFonts w:ascii="Arial" w:hAnsi="Arial" w:cs="Arial"/>
                <w:sz w:val="20"/>
                <w:szCs w:val="20"/>
              </w:rPr>
              <w:t>2</w:t>
            </w:r>
          </w:p>
        </w:tc>
        <w:tc>
          <w:tcPr>
            <w:tcW w:w="716" w:type="dxa"/>
          </w:tcPr>
          <w:p w:rsidR="007B4981" w:rsidRDefault="007B4981" w:rsidP="00267371">
            <w:pPr>
              <w:jc w:val="both"/>
              <w:rPr>
                <w:rFonts w:ascii="Arial" w:hAnsi="Arial" w:cs="Arial"/>
                <w:sz w:val="20"/>
                <w:szCs w:val="20"/>
              </w:rPr>
            </w:pPr>
            <w:r>
              <w:rPr>
                <w:rFonts w:ascii="Arial" w:hAnsi="Arial" w:cs="Arial"/>
                <w:sz w:val="20"/>
                <w:szCs w:val="20"/>
              </w:rPr>
              <w:t>1.3</w:t>
            </w:r>
          </w:p>
        </w:tc>
        <w:tc>
          <w:tcPr>
            <w:tcW w:w="2948" w:type="dxa"/>
          </w:tcPr>
          <w:p w:rsidR="007B4981" w:rsidRDefault="007B4981" w:rsidP="00267371">
            <w:pPr>
              <w:jc w:val="both"/>
              <w:rPr>
                <w:rFonts w:ascii="Arial" w:hAnsi="Arial" w:cs="Arial"/>
                <w:sz w:val="20"/>
                <w:szCs w:val="20"/>
              </w:rPr>
            </w:pPr>
            <w:r>
              <w:rPr>
                <w:rFonts w:ascii="Arial" w:hAnsi="Arial" w:cs="Arial"/>
                <w:sz w:val="20"/>
                <w:szCs w:val="20"/>
              </w:rPr>
              <w:t>1</w:t>
            </w:r>
          </w:p>
        </w:tc>
        <w:tc>
          <w:tcPr>
            <w:tcW w:w="774" w:type="dxa"/>
          </w:tcPr>
          <w:p w:rsidR="007B4981" w:rsidRPr="007B4981" w:rsidRDefault="007B4981" w:rsidP="00267371">
            <w:pPr>
              <w:jc w:val="both"/>
              <w:rPr>
                <w:rFonts w:ascii="Arial" w:hAnsi="Arial" w:cs="Arial"/>
                <w:sz w:val="20"/>
                <w:szCs w:val="20"/>
              </w:rPr>
            </w:pPr>
            <w:r w:rsidRPr="007B4981">
              <w:rPr>
                <w:rFonts w:ascii="Arial" w:hAnsi="Arial" w:cs="Arial"/>
                <w:sz w:val="20"/>
                <w:szCs w:val="20"/>
              </w:rPr>
              <w:t>1.8</w:t>
            </w:r>
          </w:p>
        </w:tc>
        <w:tc>
          <w:tcPr>
            <w:tcW w:w="1839" w:type="dxa"/>
          </w:tcPr>
          <w:p w:rsidR="007B4981" w:rsidRDefault="007B4981" w:rsidP="00267371">
            <w:pPr>
              <w:jc w:val="both"/>
              <w:rPr>
                <w:rFonts w:ascii="Arial" w:hAnsi="Arial" w:cs="Arial"/>
                <w:sz w:val="20"/>
                <w:szCs w:val="20"/>
              </w:rPr>
            </w:pPr>
            <w:r>
              <w:rPr>
                <w:rFonts w:ascii="Arial" w:hAnsi="Arial" w:cs="Arial"/>
                <w:sz w:val="20"/>
                <w:szCs w:val="20"/>
              </w:rPr>
              <w:t>1</w:t>
            </w:r>
          </w:p>
        </w:tc>
      </w:tr>
      <w:tr w:rsidR="007B4981" w:rsidTr="007B4981">
        <w:tc>
          <w:tcPr>
            <w:tcW w:w="828" w:type="dxa"/>
          </w:tcPr>
          <w:p w:rsidR="007B4981" w:rsidRDefault="007B4981" w:rsidP="00267371">
            <w:pPr>
              <w:jc w:val="both"/>
              <w:rPr>
                <w:rFonts w:ascii="Arial" w:hAnsi="Arial" w:cs="Arial"/>
                <w:sz w:val="20"/>
                <w:szCs w:val="20"/>
              </w:rPr>
            </w:pPr>
          </w:p>
        </w:tc>
        <w:tc>
          <w:tcPr>
            <w:tcW w:w="2137" w:type="dxa"/>
          </w:tcPr>
          <w:p w:rsidR="007B4981" w:rsidRDefault="007B4981" w:rsidP="00267371">
            <w:pPr>
              <w:jc w:val="both"/>
              <w:rPr>
                <w:rFonts w:ascii="Arial" w:hAnsi="Arial" w:cs="Arial"/>
                <w:sz w:val="20"/>
                <w:szCs w:val="20"/>
              </w:rPr>
            </w:pPr>
          </w:p>
        </w:tc>
        <w:tc>
          <w:tcPr>
            <w:tcW w:w="716" w:type="dxa"/>
          </w:tcPr>
          <w:p w:rsidR="007B4981" w:rsidRDefault="007B4981" w:rsidP="00267371">
            <w:pPr>
              <w:jc w:val="both"/>
              <w:rPr>
                <w:rFonts w:ascii="Arial" w:hAnsi="Arial" w:cs="Arial"/>
                <w:sz w:val="20"/>
                <w:szCs w:val="20"/>
              </w:rPr>
            </w:pPr>
            <w:r>
              <w:rPr>
                <w:rFonts w:ascii="Arial" w:hAnsi="Arial" w:cs="Arial"/>
                <w:sz w:val="20"/>
                <w:szCs w:val="20"/>
              </w:rPr>
              <w:t>2.4</w:t>
            </w:r>
          </w:p>
        </w:tc>
        <w:tc>
          <w:tcPr>
            <w:tcW w:w="2948" w:type="dxa"/>
          </w:tcPr>
          <w:p w:rsidR="007B4981" w:rsidRDefault="007B4981" w:rsidP="00267371">
            <w:pPr>
              <w:jc w:val="both"/>
              <w:rPr>
                <w:rFonts w:ascii="Arial" w:hAnsi="Arial" w:cs="Arial"/>
                <w:sz w:val="20"/>
                <w:szCs w:val="20"/>
              </w:rPr>
            </w:pPr>
            <w:r>
              <w:rPr>
                <w:rFonts w:ascii="Arial" w:hAnsi="Arial" w:cs="Arial"/>
                <w:sz w:val="20"/>
                <w:szCs w:val="20"/>
              </w:rPr>
              <w:t>1</w:t>
            </w:r>
          </w:p>
        </w:tc>
        <w:tc>
          <w:tcPr>
            <w:tcW w:w="774" w:type="dxa"/>
          </w:tcPr>
          <w:p w:rsidR="007B4981" w:rsidRPr="007B4981" w:rsidRDefault="007B4981" w:rsidP="00267371">
            <w:pPr>
              <w:jc w:val="both"/>
              <w:rPr>
                <w:rFonts w:ascii="Arial" w:hAnsi="Arial" w:cs="Arial"/>
                <w:sz w:val="20"/>
                <w:szCs w:val="20"/>
              </w:rPr>
            </w:pPr>
            <w:r w:rsidRPr="007B4981">
              <w:rPr>
                <w:rFonts w:ascii="Arial" w:hAnsi="Arial" w:cs="Arial"/>
                <w:sz w:val="20"/>
                <w:szCs w:val="20"/>
              </w:rPr>
              <w:t>1.9</w:t>
            </w:r>
          </w:p>
        </w:tc>
        <w:tc>
          <w:tcPr>
            <w:tcW w:w="1839" w:type="dxa"/>
          </w:tcPr>
          <w:p w:rsidR="007B4981" w:rsidRDefault="007B4981" w:rsidP="00267371">
            <w:pPr>
              <w:jc w:val="both"/>
              <w:rPr>
                <w:rFonts w:ascii="Arial" w:hAnsi="Arial" w:cs="Arial"/>
                <w:sz w:val="20"/>
                <w:szCs w:val="20"/>
              </w:rPr>
            </w:pPr>
            <w:r>
              <w:rPr>
                <w:rFonts w:ascii="Arial" w:hAnsi="Arial" w:cs="Arial"/>
                <w:sz w:val="20"/>
                <w:szCs w:val="20"/>
              </w:rPr>
              <w:t>2</w:t>
            </w:r>
          </w:p>
        </w:tc>
      </w:tr>
    </w:tbl>
    <w:p w:rsidR="0015071F" w:rsidRDefault="0015071F" w:rsidP="00267371">
      <w:pPr>
        <w:jc w:val="both"/>
        <w:rPr>
          <w:rFonts w:ascii="Arial" w:hAnsi="Arial" w:cs="Arial"/>
          <w:b/>
          <w:sz w:val="20"/>
          <w:szCs w:val="20"/>
        </w:rPr>
      </w:pPr>
      <w:r>
        <w:rPr>
          <w:rFonts w:ascii="Arial" w:hAnsi="Arial" w:cs="Arial"/>
          <w:b/>
          <w:sz w:val="20"/>
          <w:szCs w:val="20"/>
        </w:rPr>
        <w:lastRenderedPageBreak/>
        <w:t xml:space="preserve">Year 1 </w:t>
      </w:r>
      <w:r w:rsidR="003A5CCD">
        <w:rPr>
          <w:rFonts w:ascii="Arial" w:hAnsi="Arial" w:cs="Arial"/>
          <w:b/>
          <w:sz w:val="20"/>
          <w:szCs w:val="20"/>
        </w:rPr>
        <w:t xml:space="preserve">Individual </w:t>
      </w:r>
      <w:r>
        <w:rPr>
          <w:rFonts w:ascii="Arial" w:hAnsi="Arial" w:cs="Arial"/>
          <w:b/>
          <w:sz w:val="20"/>
          <w:szCs w:val="20"/>
        </w:rPr>
        <w:t>Progress</w:t>
      </w:r>
    </w:p>
    <w:p w:rsidR="0015071F" w:rsidRPr="0015071F" w:rsidRDefault="0015071F" w:rsidP="00267371">
      <w:pPr>
        <w:jc w:val="both"/>
        <w:rPr>
          <w:rFonts w:ascii="Arial" w:hAnsi="Arial" w:cs="Arial"/>
          <w:sz w:val="20"/>
          <w:szCs w:val="20"/>
        </w:rPr>
      </w:pPr>
      <w:r w:rsidRPr="0015071F">
        <w:rPr>
          <w:rFonts w:ascii="Arial" w:hAnsi="Arial" w:cs="Arial"/>
          <w:sz w:val="20"/>
          <w:szCs w:val="20"/>
        </w:rPr>
        <w:t>Student 1</w:t>
      </w:r>
    </w:p>
    <w:tbl>
      <w:tblPr>
        <w:tblStyle w:val="TableGrid"/>
        <w:tblW w:w="0" w:type="auto"/>
        <w:tblLook w:val="04A0" w:firstRow="1" w:lastRow="0" w:firstColumn="1" w:lastColumn="0" w:noHBand="0" w:noVBand="1"/>
      </w:tblPr>
      <w:tblGrid>
        <w:gridCol w:w="2410"/>
        <w:gridCol w:w="2355"/>
        <w:gridCol w:w="2355"/>
        <w:gridCol w:w="2122"/>
      </w:tblGrid>
      <w:tr w:rsidR="0015071F" w:rsidTr="00CA57B5">
        <w:tc>
          <w:tcPr>
            <w:tcW w:w="2410" w:type="dxa"/>
          </w:tcPr>
          <w:p w:rsidR="0015071F" w:rsidRDefault="0015071F" w:rsidP="00267371">
            <w:pPr>
              <w:jc w:val="both"/>
              <w:rPr>
                <w:rFonts w:ascii="Arial" w:hAnsi="Arial" w:cs="Arial"/>
                <w:b/>
                <w:sz w:val="20"/>
                <w:szCs w:val="20"/>
              </w:rPr>
            </w:pPr>
            <w:r>
              <w:rPr>
                <w:rFonts w:ascii="Arial" w:hAnsi="Arial" w:cs="Arial"/>
                <w:b/>
                <w:sz w:val="20"/>
                <w:szCs w:val="20"/>
              </w:rPr>
              <w:t>Category</w:t>
            </w:r>
          </w:p>
        </w:tc>
        <w:tc>
          <w:tcPr>
            <w:tcW w:w="2355" w:type="dxa"/>
          </w:tcPr>
          <w:p w:rsidR="0015071F" w:rsidRDefault="0015071F" w:rsidP="00267371">
            <w:pPr>
              <w:jc w:val="both"/>
              <w:rPr>
                <w:rFonts w:ascii="Arial" w:hAnsi="Arial" w:cs="Arial"/>
                <w:b/>
                <w:sz w:val="20"/>
                <w:szCs w:val="20"/>
              </w:rPr>
            </w:pPr>
            <w:r>
              <w:rPr>
                <w:rFonts w:ascii="Arial" w:hAnsi="Arial" w:cs="Arial"/>
                <w:b/>
                <w:sz w:val="20"/>
                <w:szCs w:val="20"/>
              </w:rPr>
              <w:t>Module 1 – On Entry</w:t>
            </w:r>
          </w:p>
        </w:tc>
        <w:tc>
          <w:tcPr>
            <w:tcW w:w="2355" w:type="dxa"/>
            <w:tcBorders>
              <w:bottom w:val="single" w:sz="4" w:space="0" w:color="auto"/>
            </w:tcBorders>
          </w:tcPr>
          <w:p w:rsidR="0015071F" w:rsidRDefault="000D31F5" w:rsidP="00267371">
            <w:pPr>
              <w:jc w:val="both"/>
              <w:rPr>
                <w:rFonts w:ascii="Arial" w:hAnsi="Arial" w:cs="Arial"/>
                <w:b/>
                <w:sz w:val="20"/>
                <w:szCs w:val="20"/>
              </w:rPr>
            </w:pPr>
            <w:r>
              <w:rPr>
                <w:rFonts w:ascii="Arial" w:hAnsi="Arial" w:cs="Arial"/>
                <w:b/>
                <w:sz w:val="20"/>
                <w:szCs w:val="20"/>
              </w:rPr>
              <w:t>Module 2 – End 2018</w:t>
            </w:r>
          </w:p>
        </w:tc>
        <w:tc>
          <w:tcPr>
            <w:tcW w:w="2122" w:type="dxa"/>
          </w:tcPr>
          <w:p w:rsidR="0015071F" w:rsidRDefault="0015071F" w:rsidP="00267371">
            <w:pPr>
              <w:jc w:val="both"/>
              <w:rPr>
                <w:rFonts w:ascii="Arial" w:hAnsi="Arial" w:cs="Arial"/>
                <w:b/>
                <w:sz w:val="20"/>
                <w:szCs w:val="20"/>
              </w:rPr>
            </w:pPr>
            <w:r>
              <w:rPr>
                <w:rFonts w:ascii="Arial" w:hAnsi="Arial" w:cs="Arial"/>
                <w:b/>
                <w:sz w:val="20"/>
                <w:szCs w:val="20"/>
              </w:rPr>
              <w:t>Progress</w:t>
            </w:r>
          </w:p>
        </w:tc>
      </w:tr>
      <w:tr w:rsidR="0015071F" w:rsidTr="00CA57B5">
        <w:tc>
          <w:tcPr>
            <w:tcW w:w="2410" w:type="dxa"/>
          </w:tcPr>
          <w:p w:rsidR="0015071F" w:rsidRPr="0015071F" w:rsidRDefault="0015071F" w:rsidP="00267371">
            <w:pPr>
              <w:jc w:val="both"/>
              <w:rPr>
                <w:rFonts w:ascii="Arial" w:hAnsi="Arial" w:cs="Arial"/>
                <w:sz w:val="20"/>
                <w:szCs w:val="20"/>
              </w:rPr>
            </w:pPr>
            <w:r w:rsidRPr="0015071F">
              <w:rPr>
                <w:rFonts w:ascii="Arial" w:hAnsi="Arial" w:cs="Arial"/>
                <w:sz w:val="20"/>
                <w:szCs w:val="20"/>
              </w:rPr>
              <w:t>Reading</w:t>
            </w:r>
          </w:p>
        </w:tc>
        <w:tc>
          <w:tcPr>
            <w:tcW w:w="2355" w:type="dxa"/>
          </w:tcPr>
          <w:p w:rsidR="0015071F" w:rsidRDefault="00C93A0A" w:rsidP="00267371">
            <w:pPr>
              <w:jc w:val="both"/>
              <w:rPr>
                <w:rFonts w:ascii="Arial" w:hAnsi="Arial" w:cs="Arial"/>
                <w:b/>
                <w:sz w:val="20"/>
                <w:szCs w:val="20"/>
              </w:rPr>
            </w:pPr>
            <w:r>
              <w:rPr>
                <w:rFonts w:ascii="Arial" w:hAnsi="Arial" w:cs="Arial"/>
                <w:b/>
                <w:sz w:val="20"/>
                <w:szCs w:val="20"/>
              </w:rPr>
              <w:t>0.0</w:t>
            </w:r>
          </w:p>
        </w:tc>
        <w:tc>
          <w:tcPr>
            <w:tcW w:w="2355" w:type="dxa"/>
            <w:shd w:val="clear" w:color="auto" w:fill="00B050"/>
          </w:tcPr>
          <w:p w:rsidR="0015071F" w:rsidRDefault="00C93A0A" w:rsidP="00267371">
            <w:pPr>
              <w:jc w:val="both"/>
              <w:rPr>
                <w:rFonts w:ascii="Arial" w:hAnsi="Arial" w:cs="Arial"/>
                <w:b/>
                <w:sz w:val="20"/>
                <w:szCs w:val="20"/>
              </w:rPr>
            </w:pPr>
            <w:r>
              <w:rPr>
                <w:rFonts w:ascii="Arial" w:hAnsi="Arial" w:cs="Arial"/>
                <w:b/>
                <w:sz w:val="20"/>
                <w:szCs w:val="20"/>
              </w:rPr>
              <w:t>1.8</w:t>
            </w:r>
          </w:p>
        </w:tc>
        <w:tc>
          <w:tcPr>
            <w:tcW w:w="2122" w:type="dxa"/>
          </w:tcPr>
          <w:p w:rsidR="0015071F" w:rsidRDefault="00C93A0A" w:rsidP="00267371">
            <w:pPr>
              <w:jc w:val="both"/>
              <w:rPr>
                <w:rFonts w:ascii="Arial" w:hAnsi="Arial" w:cs="Arial"/>
                <w:b/>
                <w:sz w:val="20"/>
                <w:szCs w:val="20"/>
              </w:rPr>
            </w:pPr>
            <w:r>
              <w:rPr>
                <w:rFonts w:ascii="Arial" w:hAnsi="Arial" w:cs="Arial"/>
                <w:b/>
                <w:sz w:val="20"/>
                <w:szCs w:val="20"/>
              </w:rPr>
              <w:t>1.8</w:t>
            </w:r>
          </w:p>
        </w:tc>
      </w:tr>
      <w:tr w:rsidR="0015071F" w:rsidTr="00CA57B5">
        <w:tc>
          <w:tcPr>
            <w:tcW w:w="2410" w:type="dxa"/>
          </w:tcPr>
          <w:p w:rsidR="0015071F" w:rsidRPr="0015071F" w:rsidRDefault="0015071F" w:rsidP="00267371">
            <w:pPr>
              <w:jc w:val="both"/>
              <w:rPr>
                <w:rFonts w:ascii="Arial" w:hAnsi="Arial" w:cs="Arial"/>
                <w:sz w:val="20"/>
                <w:szCs w:val="20"/>
              </w:rPr>
            </w:pPr>
            <w:r w:rsidRPr="0015071F">
              <w:rPr>
                <w:rFonts w:ascii="Arial" w:hAnsi="Arial" w:cs="Arial"/>
                <w:sz w:val="20"/>
                <w:szCs w:val="20"/>
              </w:rPr>
              <w:t>Writing</w:t>
            </w:r>
          </w:p>
        </w:tc>
        <w:tc>
          <w:tcPr>
            <w:tcW w:w="2355" w:type="dxa"/>
          </w:tcPr>
          <w:p w:rsidR="0015071F" w:rsidRDefault="00C93A0A" w:rsidP="00267371">
            <w:pPr>
              <w:jc w:val="both"/>
              <w:rPr>
                <w:rFonts w:ascii="Arial" w:hAnsi="Arial" w:cs="Arial"/>
                <w:b/>
                <w:sz w:val="20"/>
                <w:szCs w:val="20"/>
              </w:rPr>
            </w:pPr>
            <w:r>
              <w:rPr>
                <w:rFonts w:ascii="Arial" w:hAnsi="Arial" w:cs="Arial"/>
                <w:b/>
                <w:sz w:val="20"/>
                <w:szCs w:val="20"/>
              </w:rPr>
              <w:t>0.2</w:t>
            </w:r>
          </w:p>
        </w:tc>
        <w:tc>
          <w:tcPr>
            <w:tcW w:w="2355" w:type="dxa"/>
            <w:tcBorders>
              <w:bottom w:val="single" w:sz="4" w:space="0" w:color="auto"/>
            </w:tcBorders>
            <w:shd w:val="clear" w:color="auto" w:fill="FFFFFF" w:themeFill="background1"/>
          </w:tcPr>
          <w:p w:rsidR="0015071F" w:rsidRDefault="0015071F" w:rsidP="00267371">
            <w:pPr>
              <w:jc w:val="both"/>
              <w:rPr>
                <w:rFonts w:ascii="Arial" w:hAnsi="Arial" w:cs="Arial"/>
                <w:b/>
                <w:sz w:val="20"/>
                <w:szCs w:val="20"/>
              </w:rPr>
            </w:pPr>
          </w:p>
        </w:tc>
        <w:tc>
          <w:tcPr>
            <w:tcW w:w="2122" w:type="dxa"/>
          </w:tcPr>
          <w:p w:rsidR="0015071F" w:rsidRDefault="0015071F" w:rsidP="00267371">
            <w:pPr>
              <w:jc w:val="both"/>
              <w:rPr>
                <w:rFonts w:ascii="Arial" w:hAnsi="Arial" w:cs="Arial"/>
                <w:b/>
                <w:sz w:val="20"/>
                <w:szCs w:val="20"/>
              </w:rPr>
            </w:pPr>
          </w:p>
        </w:tc>
      </w:tr>
      <w:tr w:rsidR="0015071F" w:rsidTr="00CA57B5">
        <w:tc>
          <w:tcPr>
            <w:tcW w:w="2410" w:type="dxa"/>
          </w:tcPr>
          <w:p w:rsidR="0015071F" w:rsidRPr="0015071F" w:rsidRDefault="0015071F" w:rsidP="00267371">
            <w:pPr>
              <w:jc w:val="both"/>
              <w:rPr>
                <w:rFonts w:ascii="Arial" w:hAnsi="Arial" w:cs="Arial"/>
                <w:sz w:val="20"/>
                <w:szCs w:val="20"/>
              </w:rPr>
            </w:pPr>
            <w:r w:rsidRPr="0015071F">
              <w:rPr>
                <w:rFonts w:ascii="Arial" w:hAnsi="Arial" w:cs="Arial"/>
                <w:sz w:val="20"/>
                <w:szCs w:val="20"/>
              </w:rPr>
              <w:t>Numeracy</w:t>
            </w:r>
          </w:p>
        </w:tc>
        <w:tc>
          <w:tcPr>
            <w:tcW w:w="2355" w:type="dxa"/>
          </w:tcPr>
          <w:p w:rsidR="0015071F" w:rsidRDefault="00C93A0A" w:rsidP="00267371">
            <w:pPr>
              <w:jc w:val="both"/>
              <w:rPr>
                <w:rFonts w:ascii="Arial" w:hAnsi="Arial" w:cs="Arial"/>
                <w:b/>
                <w:sz w:val="20"/>
                <w:szCs w:val="20"/>
              </w:rPr>
            </w:pPr>
            <w:r>
              <w:rPr>
                <w:rFonts w:ascii="Arial" w:hAnsi="Arial" w:cs="Arial"/>
                <w:b/>
                <w:sz w:val="20"/>
                <w:szCs w:val="20"/>
              </w:rPr>
              <w:t>0.6</w:t>
            </w:r>
          </w:p>
        </w:tc>
        <w:tc>
          <w:tcPr>
            <w:tcW w:w="2355" w:type="dxa"/>
            <w:shd w:val="clear" w:color="auto" w:fill="FFFF00"/>
          </w:tcPr>
          <w:p w:rsidR="0015071F" w:rsidRDefault="00C93A0A" w:rsidP="00267371">
            <w:pPr>
              <w:jc w:val="both"/>
              <w:rPr>
                <w:rFonts w:ascii="Arial" w:hAnsi="Arial" w:cs="Arial"/>
                <w:b/>
                <w:sz w:val="20"/>
                <w:szCs w:val="20"/>
              </w:rPr>
            </w:pPr>
            <w:r>
              <w:rPr>
                <w:rFonts w:ascii="Arial" w:hAnsi="Arial" w:cs="Arial"/>
                <w:b/>
                <w:sz w:val="20"/>
                <w:szCs w:val="20"/>
              </w:rPr>
              <w:t>1.6</w:t>
            </w:r>
          </w:p>
        </w:tc>
        <w:tc>
          <w:tcPr>
            <w:tcW w:w="2122" w:type="dxa"/>
          </w:tcPr>
          <w:p w:rsidR="0015071F" w:rsidRDefault="00C93A0A" w:rsidP="00267371">
            <w:pPr>
              <w:jc w:val="both"/>
              <w:rPr>
                <w:rFonts w:ascii="Arial" w:hAnsi="Arial" w:cs="Arial"/>
                <w:b/>
                <w:sz w:val="20"/>
                <w:szCs w:val="20"/>
              </w:rPr>
            </w:pPr>
            <w:r>
              <w:rPr>
                <w:rFonts w:ascii="Arial" w:hAnsi="Arial" w:cs="Arial"/>
                <w:b/>
                <w:sz w:val="20"/>
                <w:szCs w:val="20"/>
              </w:rPr>
              <w:t>1.0</w:t>
            </w:r>
          </w:p>
        </w:tc>
      </w:tr>
    </w:tbl>
    <w:p w:rsidR="0015071F" w:rsidRDefault="0015071F" w:rsidP="00267371">
      <w:pPr>
        <w:jc w:val="both"/>
        <w:rPr>
          <w:rFonts w:ascii="Arial" w:hAnsi="Arial" w:cs="Arial"/>
          <w:b/>
          <w:sz w:val="20"/>
          <w:szCs w:val="20"/>
        </w:rPr>
      </w:pPr>
    </w:p>
    <w:p w:rsidR="0015071F" w:rsidRPr="0015071F" w:rsidRDefault="0015071F" w:rsidP="00267371">
      <w:pPr>
        <w:jc w:val="both"/>
        <w:rPr>
          <w:rFonts w:ascii="Arial" w:hAnsi="Arial" w:cs="Arial"/>
          <w:sz w:val="20"/>
          <w:szCs w:val="20"/>
        </w:rPr>
      </w:pPr>
      <w:r w:rsidRPr="0015071F">
        <w:rPr>
          <w:rFonts w:ascii="Arial" w:hAnsi="Arial" w:cs="Arial"/>
          <w:sz w:val="20"/>
          <w:szCs w:val="20"/>
        </w:rPr>
        <w:t>Student 2</w:t>
      </w:r>
    </w:p>
    <w:tbl>
      <w:tblPr>
        <w:tblStyle w:val="TableGrid"/>
        <w:tblW w:w="0" w:type="auto"/>
        <w:shd w:val="clear" w:color="auto" w:fill="FFFFFF" w:themeFill="background1"/>
        <w:tblLook w:val="04A0" w:firstRow="1" w:lastRow="0" w:firstColumn="1" w:lastColumn="0" w:noHBand="0" w:noVBand="1"/>
      </w:tblPr>
      <w:tblGrid>
        <w:gridCol w:w="2410"/>
        <w:gridCol w:w="2355"/>
        <w:gridCol w:w="2355"/>
        <w:gridCol w:w="2122"/>
      </w:tblGrid>
      <w:tr w:rsidR="0015071F" w:rsidTr="00CA57B5">
        <w:tc>
          <w:tcPr>
            <w:tcW w:w="2410" w:type="dxa"/>
            <w:shd w:val="clear" w:color="auto" w:fill="FFFFFF" w:themeFill="background1"/>
          </w:tcPr>
          <w:p w:rsidR="0015071F" w:rsidRDefault="0015071F" w:rsidP="00DD7B98">
            <w:pPr>
              <w:jc w:val="both"/>
              <w:rPr>
                <w:rFonts w:ascii="Arial" w:hAnsi="Arial" w:cs="Arial"/>
                <w:b/>
                <w:sz w:val="20"/>
                <w:szCs w:val="20"/>
              </w:rPr>
            </w:pPr>
            <w:r>
              <w:rPr>
                <w:rFonts w:ascii="Arial" w:hAnsi="Arial" w:cs="Arial"/>
                <w:b/>
                <w:sz w:val="20"/>
                <w:szCs w:val="20"/>
              </w:rPr>
              <w:t>Category</w:t>
            </w:r>
          </w:p>
        </w:tc>
        <w:tc>
          <w:tcPr>
            <w:tcW w:w="2355" w:type="dxa"/>
            <w:shd w:val="clear" w:color="auto" w:fill="FFFFFF" w:themeFill="background1"/>
          </w:tcPr>
          <w:p w:rsidR="0015071F" w:rsidRDefault="0015071F" w:rsidP="00DD7B98">
            <w:pPr>
              <w:jc w:val="both"/>
              <w:rPr>
                <w:rFonts w:ascii="Arial" w:hAnsi="Arial" w:cs="Arial"/>
                <w:b/>
                <w:sz w:val="20"/>
                <w:szCs w:val="20"/>
              </w:rPr>
            </w:pPr>
            <w:r>
              <w:rPr>
                <w:rFonts w:ascii="Arial" w:hAnsi="Arial" w:cs="Arial"/>
                <w:b/>
                <w:sz w:val="20"/>
                <w:szCs w:val="20"/>
              </w:rPr>
              <w:t>Module 1 – On Entry</w:t>
            </w:r>
          </w:p>
        </w:tc>
        <w:tc>
          <w:tcPr>
            <w:tcW w:w="2355" w:type="dxa"/>
            <w:tcBorders>
              <w:bottom w:val="single" w:sz="4" w:space="0" w:color="auto"/>
            </w:tcBorders>
            <w:shd w:val="clear" w:color="auto" w:fill="FFFFFF" w:themeFill="background1"/>
          </w:tcPr>
          <w:p w:rsidR="0015071F" w:rsidRDefault="000D31F5" w:rsidP="00DD7B98">
            <w:pPr>
              <w:jc w:val="both"/>
              <w:rPr>
                <w:rFonts w:ascii="Arial" w:hAnsi="Arial" w:cs="Arial"/>
                <w:b/>
                <w:sz w:val="20"/>
                <w:szCs w:val="20"/>
              </w:rPr>
            </w:pPr>
            <w:r>
              <w:rPr>
                <w:rFonts w:ascii="Arial" w:hAnsi="Arial" w:cs="Arial"/>
                <w:b/>
                <w:sz w:val="20"/>
                <w:szCs w:val="20"/>
              </w:rPr>
              <w:t>Module 2 – End 2018</w:t>
            </w:r>
          </w:p>
        </w:tc>
        <w:tc>
          <w:tcPr>
            <w:tcW w:w="2122" w:type="dxa"/>
            <w:shd w:val="clear" w:color="auto" w:fill="FFFFFF" w:themeFill="background1"/>
          </w:tcPr>
          <w:p w:rsidR="0015071F" w:rsidRDefault="0015071F" w:rsidP="00DD7B98">
            <w:pPr>
              <w:jc w:val="both"/>
              <w:rPr>
                <w:rFonts w:ascii="Arial" w:hAnsi="Arial" w:cs="Arial"/>
                <w:b/>
                <w:sz w:val="20"/>
                <w:szCs w:val="20"/>
              </w:rPr>
            </w:pPr>
            <w:r>
              <w:rPr>
                <w:rFonts w:ascii="Arial" w:hAnsi="Arial" w:cs="Arial"/>
                <w:b/>
                <w:sz w:val="20"/>
                <w:szCs w:val="20"/>
              </w:rPr>
              <w:t>Progress</w:t>
            </w:r>
          </w:p>
        </w:tc>
      </w:tr>
      <w:tr w:rsidR="0015071F" w:rsidTr="00CA57B5">
        <w:tc>
          <w:tcPr>
            <w:tcW w:w="2410" w:type="dxa"/>
            <w:shd w:val="clear" w:color="auto" w:fill="FFFFFF" w:themeFill="background1"/>
          </w:tcPr>
          <w:p w:rsidR="0015071F" w:rsidRPr="0015071F" w:rsidRDefault="0015071F" w:rsidP="00DD7B98">
            <w:pPr>
              <w:jc w:val="both"/>
              <w:rPr>
                <w:rFonts w:ascii="Arial" w:hAnsi="Arial" w:cs="Arial"/>
                <w:sz w:val="20"/>
                <w:szCs w:val="20"/>
              </w:rPr>
            </w:pPr>
            <w:r w:rsidRPr="0015071F">
              <w:rPr>
                <w:rFonts w:ascii="Arial" w:hAnsi="Arial" w:cs="Arial"/>
                <w:sz w:val="20"/>
                <w:szCs w:val="20"/>
              </w:rPr>
              <w:t>Reading</w:t>
            </w:r>
          </w:p>
        </w:tc>
        <w:tc>
          <w:tcPr>
            <w:tcW w:w="2355" w:type="dxa"/>
            <w:shd w:val="clear" w:color="auto" w:fill="FFFFFF" w:themeFill="background1"/>
          </w:tcPr>
          <w:p w:rsidR="0015071F" w:rsidRDefault="00C93A0A" w:rsidP="00DD7B98">
            <w:pPr>
              <w:jc w:val="both"/>
              <w:rPr>
                <w:rFonts w:ascii="Arial" w:hAnsi="Arial" w:cs="Arial"/>
                <w:b/>
                <w:sz w:val="20"/>
                <w:szCs w:val="20"/>
              </w:rPr>
            </w:pPr>
            <w:r>
              <w:rPr>
                <w:rFonts w:ascii="Arial" w:hAnsi="Arial" w:cs="Arial"/>
                <w:b/>
                <w:sz w:val="20"/>
                <w:szCs w:val="20"/>
              </w:rPr>
              <w:t>0.8</w:t>
            </w:r>
          </w:p>
        </w:tc>
        <w:tc>
          <w:tcPr>
            <w:tcW w:w="2355" w:type="dxa"/>
            <w:shd w:val="clear" w:color="auto" w:fill="00B050"/>
          </w:tcPr>
          <w:p w:rsidR="0015071F" w:rsidRDefault="00C93A0A" w:rsidP="00DD7B98">
            <w:pPr>
              <w:jc w:val="both"/>
              <w:rPr>
                <w:rFonts w:ascii="Arial" w:hAnsi="Arial" w:cs="Arial"/>
                <w:b/>
                <w:sz w:val="20"/>
                <w:szCs w:val="20"/>
              </w:rPr>
            </w:pPr>
            <w:r>
              <w:rPr>
                <w:rFonts w:ascii="Arial" w:hAnsi="Arial" w:cs="Arial"/>
                <w:b/>
                <w:sz w:val="20"/>
                <w:szCs w:val="20"/>
              </w:rPr>
              <w:t>2.0</w:t>
            </w:r>
          </w:p>
        </w:tc>
        <w:tc>
          <w:tcPr>
            <w:tcW w:w="2122" w:type="dxa"/>
            <w:shd w:val="clear" w:color="auto" w:fill="FFFFFF" w:themeFill="background1"/>
          </w:tcPr>
          <w:p w:rsidR="0015071F" w:rsidRDefault="00C93A0A" w:rsidP="00DD7B98">
            <w:pPr>
              <w:jc w:val="both"/>
              <w:rPr>
                <w:rFonts w:ascii="Arial" w:hAnsi="Arial" w:cs="Arial"/>
                <w:b/>
                <w:sz w:val="20"/>
                <w:szCs w:val="20"/>
              </w:rPr>
            </w:pPr>
            <w:r>
              <w:rPr>
                <w:rFonts w:ascii="Arial" w:hAnsi="Arial" w:cs="Arial"/>
                <w:b/>
                <w:sz w:val="20"/>
                <w:szCs w:val="20"/>
              </w:rPr>
              <w:t>1.2</w:t>
            </w:r>
          </w:p>
        </w:tc>
      </w:tr>
      <w:tr w:rsidR="0015071F" w:rsidTr="00CA57B5">
        <w:tc>
          <w:tcPr>
            <w:tcW w:w="2410" w:type="dxa"/>
            <w:shd w:val="clear" w:color="auto" w:fill="FFFFFF" w:themeFill="background1"/>
          </w:tcPr>
          <w:p w:rsidR="0015071F" w:rsidRPr="0015071F" w:rsidRDefault="0015071F" w:rsidP="00DD7B98">
            <w:pPr>
              <w:jc w:val="both"/>
              <w:rPr>
                <w:rFonts w:ascii="Arial" w:hAnsi="Arial" w:cs="Arial"/>
                <w:sz w:val="20"/>
                <w:szCs w:val="20"/>
              </w:rPr>
            </w:pPr>
            <w:r w:rsidRPr="0015071F">
              <w:rPr>
                <w:rFonts w:ascii="Arial" w:hAnsi="Arial" w:cs="Arial"/>
                <w:sz w:val="20"/>
                <w:szCs w:val="20"/>
              </w:rPr>
              <w:t>Writing</w:t>
            </w:r>
          </w:p>
        </w:tc>
        <w:tc>
          <w:tcPr>
            <w:tcW w:w="2355" w:type="dxa"/>
            <w:shd w:val="clear" w:color="auto" w:fill="FFFFFF" w:themeFill="background1"/>
          </w:tcPr>
          <w:p w:rsidR="0015071F" w:rsidRDefault="00C93A0A" w:rsidP="00DD7B98">
            <w:pPr>
              <w:jc w:val="both"/>
              <w:rPr>
                <w:rFonts w:ascii="Arial" w:hAnsi="Arial" w:cs="Arial"/>
                <w:b/>
                <w:sz w:val="20"/>
                <w:szCs w:val="20"/>
              </w:rPr>
            </w:pPr>
            <w:r>
              <w:rPr>
                <w:rFonts w:ascii="Arial" w:hAnsi="Arial" w:cs="Arial"/>
                <w:b/>
                <w:sz w:val="20"/>
                <w:szCs w:val="20"/>
              </w:rPr>
              <w:t>0.1</w:t>
            </w:r>
          </w:p>
        </w:tc>
        <w:tc>
          <w:tcPr>
            <w:tcW w:w="2355" w:type="dxa"/>
            <w:tcBorders>
              <w:bottom w:val="single" w:sz="4" w:space="0" w:color="auto"/>
            </w:tcBorders>
            <w:shd w:val="clear" w:color="auto" w:fill="FFFFFF" w:themeFill="background1"/>
          </w:tcPr>
          <w:p w:rsidR="0015071F" w:rsidRDefault="0015071F" w:rsidP="00DD7B98">
            <w:pPr>
              <w:jc w:val="both"/>
              <w:rPr>
                <w:rFonts w:ascii="Arial" w:hAnsi="Arial" w:cs="Arial"/>
                <w:b/>
                <w:sz w:val="20"/>
                <w:szCs w:val="20"/>
              </w:rPr>
            </w:pPr>
          </w:p>
        </w:tc>
        <w:tc>
          <w:tcPr>
            <w:tcW w:w="2122" w:type="dxa"/>
            <w:shd w:val="clear" w:color="auto" w:fill="FFFFFF" w:themeFill="background1"/>
          </w:tcPr>
          <w:p w:rsidR="0015071F" w:rsidRDefault="0015071F" w:rsidP="00DD7B98">
            <w:pPr>
              <w:jc w:val="both"/>
              <w:rPr>
                <w:rFonts w:ascii="Arial" w:hAnsi="Arial" w:cs="Arial"/>
                <w:b/>
                <w:sz w:val="20"/>
                <w:szCs w:val="20"/>
              </w:rPr>
            </w:pPr>
          </w:p>
        </w:tc>
      </w:tr>
      <w:tr w:rsidR="0015071F" w:rsidTr="00CA57B5">
        <w:tc>
          <w:tcPr>
            <w:tcW w:w="2410" w:type="dxa"/>
            <w:shd w:val="clear" w:color="auto" w:fill="FFFFFF" w:themeFill="background1"/>
          </w:tcPr>
          <w:p w:rsidR="0015071F" w:rsidRPr="0015071F" w:rsidRDefault="0015071F" w:rsidP="00DD7B98">
            <w:pPr>
              <w:jc w:val="both"/>
              <w:rPr>
                <w:rFonts w:ascii="Arial" w:hAnsi="Arial" w:cs="Arial"/>
                <w:sz w:val="20"/>
                <w:szCs w:val="20"/>
              </w:rPr>
            </w:pPr>
            <w:r w:rsidRPr="0015071F">
              <w:rPr>
                <w:rFonts w:ascii="Arial" w:hAnsi="Arial" w:cs="Arial"/>
                <w:sz w:val="20"/>
                <w:szCs w:val="20"/>
              </w:rPr>
              <w:t>Numeracy</w:t>
            </w:r>
          </w:p>
        </w:tc>
        <w:tc>
          <w:tcPr>
            <w:tcW w:w="2355" w:type="dxa"/>
            <w:shd w:val="clear" w:color="auto" w:fill="FFFFFF" w:themeFill="background1"/>
          </w:tcPr>
          <w:p w:rsidR="0015071F" w:rsidRDefault="00C93A0A" w:rsidP="00DD7B98">
            <w:pPr>
              <w:jc w:val="both"/>
              <w:rPr>
                <w:rFonts w:ascii="Arial" w:hAnsi="Arial" w:cs="Arial"/>
                <w:b/>
                <w:sz w:val="20"/>
                <w:szCs w:val="20"/>
              </w:rPr>
            </w:pPr>
            <w:r>
              <w:rPr>
                <w:rFonts w:ascii="Arial" w:hAnsi="Arial" w:cs="Arial"/>
                <w:b/>
                <w:sz w:val="20"/>
                <w:szCs w:val="20"/>
              </w:rPr>
              <w:t>1.1</w:t>
            </w:r>
          </w:p>
        </w:tc>
        <w:tc>
          <w:tcPr>
            <w:tcW w:w="2355" w:type="dxa"/>
            <w:shd w:val="clear" w:color="auto" w:fill="FFFF00"/>
          </w:tcPr>
          <w:p w:rsidR="0015071F" w:rsidRDefault="00C93A0A" w:rsidP="00DD7B98">
            <w:pPr>
              <w:jc w:val="both"/>
              <w:rPr>
                <w:rFonts w:ascii="Arial" w:hAnsi="Arial" w:cs="Arial"/>
                <w:b/>
                <w:sz w:val="20"/>
                <w:szCs w:val="20"/>
              </w:rPr>
            </w:pPr>
            <w:r>
              <w:rPr>
                <w:rFonts w:ascii="Arial" w:hAnsi="Arial" w:cs="Arial"/>
                <w:b/>
                <w:sz w:val="20"/>
                <w:szCs w:val="20"/>
              </w:rPr>
              <w:t>1.7</w:t>
            </w:r>
          </w:p>
        </w:tc>
        <w:tc>
          <w:tcPr>
            <w:tcW w:w="2122" w:type="dxa"/>
            <w:shd w:val="clear" w:color="auto" w:fill="FFFFFF" w:themeFill="background1"/>
          </w:tcPr>
          <w:p w:rsidR="0015071F" w:rsidRDefault="00C93A0A" w:rsidP="00DD7B98">
            <w:pPr>
              <w:jc w:val="both"/>
              <w:rPr>
                <w:rFonts w:ascii="Arial" w:hAnsi="Arial" w:cs="Arial"/>
                <w:b/>
                <w:sz w:val="20"/>
                <w:szCs w:val="20"/>
              </w:rPr>
            </w:pPr>
            <w:r>
              <w:rPr>
                <w:rFonts w:ascii="Arial" w:hAnsi="Arial" w:cs="Arial"/>
                <w:b/>
                <w:sz w:val="20"/>
                <w:szCs w:val="20"/>
              </w:rPr>
              <w:t>0.6</w:t>
            </w:r>
          </w:p>
        </w:tc>
      </w:tr>
    </w:tbl>
    <w:p w:rsidR="0015071F" w:rsidRPr="0015071F" w:rsidRDefault="0015071F" w:rsidP="00267371">
      <w:pPr>
        <w:jc w:val="both"/>
        <w:rPr>
          <w:rFonts w:ascii="Arial" w:hAnsi="Arial" w:cs="Arial"/>
          <w:sz w:val="20"/>
          <w:szCs w:val="20"/>
        </w:rPr>
      </w:pPr>
    </w:p>
    <w:p w:rsidR="0015071F" w:rsidRPr="0015071F" w:rsidRDefault="0015071F" w:rsidP="00267371">
      <w:pPr>
        <w:jc w:val="both"/>
        <w:rPr>
          <w:rFonts w:ascii="Arial" w:hAnsi="Arial" w:cs="Arial"/>
          <w:sz w:val="20"/>
          <w:szCs w:val="20"/>
        </w:rPr>
      </w:pPr>
      <w:r w:rsidRPr="0015071F">
        <w:rPr>
          <w:rFonts w:ascii="Arial" w:hAnsi="Arial" w:cs="Arial"/>
          <w:sz w:val="20"/>
          <w:szCs w:val="20"/>
        </w:rPr>
        <w:t>Student 3</w:t>
      </w:r>
    </w:p>
    <w:tbl>
      <w:tblPr>
        <w:tblStyle w:val="TableGrid"/>
        <w:tblW w:w="0" w:type="auto"/>
        <w:shd w:val="clear" w:color="auto" w:fill="FFFFFF" w:themeFill="background1"/>
        <w:tblLook w:val="04A0" w:firstRow="1" w:lastRow="0" w:firstColumn="1" w:lastColumn="0" w:noHBand="0" w:noVBand="1"/>
      </w:tblPr>
      <w:tblGrid>
        <w:gridCol w:w="2410"/>
        <w:gridCol w:w="2355"/>
        <w:gridCol w:w="2355"/>
        <w:gridCol w:w="2122"/>
      </w:tblGrid>
      <w:tr w:rsidR="005E43F4" w:rsidTr="00CA57B5">
        <w:tc>
          <w:tcPr>
            <w:tcW w:w="2410" w:type="dxa"/>
            <w:shd w:val="clear" w:color="auto" w:fill="FFFFFF" w:themeFill="background1"/>
          </w:tcPr>
          <w:p w:rsidR="005E43F4" w:rsidRDefault="005E43F4" w:rsidP="00DD7B98">
            <w:pPr>
              <w:jc w:val="both"/>
              <w:rPr>
                <w:rFonts w:ascii="Arial" w:hAnsi="Arial" w:cs="Arial"/>
                <w:b/>
                <w:sz w:val="20"/>
                <w:szCs w:val="20"/>
              </w:rPr>
            </w:pPr>
            <w:r>
              <w:rPr>
                <w:rFonts w:ascii="Arial" w:hAnsi="Arial" w:cs="Arial"/>
                <w:b/>
                <w:sz w:val="20"/>
                <w:szCs w:val="20"/>
              </w:rPr>
              <w:t>Category</w:t>
            </w:r>
          </w:p>
        </w:tc>
        <w:tc>
          <w:tcPr>
            <w:tcW w:w="2355" w:type="dxa"/>
            <w:shd w:val="clear" w:color="auto" w:fill="FFFFFF" w:themeFill="background1"/>
          </w:tcPr>
          <w:p w:rsidR="005E43F4" w:rsidRDefault="005E43F4" w:rsidP="00DD7B98">
            <w:pPr>
              <w:jc w:val="both"/>
              <w:rPr>
                <w:rFonts w:ascii="Arial" w:hAnsi="Arial" w:cs="Arial"/>
                <w:b/>
                <w:sz w:val="20"/>
                <w:szCs w:val="20"/>
              </w:rPr>
            </w:pPr>
            <w:r>
              <w:rPr>
                <w:rFonts w:ascii="Arial" w:hAnsi="Arial" w:cs="Arial"/>
                <w:b/>
                <w:sz w:val="20"/>
                <w:szCs w:val="20"/>
              </w:rPr>
              <w:t>Module 1 – On Entry</w:t>
            </w:r>
          </w:p>
        </w:tc>
        <w:tc>
          <w:tcPr>
            <w:tcW w:w="2355" w:type="dxa"/>
            <w:tcBorders>
              <w:bottom w:val="single" w:sz="4" w:space="0" w:color="auto"/>
            </w:tcBorders>
            <w:shd w:val="clear" w:color="auto" w:fill="FFFFFF" w:themeFill="background1"/>
          </w:tcPr>
          <w:p w:rsidR="005E43F4" w:rsidRDefault="000D31F5" w:rsidP="00DD7B98">
            <w:pPr>
              <w:jc w:val="both"/>
              <w:rPr>
                <w:rFonts w:ascii="Arial" w:hAnsi="Arial" w:cs="Arial"/>
                <w:b/>
                <w:sz w:val="20"/>
                <w:szCs w:val="20"/>
              </w:rPr>
            </w:pPr>
            <w:r>
              <w:rPr>
                <w:rFonts w:ascii="Arial" w:hAnsi="Arial" w:cs="Arial"/>
                <w:b/>
                <w:sz w:val="20"/>
                <w:szCs w:val="20"/>
              </w:rPr>
              <w:t>Module 2 – End 2018</w:t>
            </w:r>
          </w:p>
        </w:tc>
        <w:tc>
          <w:tcPr>
            <w:tcW w:w="2122" w:type="dxa"/>
            <w:shd w:val="clear" w:color="auto" w:fill="FFFFFF" w:themeFill="background1"/>
          </w:tcPr>
          <w:p w:rsidR="005E43F4" w:rsidRDefault="005E43F4" w:rsidP="00DD7B98">
            <w:pPr>
              <w:jc w:val="both"/>
              <w:rPr>
                <w:rFonts w:ascii="Arial" w:hAnsi="Arial" w:cs="Arial"/>
                <w:b/>
                <w:sz w:val="20"/>
                <w:szCs w:val="20"/>
              </w:rPr>
            </w:pPr>
            <w:r>
              <w:rPr>
                <w:rFonts w:ascii="Arial" w:hAnsi="Arial" w:cs="Arial"/>
                <w:b/>
                <w:sz w:val="20"/>
                <w:szCs w:val="20"/>
              </w:rPr>
              <w:t>Progress</w:t>
            </w:r>
          </w:p>
        </w:tc>
      </w:tr>
      <w:tr w:rsidR="005E43F4" w:rsidTr="00CA57B5">
        <w:tc>
          <w:tcPr>
            <w:tcW w:w="2410" w:type="dxa"/>
            <w:shd w:val="clear" w:color="auto" w:fill="FFFFFF" w:themeFill="background1"/>
          </w:tcPr>
          <w:p w:rsidR="005E43F4" w:rsidRPr="0015071F" w:rsidRDefault="005E43F4" w:rsidP="00DD7B98">
            <w:pPr>
              <w:jc w:val="both"/>
              <w:rPr>
                <w:rFonts w:ascii="Arial" w:hAnsi="Arial" w:cs="Arial"/>
                <w:sz w:val="20"/>
                <w:szCs w:val="20"/>
              </w:rPr>
            </w:pPr>
            <w:r w:rsidRPr="0015071F">
              <w:rPr>
                <w:rFonts w:ascii="Arial" w:hAnsi="Arial" w:cs="Arial"/>
                <w:sz w:val="20"/>
                <w:szCs w:val="20"/>
              </w:rPr>
              <w:t>Reading</w:t>
            </w:r>
          </w:p>
        </w:tc>
        <w:tc>
          <w:tcPr>
            <w:tcW w:w="2355" w:type="dxa"/>
            <w:shd w:val="clear" w:color="auto" w:fill="FFFFFF" w:themeFill="background1"/>
          </w:tcPr>
          <w:p w:rsidR="005E43F4" w:rsidRDefault="00C93A0A" w:rsidP="00DD7B98">
            <w:pPr>
              <w:jc w:val="both"/>
              <w:rPr>
                <w:rFonts w:ascii="Arial" w:hAnsi="Arial" w:cs="Arial"/>
                <w:b/>
                <w:sz w:val="20"/>
                <w:szCs w:val="20"/>
              </w:rPr>
            </w:pPr>
            <w:r>
              <w:rPr>
                <w:rFonts w:ascii="Arial" w:hAnsi="Arial" w:cs="Arial"/>
                <w:b/>
                <w:sz w:val="20"/>
                <w:szCs w:val="20"/>
              </w:rPr>
              <w:t>0.6</w:t>
            </w:r>
          </w:p>
        </w:tc>
        <w:tc>
          <w:tcPr>
            <w:tcW w:w="2355" w:type="dxa"/>
            <w:shd w:val="clear" w:color="auto" w:fill="00B050"/>
          </w:tcPr>
          <w:p w:rsidR="005E43F4" w:rsidRDefault="00C93A0A" w:rsidP="00DD7B98">
            <w:pPr>
              <w:jc w:val="both"/>
              <w:rPr>
                <w:rFonts w:ascii="Arial" w:hAnsi="Arial" w:cs="Arial"/>
                <w:b/>
                <w:sz w:val="20"/>
                <w:szCs w:val="20"/>
              </w:rPr>
            </w:pPr>
            <w:r>
              <w:rPr>
                <w:rFonts w:ascii="Arial" w:hAnsi="Arial" w:cs="Arial"/>
                <w:b/>
                <w:sz w:val="20"/>
                <w:szCs w:val="20"/>
              </w:rPr>
              <w:t>2.3</w:t>
            </w:r>
          </w:p>
        </w:tc>
        <w:tc>
          <w:tcPr>
            <w:tcW w:w="2122" w:type="dxa"/>
            <w:shd w:val="clear" w:color="auto" w:fill="FFFFFF" w:themeFill="background1"/>
          </w:tcPr>
          <w:p w:rsidR="005E43F4" w:rsidRDefault="00C93A0A" w:rsidP="00DD7B98">
            <w:pPr>
              <w:jc w:val="both"/>
              <w:rPr>
                <w:rFonts w:ascii="Arial" w:hAnsi="Arial" w:cs="Arial"/>
                <w:b/>
                <w:sz w:val="20"/>
                <w:szCs w:val="20"/>
              </w:rPr>
            </w:pPr>
            <w:r>
              <w:rPr>
                <w:rFonts w:ascii="Arial" w:hAnsi="Arial" w:cs="Arial"/>
                <w:b/>
                <w:sz w:val="20"/>
                <w:szCs w:val="20"/>
              </w:rPr>
              <w:t>1.7</w:t>
            </w:r>
          </w:p>
        </w:tc>
      </w:tr>
      <w:tr w:rsidR="005E43F4" w:rsidTr="00CA57B5">
        <w:tc>
          <w:tcPr>
            <w:tcW w:w="2410" w:type="dxa"/>
            <w:shd w:val="clear" w:color="auto" w:fill="FFFFFF" w:themeFill="background1"/>
          </w:tcPr>
          <w:p w:rsidR="005E43F4" w:rsidRPr="0015071F" w:rsidRDefault="005E43F4" w:rsidP="00DD7B98">
            <w:pPr>
              <w:jc w:val="both"/>
              <w:rPr>
                <w:rFonts w:ascii="Arial" w:hAnsi="Arial" w:cs="Arial"/>
                <w:sz w:val="20"/>
                <w:szCs w:val="20"/>
              </w:rPr>
            </w:pPr>
            <w:r w:rsidRPr="0015071F">
              <w:rPr>
                <w:rFonts w:ascii="Arial" w:hAnsi="Arial" w:cs="Arial"/>
                <w:sz w:val="20"/>
                <w:szCs w:val="20"/>
              </w:rPr>
              <w:t>Writing</w:t>
            </w:r>
          </w:p>
        </w:tc>
        <w:tc>
          <w:tcPr>
            <w:tcW w:w="2355" w:type="dxa"/>
            <w:shd w:val="clear" w:color="auto" w:fill="FFFFFF" w:themeFill="background1"/>
          </w:tcPr>
          <w:p w:rsidR="005E43F4" w:rsidRDefault="00C93A0A" w:rsidP="00DD7B98">
            <w:pPr>
              <w:jc w:val="both"/>
              <w:rPr>
                <w:rFonts w:ascii="Arial" w:hAnsi="Arial" w:cs="Arial"/>
                <w:b/>
                <w:sz w:val="20"/>
                <w:szCs w:val="20"/>
              </w:rPr>
            </w:pPr>
            <w:r>
              <w:rPr>
                <w:rFonts w:ascii="Arial" w:hAnsi="Arial" w:cs="Arial"/>
                <w:b/>
                <w:sz w:val="20"/>
                <w:szCs w:val="20"/>
              </w:rPr>
              <w:t>0.1</w:t>
            </w:r>
          </w:p>
        </w:tc>
        <w:tc>
          <w:tcPr>
            <w:tcW w:w="2355" w:type="dxa"/>
            <w:tcBorders>
              <w:bottom w:val="single" w:sz="4" w:space="0" w:color="auto"/>
            </w:tcBorders>
            <w:shd w:val="clear" w:color="auto" w:fill="FFFFFF" w:themeFill="background1"/>
          </w:tcPr>
          <w:p w:rsidR="005E43F4" w:rsidRDefault="005E43F4" w:rsidP="00DD7B98">
            <w:pPr>
              <w:jc w:val="both"/>
              <w:rPr>
                <w:rFonts w:ascii="Arial" w:hAnsi="Arial" w:cs="Arial"/>
                <w:b/>
                <w:sz w:val="20"/>
                <w:szCs w:val="20"/>
              </w:rPr>
            </w:pPr>
          </w:p>
        </w:tc>
        <w:tc>
          <w:tcPr>
            <w:tcW w:w="2122" w:type="dxa"/>
            <w:shd w:val="clear" w:color="auto" w:fill="FFFFFF" w:themeFill="background1"/>
          </w:tcPr>
          <w:p w:rsidR="005E43F4" w:rsidRDefault="005E43F4" w:rsidP="00DD7B98">
            <w:pPr>
              <w:jc w:val="both"/>
              <w:rPr>
                <w:rFonts w:ascii="Arial" w:hAnsi="Arial" w:cs="Arial"/>
                <w:b/>
                <w:sz w:val="20"/>
                <w:szCs w:val="20"/>
              </w:rPr>
            </w:pPr>
          </w:p>
        </w:tc>
      </w:tr>
      <w:tr w:rsidR="005E43F4" w:rsidTr="00CA57B5">
        <w:tc>
          <w:tcPr>
            <w:tcW w:w="2410" w:type="dxa"/>
            <w:shd w:val="clear" w:color="auto" w:fill="FFFFFF" w:themeFill="background1"/>
          </w:tcPr>
          <w:p w:rsidR="005E43F4" w:rsidRPr="0015071F" w:rsidRDefault="005E43F4" w:rsidP="00DD7B98">
            <w:pPr>
              <w:jc w:val="both"/>
              <w:rPr>
                <w:rFonts w:ascii="Arial" w:hAnsi="Arial" w:cs="Arial"/>
                <w:sz w:val="20"/>
                <w:szCs w:val="20"/>
              </w:rPr>
            </w:pPr>
            <w:r w:rsidRPr="0015071F">
              <w:rPr>
                <w:rFonts w:ascii="Arial" w:hAnsi="Arial" w:cs="Arial"/>
                <w:sz w:val="20"/>
                <w:szCs w:val="20"/>
              </w:rPr>
              <w:t>Numeracy</w:t>
            </w:r>
          </w:p>
        </w:tc>
        <w:tc>
          <w:tcPr>
            <w:tcW w:w="2355" w:type="dxa"/>
            <w:shd w:val="clear" w:color="auto" w:fill="FFFFFF" w:themeFill="background1"/>
          </w:tcPr>
          <w:p w:rsidR="005E43F4" w:rsidRDefault="00C93A0A" w:rsidP="00DD7B98">
            <w:pPr>
              <w:jc w:val="both"/>
              <w:rPr>
                <w:rFonts w:ascii="Arial" w:hAnsi="Arial" w:cs="Arial"/>
                <w:b/>
                <w:sz w:val="20"/>
                <w:szCs w:val="20"/>
              </w:rPr>
            </w:pPr>
            <w:r>
              <w:rPr>
                <w:rFonts w:ascii="Arial" w:hAnsi="Arial" w:cs="Arial"/>
                <w:b/>
                <w:sz w:val="20"/>
                <w:szCs w:val="20"/>
              </w:rPr>
              <w:t>1.1</w:t>
            </w:r>
          </w:p>
        </w:tc>
        <w:tc>
          <w:tcPr>
            <w:tcW w:w="2355" w:type="dxa"/>
            <w:shd w:val="clear" w:color="auto" w:fill="00B050"/>
          </w:tcPr>
          <w:p w:rsidR="005E43F4" w:rsidRDefault="00C93A0A" w:rsidP="00DD7B98">
            <w:pPr>
              <w:jc w:val="both"/>
              <w:rPr>
                <w:rFonts w:ascii="Arial" w:hAnsi="Arial" w:cs="Arial"/>
                <w:b/>
                <w:sz w:val="20"/>
                <w:szCs w:val="20"/>
              </w:rPr>
            </w:pPr>
            <w:r>
              <w:rPr>
                <w:rFonts w:ascii="Arial" w:hAnsi="Arial" w:cs="Arial"/>
                <w:b/>
                <w:sz w:val="20"/>
                <w:szCs w:val="20"/>
              </w:rPr>
              <w:t>1.9</w:t>
            </w:r>
          </w:p>
        </w:tc>
        <w:tc>
          <w:tcPr>
            <w:tcW w:w="2122" w:type="dxa"/>
            <w:shd w:val="clear" w:color="auto" w:fill="FFFFFF" w:themeFill="background1"/>
          </w:tcPr>
          <w:p w:rsidR="005E43F4" w:rsidRDefault="00C93A0A" w:rsidP="00DD7B98">
            <w:pPr>
              <w:jc w:val="both"/>
              <w:rPr>
                <w:rFonts w:ascii="Arial" w:hAnsi="Arial" w:cs="Arial"/>
                <w:b/>
                <w:sz w:val="20"/>
                <w:szCs w:val="20"/>
              </w:rPr>
            </w:pPr>
            <w:r>
              <w:rPr>
                <w:rFonts w:ascii="Arial" w:hAnsi="Arial" w:cs="Arial"/>
                <w:b/>
                <w:sz w:val="20"/>
                <w:szCs w:val="20"/>
              </w:rPr>
              <w:t>0.8</w:t>
            </w:r>
          </w:p>
        </w:tc>
      </w:tr>
    </w:tbl>
    <w:p w:rsidR="0015071F" w:rsidRPr="0015071F" w:rsidRDefault="0015071F" w:rsidP="00267371">
      <w:pPr>
        <w:jc w:val="both"/>
        <w:rPr>
          <w:rFonts w:ascii="Arial" w:hAnsi="Arial" w:cs="Arial"/>
          <w:sz w:val="20"/>
          <w:szCs w:val="20"/>
        </w:rPr>
      </w:pPr>
    </w:p>
    <w:p w:rsidR="0015071F" w:rsidRDefault="0015071F" w:rsidP="00267371">
      <w:pPr>
        <w:jc w:val="both"/>
        <w:rPr>
          <w:rFonts w:ascii="Arial" w:hAnsi="Arial" w:cs="Arial"/>
          <w:sz w:val="20"/>
          <w:szCs w:val="20"/>
        </w:rPr>
      </w:pPr>
      <w:r w:rsidRPr="0015071F">
        <w:rPr>
          <w:rFonts w:ascii="Arial" w:hAnsi="Arial" w:cs="Arial"/>
          <w:sz w:val="20"/>
          <w:szCs w:val="20"/>
        </w:rPr>
        <w:t>Student 4</w:t>
      </w:r>
    </w:p>
    <w:tbl>
      <w:tblPr>
        <w:tblStyle w:val="TableGrid"/>
        <w:tblW w:w="0" w:type="auto"/>
        <w:tblLook w:val="04A0" w:firstRow="1" w:lastRow="0" w:firstColumn="1" w:lastColumn="0" w:noHBand="0" w:noVBand="1"/>
      </w:tblPr>
      <w:tblGrid>
        <w:gridCol w:w="2410"/>
        <w:gridCol w:w="2355"/>
        <w:gridCol w:w="2355"/>
        <w:gridCol w:w="2122"/>
      </w:tblGrid>
      <w:tr w:rsidR="005E43F4" w:rsidTr="00CA57B5">
        <w:tc>
          <w:tcPr>
            <w:tcW w:w="2410" w:type="dxa"/>
          </w:tcPr>
          <w:p w:rsidR="005E43F4" w:rsidRDefault="005E43F4" w:rsidP="00DD7B98">
            <w:pPr>
              <w:jc w:val="both"/>
              <w:rPr>
                <w:rFonts w:ascii="Arial" w:hAnsi="Arial" w:cs="Arial"/>
                <w:b/>
                <w:sz w:val="20"/>
                <w:szCs w:val="20"/>
              </w:rPr>
            </w:pPr>
            <w:r>
              <w:rPr>
                <w:rFonts w:ascii="Arial" w:hAnsi="Arial" w:cs="Arial"/>
                <w:b/>
                <w:sz w:val="20"/>
                <w:szCs w:val="20"/>
              </w:rPr>
              <w:t>Category</w:t>
            </w:r>
          </w:p>
        </w:tc>
        <w:tc>
          <w:tcPr>
            <w:tcW w:w="2355" w:type="dxa"/>
          </w:tcPr>
          <w:p w:rsidR="005E43F4" w:rsidRDefault="005E43F4" w:rsidP="00DD7B98">
            <w:pPr>
              <w:jc w:val="both"/>
              <w:rPr>
                <w:rFonts w:ascii="Arial" w:hAnsi="Arial" w:cs="Arial"/>
                <w:b/>
                <w:sz w:val="20"/>
                <w:szCs w:val="20"/>
              </w:rPr>
            </w:pPr>
            <w:r>
              <w:rPr>
                <w:rFonts w:ascii="Arial" w:hAnsi="Arial" w:cs="Arial"/>
                <w:b/>
                <w:sz w:val="20"/>
                <w:szCs w:val="20"/>
              </w:rPr>
              <w:t>Module 1 – On Entry</w:t>
            </w:r>
          </w:p>
        </w:tc>
        <w:tc>
          <w:tcPr>
            <w:tcW w:w="2355" w:type="dxa"/>
            <w:tcBorders>
              <w:bottom w:val="single" w:sz="4" w:space="0" w:color="auto"/>
            </w:tcBorders>
          </w:tcPr>
          <w:p w:rsidR="005E43F4" w:rsidRDefault="000D31F5" w:rsidP="00DD7B98">
            <w:pPr>
              <w:jc w:val="both"/>
              <w:rPr>
                <w:rFonts w:ascii="Arial" w:hAnsi="Arial" w:cs="Arial"/>
                <w:b/>
                <w:sz w:val="20"/>
                <w:szCs w:val="20"/>
              </w:rPr>
            </w:pPr>
            <w:r>
              <w:rPr>
                <w:rFonts w:ascii="Arial" w:hAnsi="Arial" w:cs="Arial"/>
                <w:b/>
                <w:sz w:val="20"/>
                <w:szCs w:val="20"/>
              </w:rPr>
              <w:t>Module 2 – End 2018</w:t>
            </w:r>
          </w:p>
        </w:tc>
        <w:tc>
          <w:tcPr>
            <w:tcW w:w="2122" w:type="dxa"/>
          </w:tcPr>
          <w:p w:rsidR="005E43F4" w:rsidRDefault="005E43F4" w:rsidP="00DD7B98">
            <w:pPr>
              <w:jc w:val="both"/>
              <w:rPr>
                <w:rFonts w:ascii="Arial" w:hAnsi="Arial" w:cs="Arial"/>
                <w:b/>
                <w:sz w:val="20"/>
                <w:szCs w:val="20"/>
              </w:rPr>
            </w:pPr>
            <w:r>
              <w:rPr>
                <w:rFonts w:ascii="Arial" w:hAnsi="Arial" w:cs="Arial"/>
                <w:b/>
                <w:sz w:val="20"/>
                <w:szCs w:val="20"/>
              </w:rPr>
              <w:t>Progress</w:t>
            </w:r>
          </w:p>
        </w:tc>
      </w:tr>
      <w:tr w:rsidR="005E43F4" w:rsidTr="00CA57B5">
        <w:tc>
          <w:tcPr>
            <w:tcW w:w="2410" w:type="dxa"/>
          </w:tcPr>
          <w:p w:rsidR="005E43F4" w:rsidRPr="0015071F" w:rsidRDefault="005E43F4" w:rsidP="00DD7B98">
            <w:pPr>
              <w:jc w:val="both"/>
              <w:rPr>
                <w:rFonts w:ascii="Arial" w:hAnsi="Arial" w:cs="Arial"/>
                <w:sz w:val="20"/>
                <w:szCs w:val="20"/>
              </w:rPr>
            </w:pPr>
            <w:r w:rsidRPr="0015071F">
              <w:rPr>
                <w:rFonts w:ascii="Arial" w:hAnsi="Arial" w:cs="Arial"/>
                <w:sz w:val="20"/>
                <w:szCs w:val="20"/>
              </w:rPr>
              <w:t>Reading</w:t>
            </w:r>
          </w:p>
        </w:tc>
        <w:tc>
          <w:tcPr>
            <w:tcW w:w="2355" w:type="dxa"/>
          </w:tcPr>
          <w:p w:rsidR="005E43F4" w:rsidRDefault="00C93A0A" w:rsidP="00DD7B98">
            <w:pPr>
              <w:jc w:val="both"/>
              <w:rPr>
                <w:rFonts w:ascii="Arial" w:hAnsi="Arial" w:cs="Arial"/>
                <w:b/>
                <w:sz w:val="20"/>
                <w:szCs w:val="20"/>
              </w:rPr>
            </w:pPr>
            <w:r>
              <w:rPr>
                <w:rFonts w:ascii="Arial" w:hAnsi="Arial" w:cs="Arial"/>
                <w:b/>
                <w:sz w:val="20"/>
                <w:szCs w:val="20"/>
              </w:rPr>
              <w:t>0.9</w:t>
            </w:r>
          </w:p>
        </w:tc>
        <w:tc>
          <w:tcPr>
            <w:tcW w:w="2355" w:type="dxa"/>
            <w:tcBorders>
              <w:bottom w:val="single" w:sz="4" w:space="0" w:color="auto"/>
            </w:tcBorders>
            <w:shd w:val="clear" w:color="auto" w:fill="00B050"/>
          </w:tcPr>
          <w:p w:rsidR="005E43F4" w:rsidRDefault="00C93A0A" w:rsidP="00DD7B98">
            <w:pPr>
              <w:jc w:val="both"/>
              <w:rPr>
                <w:rFonts w:ascii="Arial" w:hAnsi="Arial" w:cs="Arial"/>
                <w:b/>
                <w:sz w:val="20"/>
                <w:szCs w:val="20"/>
              </w:rPr>
            </w:pPr>
            <w:r>
              <w:rPr>
                <w:rFonts w:ascii="Arial" w:hAnsi="Arial" w:cs="Arial"/>
                <w:b/>
                <w:sz w:val="20"/>
                <w:szCs w:val="20"/>
              </w:rPr>
              <w:t>1.9</w:t>
            </w:r>
          </w:p>
        </w:tc>
        <w:tc>
          <w:tcPr>
            <w:tcW w:w="2122" w:type="dxa"/>
            <w:tcBorders>
              <w:bottom w:val="single" w:sz="4" w:space="0" w:color="auto"/>
            </w:tcBorders>
          </w:tcPr>
          <w:p w:rsidR="005E43F4" w:rsidRDefault="00C93A0A" w:rsidP="00DD7B98">
            <w:pPr>
              <w:jc w:val="both"/>
              <w:rPr>
                <w:rFonts w:ascii="Arial" w:hAnsi="Arial" w:cs="Arial"/>
                <w:b/>
                <w:sz w:val="20"/>
                <w:szCs w:val="20"/>
              </w:rPr>
            </w:pPr>
            <w:r>
              <w:rPr>
                <w:rFonts w:ascii="Arial" w:hAnsi="Arial" w:cs="Arial"/>
                <w:b/>
                <w:sz w:val="20"/>
                <w:szCs w:val="20"/>
              </w:rPr>
              <w:t>1.0</w:t>
            </w:r>
          </w:p>
        </w:tc>
      </w:tr>
      <w:tr w:rsidR="005E43F4" w:rsidTr="000D31F5">
        <w:tc>
          <w:tcPr>
            <w:tcW w:w="2410" w:type="dxa"/>
          </w:tcPr>
          <w:p w:rsidR="005E43F4" w:rsidRPr="0015071F" w:rsidRDefault="005E43F4" w:rsidP="00DD7B98">
            <w:pPr>
              <w:jc w:val="both"/>
              <w:rPr>
                <w:rFonts w:ascii="Arial" w:hAnsi="Arial" w:cs="Arial"/>
                <w:sz w:val="20"/>
                <w:szCs w:val="20"/>
              </w:rPr>
            </w:pPr>
            <w:r w:rsidRPr="0015071F">
              <w:rPr>
                <w:rFonts w:ascii="Arial" w:hAnsi="Arial" w:cs="Arial"/>
                <w:sz w:val="20"/>
                <w:szCs w:val="20"/>
              </w:rPr>
              <w:t>Writing</w:t>
            </w:r>
          </w:p>
        </w:tc>
        <w:tc>
          <w:tcPr>
            <w:tcW w:w="2355" w:type="dxa"/>
          </w:tcPr>
          <w:p w:rsidR="005E43F4" w:rsidRDefault="00C93A0A" w:rsidP="00DD7B98">
            <w:pPr>
              <w:jc w:val="both"/>
              <w:rPr>
                <w:rFonts w:ascii="Arial" w:hAnsi="Arial" w:cs="Arial"/>
                <w:b/>
                <w:sz w:val="20"/>
                <w:szCs w:val="20"/>
              </w:rPr>
            </w:pPr>
            <w:r>
              <w:rPr>
                <w:rFonts w:ascii="Arial" w:hAnsi="Arial" w:cs="Arial"/>
                <w:b/>
                <w:sz w:val="20"/>
                <w:szCs w:val="20"/>
              </w:rPr>
              <w:t>0.1</w:t>
            </w:r>
          </w:p>
        </w:tc>
        <w:tc>
          <w:tcPr>
            <w:tcW w:w="2355" w:type="dxa"/>
            <w:shd w:val="clear" w:color="auto" w:fill="FFFFFF" w:themeFill="background1"/>
          </w:tcPr>
          <w:p w:rsidR="005E43F4" w:rsidRDefault="005E43F4" w:rsidP="00DD7B98">
            <w:pPr>
              <w:jc w:val="both"/>
              <w:rPr>
                <w:rFonts w:ascii="Arial" w:hAnsi="Arial" w:cs="Arial"/>
                <w:b/>
                <w:sz w:val="20"/>
                <w:szCs w:val="20"/>
              </w:rPr>
            </w:pPr>
          </w:p>
        </w:tc>
        <w:tc>
          <w:tcPr>
            <w:tcW w:w="2122" w:type="dxa"/>
            <w:shd w:val="clear" w:color="auto" w:fill="FFFFFF" w:themeFill="background1"/>
          </w:tcPr>
          <w:p w:rsidR="005E43F4" w:rsidRDefault="005E43F4" w:rsidP="00DD7B98">
            <w:pPr>
              <w:jc w:val="both"/>
              <w:rPr>
                <w:rFonts w:ascii="Arial" w:hAnsi="Arial" w:cs="Arial"/>
                <w:b/>
                <w:sz w:val="20"/>
                <w:szCs w:val="20"/>
              </w:rPr>
            </w:pPr>
          </w:p>
        </w:tc>
      </w:tr>
      <w:tr w:rsidR="005E43F4" w:rsidTr="00DD7B98">
        <w:tc>
          <w:tcPr>
            <w:tcW w:w="2410" w:type="dxa"/>
          </w:tcPr>
          <w:p w:rsidR="005E43F4" w:rsidRPr="0015071F" w:rsidRDefault="005E43F4" w:rsidP="00DD7B98">
            <w:pPr>
              <w:jc w:val="both"/>
              <w:rPr>
                <w:rFonts w:ascii="Arial" w:hAnsi="Arial" w:cs="Arial"/>
                <w:sz w:val="20"/>
                <w:szCs w:val="20"/>
              </w:rPr>
            </w:pPr>
            <w:r w:rsidRPr="0015071F">
              <w:rPr>
                <w:rFonts w:ascii="Arial" w:hAnsi="Arial" w:cs="Arial"/>
                <w:sz w:val="20"/>
                <w:szCs w:val="20"/>
              </w:rPr>
              <w:t>Numeracy</w:t>
            </w:r>
          </w:p>
        </w:tc>
        <w:tc>
          <w:tcPr>
            <w:tcW w:w="2355" w:type="dxa"/>
          </w:tcPr>
          <w:p w:rsidR="005E43F4" w:rsidRDefault="00C93A0A" w:rsidP="00DD7B98">
            <w:pPr>
              <w:jc w:val="both"/>
              <w:rPr>
                <w:rFonts w:ascii="Arial" w:hAnsi="Arial" w:cs="Arial"/>
                <w:b/>
                <w:sz w:val="20"/>
                <w:szCs w:val="20"/>
              </w:rPr>
            </w:pPr>
            <w:r>
              <w:rPr>
                <w:rFonts w:ascii="Arial" w:hAnsi="Arial" w:cs="Arial"/>
                <w:b/>
                <w:sz w:val="20"/>
                <w:szCs w:val="20"/>
              </w:rPr>
              <w:t>1.2</w:t>
            </w:r>
          </w:p>
        </w:tc>
        <w:tc>
          <w:tcPr>
            <w:tcW w:w="2355" w:type="dxa"/>
          </w:tcPr>
          <w:p w:rsidR="005E43F4" w:rsidRDefault="00C93A0A" w:rsidP="00DD7B98">
            <w:pPr>
              <w:jc w:val="both"/>
              <w:rPr>
                <w:rFonts w:ascii="Arial" w:hAnsi="Arial" w:cs="Arial"/>
                <w:b/>
                <w:sz w:val="20"/>
                <w:szCs w:val="20"/>
              </w:rPr>
            </w:pPr>
            <w:r>
              <w:rPr>
                <w:rFonts w:ascii="Arial" w:hAnsi="Arial" w:cs="Arial"/>
                <w:b/>
                <w:sz w:val="20"/>
                <w:szCs w:val="20"/>
              </w:rPr>
              <w:t>1.6</w:t>
            </w:r>
          </w:p>
        </w:tc>
        <w:tc>
          <w:tcPr>
            <w:tcW w:w="2122" w:type="dxa"/>
          </w:tcPr>
          <w:p w:rsidR="005E43F4" w:rsidRDefault="00C93A0A" w:rsidP="00DD7B98">
            <w:pPr>
              <w:jc w:val="both"/>
              <w:rPr>
                <w:rFonts w:ascii="Arial" w:hAnsi="Arial" w:cs="Arial"/>
                <w:b/>
                <w:sz w:val="20"/>
                <w:szCs w:val="20"/>
              </w:rPr>
            </w:pPr>
            <w:r>
              <w:rPr>
                <w:rFonts w:ascii="Arial" w:hAnsi="Arial" w:cs="Arial"/>
                <w:b/>
                <w:sz w:val="20"/>
                <w:szCs w:val="20"/>
              </w:rPr>
              <w:t>0.4</w:t>
            </w:r>
          </w:p>
        </w:tc>
      </w:tr>
    </w:tbl>
    <w:p w:rsidR="005E43F4" w:rsidRDefault="005E43F4" w:rsidP="00267371">
      <w:pPr>
        <w:jc w:val="both"/>
        <w:rPr>
          <w:rFonts w:ascii="Arial" w:hAnsi="Arial" w:cs="Arial"/>
          <w:sz w:val="20"/>
          <w:szCs w:val="20"/>
        </w:rPr>
      </w:pPr>
    </w:p>
    <w:p w:rsidR="000D31F5" w:rsidRDefault="000D31F5" w:rsidP="00267371">
      <w:pPr>
        <w:jc w:val="both"/>
        <w:rPr>
          <w:rFonts w:ascii="Arial" w:hAnsi="Arial" w:cs="Arial"/>
          <w:sz w:val="20"/>
          <w:szCs w:val="20"/>
        </w:rPr>
      </w:pPr>
      <w:r>
        <w:rPr>
          <w:rFonts w:ascii="Arial" w:hAnsi="Arial" w:cs="Arial"/>
          <w:sz w:val="20"/>
          <w:szCs w:val="20"/>
        </w:rPr>
        <w:t xml:space="preserve">Student 5 </w:t>
      </w:r>
    </w:p>
    <w:tbl>
      <w:tblPr>
        <w:tblStyle w:val="TableGrid"/>
        <w:tblW w:w="0" w:type="auto"/>
        <w:tblLook w:val="04A0" w:firstRow="1" w:lastRow="0" w:firstColumn="1" w:lastColumn="0" w:noHBand="0" w:noVBand="1"/>
      </w:tblPr>
      <w:tblGrid>
        <w:gridCol w:w="2410"/>
        <w:gridCol w:w="2355"/>
        <w:gridCol w:w="2355"/>
        <w:gridCol w:w="2122"/>
      </w:tblGrid>
      <w:tr w:rsidR="00124915" w:rsidTr="00CA57B5">
        <w:tc>
          <w:tcPr>
            <w:tcW w:w="2410" w:type="dxa"/>
          </w:tcPr>
          <w:p w:rsidR="00124915" w:rsidRDefault="00124915" w:rsidP="00124915">
            <w:pPr>
              <w:jc w:val="both"/>
              <w:rPr>
                <w:rFonts w:ascii="Arial" w:hAnsi="Arial" w:cs="Arial"/>
                <w:b/>
                <w:sz w:val="20"/>
                <w:szCs w:val="20"/>
              </w:rPr>
            </w:pPr>
            <w:r>
              <w:rPr>
                <w:rFonts w:ascii="Arial" w:hAnsi="Arial" w:cs="Arial"/>
                <w:b/>
                <w:sz w:val="20"/>
                <w:szCs w:val="20"/>
              </w:rPr>
              <w:t>Category</w:t>
            </w:r>
          </w:p>
        </w:tc>
        <w:tc>
          <w:tcPr>
            <w:tcW w:w="2355" w:type="dxa"/>
          </w:tcPr>
          <w:p w:rsidR="00124915" w:rsidRDefault="00124915" w:rsidP="00124915">
            <w:pPr>
              <w:jc w:val="both"/>
              <w:rPr>
                <w:rFonts w:ascii="Arial" w:hAnsi="Arial" w:cs="Arial"/>
                <w:b/>
                <w:sz w:val="20"/>
                <w:szCs w:val="20"/>
              </w:rPr>
            </w:pPr>
            <w:r>
              <w:rPr>
                <w:rFonts w:ascii="Arial" w:hAnsi="Arial" w:cs="Arial"/>
                <w:b/>
                <w:sz w:val="20"/>
                <w:szCs w:val="20"/>
              </w:rPr>
              <w:t>Module 1 – On Entry</w:t>
            </w:r>
          </w:p>
        </w:tc>
        <w:tc>
          <w:tcPr>
            <w:tcW w:w="2355" w:type="dxa"/>
            <w:tcBorders>
              <w:bottom w:val="single" w:sz="4" w:space="0" w:color="auto"/>
            </w:tcBorders>
          </w:tcPr>
          <w:p w:rsidR="00124915" w:rsidRDefault="00124915" w:rsidP="00124915">
            <w:pPr>
              <w:jc w:val="both"/>
              <w:rPr>
                <w:rFonts w:ascii="Arial" w:hAnsi="Arial" w:cs="Arial"/>
                <w:b/>
                <w:sz w:val="20"/>
                <w:szCs w:val="20"/>
              </w:rPr>
            </w:pPr>
            <w:r>
              <w:rPr>
                <w:rFonts w:ascii="Arial" w:hAnsi="Arial" w:cs="Arial"/>
                <w:b/>
                <w:sz w:val="20"/>
                <w:szCs w:val="20"/>
              </w:rPr>
              <w:t>Module 2 – End 2018</w:t>
            </w:r>
          </w:p>
        </w:tc>
        <w:tc>
          <w:tcPr>
            <w:tcW w:w="2122" w:type="dxa"/>
          </w:tcPr>
          <w:p w:rsidR="00124915" w:rsidRDefault="00124915" w:rsidP="00124915">
            <w:pPr>
              <w:jc w:val="both"/>
              <w:rPr>
                <w:rFonts w:ascii="Arial" w:hAnsi="Arial" w:cs="Arial"/>
                <w:b/>
                <w:sz w:val="20"/>
                <w:szCs w:val="20"/>
              </w:rPr>
            </w:pPr>
            <w:r>
              <w:rPr>
                <w:rFonts w:ascii="Arial" w:hAnsi="Arial" w:cs="Arial"/>
                <w:b/>
                <w:sz w:val="20"/>
                <w:szCs w:val="20"/>
              </w:rPr>
              <w:t>Progress</w:t>
            </w:r>
          </w:p>
        </w:tc>
      </w:tr>
      <w:tr w:rsidR="00124915" w:rsidTr="00CA57B5">
        <w:tc>
          <w:tcPr>
            <w:tcW w:w="2410" w:type="dxa"/>
          </w:tcPr>
          <w:p w:rsidR="00124915" w:rsidRPr="0015071F" w:rsidRDefault="00124915" w:rsidP="00124915">
            <w:pPr>
              <w:jc w:val="both"/>
              <w:rPr>
                <w:rFonts w:ascii="Arial" w:hAnsi="Arial" w:cs="Arial"/>
                <w:sz w:val="20"/>
                <w:szCs w:val="20"/>
              </w:rPr>
            </w:pPr>
            <w:r w:rsidRPr="0015071F">
              <w:rPr>
                <w:rFonts w:ascii="Arial" w:hAnsi="Arial" w:cs="Arial"/>
                <w:sz w:val="20"/>
                <w:szCs w:val="20"/>
              </w:rPr>
              <w:t>Reading</w:t>
            </w:r>
          </w:p>
        </w:tc>
        <w:tc>
          <w:tcPr>
            <w:tcW w:w="2355" w:type="dxa"/>
          </w:tcPr>
          <w:p w:rsidR="00124915" w:rsidRDefault="00C93A0A" w:rsidP="00124915">
            <w:pPr>
              <w:jc w:val="both"/>
              <w:rPr>
                <w:rFonts w:ascii="Arial" w:hAnsi="Arial" w:cs="Arial"/>
                <w:b/>
                <w:sz w:val="20"/>
                <w:szCs w:val="20"/>
              </w:rPr>
            </w:pPr>
            <w:r>
              <w:rPr>
                <w:rFonts w:ascii="Arial" w:hAnsi="Arial" w:cs="Arial"/>
                <w:b/>
                <w:sz w:val="20"/>
                <w:szCs w:val="20"/>
              </w:rPr>
              <w:t>1.0</w:t>
            </w:r>
          </w:p>
        </w:tc>
        <w:tc>
          <w:tcPr>
            <w:tcW w:w="2355" w:type="dxa"/>
            <w:tcBorders>
              <w:bottom w:val="single" w:sz="4" w:space="0" w:color="auto"/>
            </w:tcBorders>
            <w:shd w:val="clear" w:color="auto" w:fill="00B050"/>
          </w:tcPr>
          <w:p w:rsidR="00124915" w:rsidRDefault="00C93A0A" w:rsidP="00124915">
            <w:pPr>
              <w:jc w:val="both"/>
              <w:rPr>
                <w:rFonts w:ascii="Arial" w:hAnsi="Arial" w:cs="Arial"/>
                <w:b/>
                <w:sz w:val="20"/>
                <w:szCs w:val="20"/>
              </w:rPr>
            </w:pPr>
            <w:r>
              <w:rPr>
                <w:rFonts w:ascii="Arial" w:hAnsi="Arial" w:cs="Arial"/>
                <w:b/>
                <w:sz w:val="20"/>
                <w:szCs w:val="20"/>
              </w:rPr>
              <w:t>2.5</w:t>
            </w:r>
          </w:p>
        </w:tc>
        <w:tc>
          <w:tcPr>
            <w:tcW w:w="2122" w:type="dxa"/>
            <w:tcBorders>
              <w:bottom w:val="single" w:sz="4" w:space="0" w:color="auto"/>
            </w:tcBorders>
          </w:tcPr>
          <w:p w:rsidR="00124915" w:rsidRDefault="00C93A0A" w:rsidP="00124915">
            <w:pPr>
              <w:jc w:val="both"/>
              <w:rPr>
                <w:rFonts w:ascii="Arial" w:hAnsi="Arial" w:cs="Arial"/>
                <w:b/>
                <w:sz w:val="20"/>
                <w:szCs w:val="20"/>
              </w:rPr>
            </w:pPr>
            <w:r>
              <w:rPr>
                <w:rFonts w:ascii="Arial" w:hAnsi="Arial" w:cs="Arial"/>
                <w:b/>
                <w:sz w:val="20"/>
                <w:szCs w:val="20"/>
              </w:rPr>
              <w:t>1.5</w:t>
            </w:r>
          </w:p>
        </w:tc>
      </w:tr>
      <w:tr w:rsidR="00124915" w:rsidTr="00CA57B5">
        <w:tc>
          <w:tcPr>
            <w:tcW w:w="2410" w:type="dxa"/>
          </w:tcPr>
          <w:p w:rsidR="00124915" w:rsidRPr="0015071F" w:rsidRDefault="00124915" w:rsidP="00124915">
            <w:pPr>
              <w:jc w:val="both"/>
              <w:rPr>
                <w:rFonts w:ascii="Arial" w:hAnsi="Arial" w:cs="Arial"/>
                <w:sz w:val="20"/>
                <w:szCs w:val="20"/>
              </w:rPr>
            </w:pPr>
            <w:r w:rsidRPr="0015071F">
              <w:rPr>
                <w:rFonts w:ascii="Arial" w:hAnsi="Arial" w:cs="Arial"/>
                <w:sz w:val="20"/>
                <w:szCs w:val="20"/>
              </w:rPr>
              <w:t>Writing</w:t>
            </w:r>
          </w:p>
        </w:tc>
        <w:tc>
          <w:tcPr>
            <w:tcW w:w="2355" w:type="dxa"/>
          </w:tcPr>
          <w:p w:rsidR="00124915" w:rsidRDefault="00C93A0A" w:rsidP="00124915">
            <w:pPr>
              <w:jc w:val="both"/>
              <w:rPr>
                <w:rFonts w:ascii="Arial" w:hAnsi="Arial" w:cs="Arial"/>
                <w:b/>
                <w:sz w:val="20"/>
                <w:szCs w:val="20"/>
              </w:rPr>
            </w:pPr>
            <w:r>
              <w:rPr>
                <w:rFonts w:ascii="Arial" w:hAnsi="Arial" w:cs="Arial"/>
                <w:b/>
                <w:sz w:val="20"/>
                <w:szCs w:val="20"/>
              </w:rPr>
              <w:t>0.1</w:t>
            </w:r>
          </w:p>
        </w:tc>
        <w:tc>
          <w:tcPr>
            <w:tcW w:w="2355" w:type="dxa"/>
            <w:tcBorders>
              <w:bottom w:val="single" w:sz="4" w:space="0" w:color="auto"/>
            </w:tcBorders>
            <w:shd w:val="clear" w:color="auto" w:fill="FFFFFF" w:themeFill="background1"/>
          </w:tcPr>
          <w:p w:rsidR="00124915" w:rsidRDefault="00124915" w:rsidP="00124915">
            <w:pPr>
              <w:jc w:val="both"/>
              <w:rPr>
                <w:rFonts w:ascii="Arial" w:hAnsi="Arial" w:cs="Arial"/>
                <w:b/>
                <w:sz w:val="20"/>
                <w:szCs w:val="20"/>
              </w:rPr>
            </w:pPr>
          </w:p>
        </w:tc>
        <w:tc>
          <w:tcPr>
            <w:tcW w:w="2122" w:type="dxa"/>
            <w:shd w:val="clear" w:color="auto" w:fill="FFFFFF" w:themeFill="background1"/>
          </w:tcPr>
          <w:p w:rsidR="00124915" w:rsidRDefault="00124915" w:rsidP="00124915">
            <w:pPr>
              <w:jc w:val="both"/>
              <w:rPr>
                <w:rFonts w:ascii="Arial" w:hAnsi="Arial" w:cs="Arial"/>
                <w:b/>
                <w:sz w:val="20"/>
                <w:szCs w:val="20"/>
              </w:rPr>
            </w:pPr>
          </w:p>
        </w:tc>
      </w:tr>
      <w:tr w:rsidR="00124915" w:rsidTr="00CA57B5">
        <w:tc>
          <w:tcPr>
            <w:tcW w:w="2410" w:type="dxa"/>
          </w:tcPr>
          <w:p w:rsidR="00124915" w:rsidRPr="0015071F" w:rsidRDefault="00124915" w:rsidP="00124915">
            <w:pPr>
              <w:jc w:val="both"/>
              <w:rPr>
                <w:rFonts w:ascii="Arial" w:hAnsi="Arial" w:cs="Arial"/>
                <w:sz w:val="20"/>
                <w:szCs w:val="20"/>
              </w:rPr>
            </w:pPr>
            <w:r w:rsidRPr="0015071F">
              <w:rPr>
                <w:rFonts w:ascii="Arial" w:hAnsi="Arial" w:cs="Arial"/>
                <w:sz w:val="20"/>
                <w:szCs w:val="20"/>
              </w:rPr>
              <w:t>Numeracy</w:t>
            </w:r>
          </w:p>
        </w:tc>
        <w:tc>
          <w:tcPr>
            <w:tcW w:w="2355" w:type="dxa"/>
          </w:tcPr>
          <w:p w:rsidR="00124915" w:rsidRDefault="00C93A0A" w:rsidP="00124915">
            <w:pPr>
              <w:jc w:val="both"/>
              <w:rPr>
                <w:rFonts w:ascii="Arial" w:hAnsi="Arial" w:cs="Arial"/>
                <w:b/>
                <w:sz w:val="20"/>
                <w:szCs w:val="20"/>
              </w:rPr>
            </w:pPr>
            <w:r>
              <w:rPr>
                <w:rFonts w:ascii="Arial" w:hAnsi="Arial" w:cs="Arial"/>
                <w:b/>
                <w:sz w:val="20"/>
                <w:szCs w:val="20"/>
              </w:rPr>
              <w:t>1.4</w:t>
            </w:r>
          </w:p>
        </w:tc>
        <w:tc>
          <w:tcPr>
            <w:tcW w:w="2355" w:type="dxa"/>
            <w:shd w:val="clear" w:color="auto" w:fill="00B050"/>
          </w:tcPr>
          <w:p w:rsidR="00124915" w:rsidRDefault="00C93A0A" w:rsidP="00124915">
            <w:pPr>
              <w:jc w:val="both"/>
              <w:rPr>
                <w:rFonts w:ascii="Arial" w:hAnsi="Arial" w:cs="Arial"/>
                <w:b/>
                <w:sz w:val="20"/>
                <w:szCs w:val="20"/>
              </w:rPr>
            </w:pPr>
            <w:r>
              <w:rPr>
                <w:rFonts w:ascii="Arial" w:hAnsi="Arial" w:cs="Arial"/>
                <w:b/>
                <w:sz w:val="20"/>
                <w:szCs w:val="20"/>
              </w:rPr>
              <w:t>2.0</w:t>
            </w:r>
          </w:p>
        </w:tc>
        <w:tc>
          <w:tcPr>
            <w:tcW w:w="2122" w:type="dxa"/>
          </w:tcPr>
          <w:p w:rsidR="00124915" w:rsidRDefault="00C93A0A" w:rsidP="00124915">
            <w:pPr>
              <w:jc w:val="both"/>
              <w:rPr>
                <w:rFonts w:ascii="Arial" w:hAnsi="Arial" w:cs="Arial"/>
                <w:b/>
                <w:sz w:val="20"/>
                <w:szCs w:val="20"/>
              </w:rPr>
            </w:pPr>
            <w:r>
              <w:rPr>
                <w:rFonts w:ascii="Arial" w:hAnsi="Arial" w:cs="Arial"/>
                <w:b/>
                <w:sz w:val="20"/>
                <w:szCs w:val="20"/>
              </w:rPr>
              <w:t>0.6</w:t>
            </w:r>
          </w:p>
        </w:tc>
      </w:tr>
    </w:tbl>
    <w:p w:rsidR="000D31F5" w:rsidRDefault="000D31F5" w:rsidP="00267371">
      <w:pPr>
        <w:jc w:val="both"/>
        <w:rPr>
          <w:rFonts w:ascii="Arial" w:hAnsi="Arial" w:cs="Arial"/>
          <w:sz w:val="20"/>
          <w:szCs w:val="20"/>
        </w:rPr>
      </w:pPr>
    </w:p>
    <w:p w:rsidR="000D31F5" w:rsidRDefault="000D31F5" w:rsidP="00267371">
      <w:pPr>
        <w:jc w:val="both"/>
        <w:rPr>
          <w:rFonts w:ascii="Arial" w:hAnsi="Arial" w:cs="Arial"/>
          <w:sz w:val="20"/>
          <w:szCs w:val="20"/>
        </w:rPr>
      </w:pPr>
      <w:r>
        <w:rPr>
          <w:rFonts w:ascii="Arial" w:hAnsi="Arial" w:cs="Arial"/>
          <w:sz w:val="20"/>
          <w:szCs w:val="20"/>
        </w:rPr>
        <w:t>Student 6</w:t>
      </w:r>
    </w:p>
    <w:tbl>
      <w:tblPr>
        <w:tblStyle w:val="TableGrid"/>
        <w:tblW w:w="0" w:type="auto"/>
        <w:tblLook w:val="04A0" w:firstRow="1" w:lastRow="0" w:firstColumn="1" w:lastColumn="0" w:noHBand="0" w:noVBand="1"/>
      </w:tblPr>
      <w:tblGrid>
        <w:gridCol w:w="2410"/>
        <w:gridCol w:w="2355"/>
        <w:gridCol w:w="2355"/>
        <w:gridCol w:w="2122"/>
      </w:tblGrid>
      <w:tr w:rsidR="00124915" w:rsidTr="00CA57B5">
        <w:tc>
          <w:tcPr>
            <w:tcW w:w="2410" w:type="dxa"/>
          </w:tcPr>
          <w:p w:rsidR="00124915" w:rsidRDefault="00124915" w:rsidP="00124915">
            <w:pPr>
              <w:jc w:val="both"/>
              <w:rPr>
                <w:rFonts w:ascii="Arial" w:hAnsi="Arial" w:cs="Arial"/>
                <w:b/>
                <w:sz w:val="20"/>
                <w:szCs w:val="20"/>
              </w:rPr>
            </w:pPr>
            <w:r>
              <w:rPr>
                <w:rFonts w:ascii="Arial" w:hAnsi="Arial" w:cs="Arial"/>
                <w:b/>
                <w:sz w:val="20"/>
                <w:szCs w:val="20"/>
              </w:rPr>
              <w:t>Category</w:t>
            </w:r>
          </w:p>
        </w:tc>
        <w:tc>
          <w:tcPr>
            <w:tcW w:w="2355" w:type="dxa"/>
          </w:tcPr>
          <w:p w:rsidR="00124915" w:rsidRDefault="00124915" w:rsidP="00124915">
            <w:pPr>
              <w:jc w:val="both"/>
              <w:rPr>
                <w:rFonts w:ascii="Arial" w:hAnsi="Arial" w:cs="Arial"/>
                <w:b/>
                <w:sz w:val="20"/>
                <w:szCs w:val="20"/>
              </w:rPr>
            </w:pPr>
            <w:r>
              <w:rPr>
                <w:rFonts w:ascii="Arial" w:hAnsi="Arial" w:cs="Arial"/>
                <w:b/>
                <w:sz w:val="20"/>
                <w:szCs w:val="20"/>
              </w:rPr>
              <w:t>Module 1 – On Entry</w:t>
            </w:r>
          </w:p>
        </w:tc>
        <w:tc>
          <w:tcPr>
            <w:tcW w:w="2355" w:type="dxa"/>
            <w:tcBorders>
              <w:bottom w:val="single" w:sz="4" w:space="0" w:color="auto"/>
            </w:tcBorders>
          </w:tcPr>
          <w:p w:rsidR="00124915" w:rsidRDefault="00124915" w:rsidP="00124915">
            <w:pPr>
              <w:jc w:val="both"/>
              <w:rPr>
                <w:rFonts w:ascii="Arial" w:hAnsi="Arial" w:cs="Arial"/>
                <w:b/>
                <w:sz w:val="20"/>
                <w:szCs w:val="20"/>
              </w:rPr>
            </w:pPr>
            <w:r>
              <w:rPr>
                <w:rFonts w:ascii="Arial" w:hAnsi="Arial" w:cs="Arial"/>
                <w:b/>
                <w:sz w:val="20"/>
                <w:szCs w:val="20"/>
              </w:rPr>
              <w:t>Module 2 – End 2018</w:t>
            </w:r>
          </w:p>
        </w:tc>
        <w:tc>
          <w:tcPr>
            <w:tcW w:w="2122" w:type="dxa"/>
          </w:tcPr>
          <w:p w:rsidR="00124915" w:rsidRDefault="00124915" w:rsidP="00124915">
            <w:pPr>
              <w:jc w:val="both"/>
              <w:rPr>
                <w:rFonts w:ascii="Arial" w:hAnsi="Arial" w:cs="Arial"/>
                <w:b/>
                <w:sz w:val="20"/>
                <w:szCs w:val="20"/>
              </w:rPr>
            </w:pPr>
            <w:r>
              <w:rPr>
                <w:rFonts w:ascii="Arial" w:hAnsi="Arial" w:cs="Arial"/>
                <w:b/>
                <w:sz w:val="20"/>
                <w:szCs w:val="20"/>
              </w:rPr>
              <w:t>Progress</w:t>
            </w:r>
          </w:p>
        </w:tc>
      </w:tr>
      <w:tr w:rsidR="00124915" w:rsidTr="00CA57B5">
        <w:tc>
          <w:tcPr>
            <w:tcW w:w="2410" w:type="dxa"/>
          </w:tcPr>
          <w:p w:rsidR="00124915" w:rsidRPr="0015071F" w:rsidRDefault="00124915" w:rsidP="00124915">
            <w:pPr>
              <w:jc w:val="both"/>
              <w:rPr>
                <w:rFonts w:ascii="Arial" w:hAnsi="Arial" w:cs="Arial"/>
                <w:sz w:val="20"/>
                <w:szCs w:val="20"/>
              </w:rPr>
            </w:pPr>
            <w:r w:rsidRPr="0015071F">
              <w:rPr>
                <w:rFonts w:ascii="Arial" w:hAnsi="Arial" w:cs="Arial"/>
                <w:sz w:val="20"/>
                <w:szCs w:val="20"/>
              </w:rPr>
              <w:t>Reading</w:t>
            </w:r>
          </w:p>
        </w:tc>
        <w:tc>
          <w:tcPr>
            <w:tcW w:w="2355" w:type="dxa"/>
          </w:tcPr>
          <w:p w:rsidR="00124915" w:rsidRDefault="00C93A0A" w:rsidP="00124915">
            <w:pPr>
              <w:jc w:val="both"/>
              <w:rPr>
                <w:rFonts w:ascii="Arial" w:hAnsi="Arial" w:cs="Arial"/>
                <w:b/>
                <w:sz w:val="20"/>
                <w:szCs w:val="20"/>
              </w:rPr>
            </w:pPr>
            <w:r>
              <w:rPr>
                <w:rFonts w:ascii="Arial" w:hAnsi="Arial" w:cs="Arial"/>
                <w:b/>
                <w:sz w:val="20"/>
                <w:szCs w:val="20"/>
              </w:rPr>
              <w:t>0.6</w:t>
            </w:r>
          </w:p>
        </w:tc>
        <w:tc>
          <w:tcPr>
            <w:tcW w:w="2355" w:type="dxa"/>
            <w:tcBorders>
              <w:bottom w:val="single" w:sz="4" w:space="0" w:color="auto"/>
            </w:tcBorders>
            <w:shd w:val="clear" w:color="auto" w:fill="00B050"/>
          </w:tcPr>
          <w:p w:rsidR="00124915" w:rsidRDefault="00C93A0A" w:rsidP="00124915">
            <w:pPr>
              <w:jc w:val="both"/>
              <w:rPr>
                <w:rFonts w:ascii="Arial" w:hAnsi="Arial" w:cs="Arial"/>
                <w:b/>
                <w:sz w:val="20"/>
                <w:szCs w:val="20"/>
              </w:rPr>
            </w:pPr>
            <w:r>
              <w:rPr>
                <w:rFonts w:ascii="Arial" w:hAnsi="Arial" w:cs="Arial"/>
                <w:b/>
                <w:sz w:val="20"/>
                <w:szCs w:val="20"/>
              </w:rPr>
              <w:t>2.3</w:t>
            </w:r>
          </w:p>
        </w:tc>
        <w:tc>
          <w:tcPr>
            <w:tcW w:w="2122" w:type="dxa"/>
            <w:tcBorders>
              <w:bottom w:val="single" w:sz="4" w:space="0" w:color="auto"/>
            </w:tcBorders>
          </w:tcPr>
          <w:p w:rsidR="00124915" w:rsidRDefault="004B27DC" w:rsidP="00124915">
            <w:pPr>
              <w:jc w:val="both"/>
              <w:rPr>
                <w:rFonts w:ascii="Arial" w:hAnsi="Arial" w:cs="Arial"/>
                <w:b/>
                <w:sz w:val="20"/>
                <w:szCs w:val="20"/>
              </w:rPr>
            </w:pPr>
            <w:r>
              <w:rPr>
                <w:rFonts w:ascii="Arial" w:hAnsi="Arial" w:cs="Arial"/>
                <w:b/>
                <w:sz w:val="20"/>
                <w:szCs w:val="20"/>
              </w:rPr>
              <w:t>1.7</w:t>
            </w:r>
          </w:p>
        </w:tc>
      </w:tr>
      <w:tr w:rsidR="00124915" w:rsidTr="00CA57B5">
        <w:tc>
          <w:tcPr>
            <w:tcW w:w="2410" w:type="dxa"/>
          </w:tcPr>
          <w:p w:rsidR="00124915" w:rsidRPr="0015071F" w:rsidRDefault="00124915" w:rsidP="00124915">
            <w:pPr>
              <w:jc w:val="both"/>
              <w:rPr>
                <w:rFonts w:ascii="Arial" w:hAnsi="Arial" w:cs="Arial"/>
                <w:sz w:val="20"/>
                <w:szCs w:val="20"/>
              </w:rPr>
            </w:pPr>
            <w:r w:rsidRPr="0015071F">
              <w:rPr>
                <w:rFonts w:ascii="Arial" w:hAnsi="Arial" w:cs="Arial"/>
                <w:sz w:val="20"/>
                <w:szCs w:val="20"/>
              </w:rPr>
              <w:t>Writing</w:t>
            </w:r>
          </w:p>
        </w:tc>
        <w:tc>
          <w:tcPr>
            <w:tcW w:w="2355" w:type="dxa"/>
          </w:tcPr>
          <w:p w:rsidR="00124915" w:rsidRDefault="004B27DC" w:rsidP="00124915">
            <w:pPr>
              <w:jc w:val="both"/>
              <w:rPr>
                <w:rFonts w:ascii="Arial" w:hAnsi="Arial" w:cs="Arial"/>
                <w:b/>
                <w:sz w:val="20"/>
                <w:szCs w:val="20"/>
              </w:rPr>
            </w:pPr>
            <w:r>
              <w:rPr>
                <w:rFonts w:ascii="Arial" w:hAnsi="Arial" w:cs="Arial"/>
                <w:b/>
                <w:sz w:val="20"/>
                <w:szCs w:val="20"/>
              </w:rPr>
              <w:t>0.1</w:t>
            </w:r>
          </w:p>
        </w:tc>
        <w:tc>
          <w:tcPr>
            <w:tcW w:w="2355" w:type="dxa"/>
            <w:tcBorders>
              <w:bottom w:val="single" w:sz="4" w:space="0" w:color="auto"/>
            </w:tcBorders>
            <w:shd w:val="clear" w:color="auto" w:fill="FFFFFF" w:themeFill="background1"/>
          </w:tcPr>
          <w:p w:rsidR="00124915" w:rsidRDefault="00124915" w:rsidP="00124915">
            <w:pPr>
              <w:jc w:val="both"/>
              <w:rPr>
                <w:rFonts w:ascii="Arial" w:hAnsi="Arial" w:cs="Arial"/>
                <w:b/>
                <w:sz w:val="20"/>
                <w:szCs w:val="20"/>
              </w:rPr>
            </w:pPr>
          </w:p>
        </w:tc>
        <w:tc>
          <w:tcPr>
            <w:tcW w:w="2122" w:type="dxa"/>
            <w:shd w:val="clear" w:color="auto" w:fill="FFFFFF" w:themeFill="background1"/>
          </w:tcPr>
          <w:p w:rsidR="00124915" w:rsidRDefault="00124915" w:rsidP="00124915">
            <w:pPr>
              <w:jc w:val="both"/>
              <w:rPr>
                <w:rFonts w:ascii="Arial" w:hAnsi="Arial" w:cs="Arial"/>
                <w:b/>
                <w:sz w:val="20"/>
                <w:szCs w:val="20"/>
              </w:rPr>
            </w:pPr>
          </w:p>
        </w:tc>
      </w:tr>
      <w:tr w:rsidR="00124915" w:rsidTr="00CA57B5">
        <w:tc>
          <w:tcPr>
            <w:tcW w:w="2410" w:type="dxa"/>
          </w:tcPr>
          <w:p w:rsidR="00124915" w:rsidRPr="0015071F" w:rsidRDefault="00124915" w:rsidP="00124915">
            <w:pPr>
              <w:jc w:val="both"/>
              <w:rPr>
                <w:rFonts w:ascii="Arial" w:hAnsi="Arial" w:cs="Arial"/>
                <w:sz w:val="20"/>
                <w:szCs w:val="20"/>
              </w:rPr>
            </w:pPr>
            <w:r w:rsidRPr="0015071F">
              <w:rPr>
                <w:rFonts w:ascii="Arial" w:hAnsi="Arial" w:cs="Arial"/>
                <w:sz w:val="20"/>
                <w:szCs w:val="20"/>
              </w:rPr>
              <w:t>Numeracy</w:t>
            </w:r>
          </w:p>
        </w:tc>
        <w:tc>
          <w:tcPr>
            <w:tcW w:w="2355" w:type="dxa"/>
          </w:tcPr>
          <w:p w:rsidR="00124915" w:rsidRDefault="004B27DC" w:rsidP="00124915">
            <w:pPr>
              <w:jc w:val="both"/>
              <w:rPr>
                <w:rFonts w:ascii="Arial" w:hAnsi="Arial" w:cs="Arial"/>
                <w:b/>
                <w:sz w:val="20"/>
                <w:szCs w:val="20"/>
              </w:rPr>
            </w:pPr>
            <w:r>
              <w:rPr>
                <w:rFonts w:ascii="Arial" w:hAnsi="Arial" w:cs="Arial"/>
                <w:b/>
                <w:sz w:val="20"/>
                <w:szCs w:val="20"/>
              </w:rPr>
              <w:t>0.9</w:t>
            </w:r>
          </w:p>
        </w:tc>
        <w:tc>
          <w:tcPr>
            <w:tcW w:w="2355" w:type="dxa"/>
            <w:shd w:val="clear" w:color="auto" w:fill="00B050"/>
          </w:tcPr>
          <w:p w:rsidR="00124915" w:rsidRDefault="004B27DC" w:rsidP="00124915">
            <w:pPr>
              <w:jc w:val="both"/>
              <w:rPr>
                <w:rFonts w:ascii="Arial" w:hAnsi="Arial" w:cs="Arial"/>
                <w:b/>
                <w:sz w:val="20"/>
                <w:szCs w:val="20"/>
              </w:rPr>
            </w:pPr>
            <w:r>
              <w:rPr>
                <w:rFonts w:ascii="Arial" w:hAnsi="Arial" w:cs="Arial"/>
                <w:b/>
                <w:sz w:val="20"/>
                <w:szCs w:val="20"/>
              </w:rPr>
              <w:t>1.9</w:t>
            </w:r>
          </w:p>
        </w:tc>
        <w:tc>
          <w:tcPr>
            <w:tcW w:w="2122" w:type="dxa"/>
          </w:tcPr>
          <w:p w:rsidR="00124915" w:rsidRDefault="004B27DC" w:rsidP="00124915">
            <w:pPr>
              <w:jc w:val="both"/>
              <w:rPr>
                <w:rFonts w:ascii="Arial" w:hAnsi="Arial" w:cs="Arial"/>
                <w:b/>
                <w:sz w:val="20"/>
                <w:szCs w:val="20"/>
              </w:rPr>
            </w:pPr>
            <w:r>
              <w:rPr>
                <w:rFonts w:ascii="Arial" w:hAnsi="Arial" w:cs="Arial"/>
                <w:b/>
                <w:sz w:val="20"/>
                <w:szCs w:val="20"/>
              </w:rPr>
              <w:t>1.0</w:t>
            </w:r>
          </w:p>
        </w:tc>
      </w:tr>
    </w:tbl>
    <w:p w:rsidR="000D31F5" w:rsidRDefault="000D31F5" w:rsidP="00267371">
      <w:pPr>
        <w:jc w:val="both"/>
        <w:rPr>
          <w:rFonts w:ascii="Arial" w:hAnsi="Arial" w:cs="Arial"/>
          <w:sz w:val="20"/>
          <w:szCs w:val="20"/>
        </w:rPr>
      </w:pPr>
    </w:p>
    <w:p w:rsidR="000D31F5" w:rsidRDefault="000D31F5" w:rsidP="00267371">
      <w:pPr>
        <w:jc w:val="both"/>
        <w:rPr>
          <w:rFonts w:ascii="Arial" w:hAnsi="Arial" w:cs="Arial"/>
          <w:sz w:val="20"/>
          <w:szCs w:val="20"/>
        </w:rPr>
      </w:pPr>
      <w:r>
        <w:rPr>
          <w:rFonts w:ascii="Arial" w:hAnsi="Arial" w:cs="Arial"/>
          <w:sz w:val="20"/>
          <w:szCs w:val="20"/>
        </w:rPr>
        <w:t>Student 7</w:t>
      </w:r>
    </w:p>
    <w:tbl>
      <w:tblPr>
        <w:tblStyle w:val="TableGrid"/>
        <w:tblW w:w="0" w:type="auto"/>
        <w:tblLook w:val="04A0" w:firstRow="1" w:lastRow="0" w:firstColumn="1" w:lastColumn="0" w:noHBand="0" w:noVBand="1"/>
      </w:tblPr>
      <w:tblGrid>
        <w:gridCol w:w="2410"/>
        <w:gridCol w:w="2355"/>
        <w:gridCol w:w="2355"/>
        <w:gridCol w:w="2122"/>
      </w:tblGrid>
      <w:tr w:rsidR="00124915" w:rsidTr="00CA57B5">
        <w:tc>
          <w:tcPr>
            <w:tcW w:w="2410" w:type="dxa"/>
          </w:tcPr>
          <w:p w:rsidR="00124915" w:rsidRDefault="00124915" w:rsidP="00124915">
            <w:pPr>
              <w:jc w:val="both"/>
              <w:rPr>
                <w:rFonts w:ascii="Arial" w:hAnsi="Arial" w:cs="Arial"/>
                <w:b/>
                <w:sz w:val="20"/>
                <w:szCs w:val="20"/>
              </w:rPr>
            </w:pPr>
            <w:r>
              <w:rPr>
                <w:rFonts w:ascii="Arial" w:hAnsi="Arial" w:cs="Arial"/>
                <w:b/>
                <w:sz w:val="20"/>
                <w:szCs w:val="20"/>
              </w:rPr>
              <w:t>Category</w:t>
            </w:r>
          </w:p>
        </w:tc>
        <w:tc>
          <w:tcPr>
            <w:tcW w:w="2355" w:type="dxa"/>
          </w:tcPr>
          <w:p w:rsidR="00124915" w:rsidRDefault="00124915" w:rsidP="00124915">
            <w:pPr>
              <w:jc w:val="both"/>
              <w:rPr>
                <w:rFonts w:ascii="Arial" w:hAnsi="Arial" w:cs="Arial"/>
                <w:b/>
                <w:sz w:val="20"/>
                <w:szCs w:val="20"/>
              </w:rPr>
            </w:pPr>
            <w:r>
              <w:rPr>
                <w:rFonts w:ascii="Arial" w:hAnsi="Arial" w:cs="Arial"/>
                <w:b/>
                <w:sz w:val="20"/>
                <w:szCs w:val="20"/>
              </w:rPr>
              <w:t>Module 1 – On Entry</w:t>
            </w:r>
          </w:p>
        </w:tc>
        <w:tc>
          <w:tcPr>
            <w:tcW w:w="2355" w:type="dxa"/>
            <w:tcBorders>
              <w:bottom w:val="single" w:sz="4" w:space="0" w:color="auto"/>
            </w:tcBorders>
          </w:tcPr>
          <w:p w:rsidR="00124915" w:rsidRDefault="00124915" w:rsidP="00124915">
            <w:pPr>
              <w:jc w:val="both"/>
              <w:rPr>
                <w:rFonts w:ascii="Arial" w:hAnsi="Arial" w:cs="Arial"/>
                <w:b/>
                <w:sz w:val="20"/>
                <w:szCs w:val="20"/>
              </w:rPr>
            </w:pPr>
            <w:r>
              <w:rPr>
                <w:rFonts w:ascii="Arial" w:hAnsi="Arial" w:cs="Arial"/>
                <w:b/>
                <w:sz w:val="20"/>
                <w:szCs w:val="20"/>
              </w:rPr>
              <w:t>Module 2 – End 2018</w:t>
            </w:r>
          </w:p>
        </w:tc>
        <w:tc>
          <w:tcPr>
            <w:tcW w:w="2122" w:type="dxa"/>
          </w:tcPr>
          <w:p w:rsidR="00124915" w:rsidRDefault="00124915" w:rsidP="00124915">
            <w:pPr>
              <w:jc w:val="both"/>
              <w:rPr>
                <w:rFonts w:ascii="Arial" w:hAnsi="Arial" w:cs="Arial"/>
                <w:b/>
                <w:sz w:val="20"/>
                <w:szCs w:val="20"/>
              </w:rPr>
            </w:pPr>
            <w:r>
              <w:rPr>
                <w:rFonts w:ascii="Arial" w:hAnsi="Arial" w:cs="Arial"/>
                <w:b/>
                <w:sz w:val="20"/>
                <w:szCs w:val="20"/>
              </w:rPr>
              <w:t>Progress</w:t>
            </w:r>
          </w:p>
        </w:tc>
      </w:tr>
      <w:tr w:rsidR="00124915" w:rsidTr="00CA57B5">
        <w:tc>
          <w:tcPr>
            <w:tcW w:w="2410" w:type="dxa"/>
          </w:tcPr>
          <w:p w:rsidR="00124915" w:rsidRPr="0015071F" w:rsidRDefault="00124915" w:rsidP="00124915">
            <w:pPr>
              <w:jc w:val="both"/>
              <w:rPr>
                <w:rFonts w:ascii="Arial" w:hAnsi="Arial" w:cs="Arial"/>
                <w:sz w:val="20"/>
                <w:szCs w:val="20"/>
              </w:rPr>
            </w:pPr>
            <w:r w:rsidRPr="0015071F">
              <w:rPr>
                <w:rFonts w:ascii="Arial" w:hAnsi="Arial" w:cs="Arial"/>
                <w:sz w:val="20"/>
                <w:szCs w:val="20"/>
              </w:rPr>
              <w:t>Reading</w:t>
            </w:r>
          </w:p>
        </w:tc>
        <w:tc>
          <w:tcPr>
            <w:tcW w:w="2355" w:type="dxa"/>
          </w:tcPr>
          <w:p w:rsidR="00124915" w:rsidRDefault="004B27DC" w:rsidP="00124915">
            <w:pPr>
              <w:jc w:val="both"/>
              <w:rPr>
                <w:rFonts w:ascii="Arial" w:hAnsi="Arial" w:cs="Arial"/>
                <w:b/>
                <w:sz w:val="20"/>
                <w:szCs w:val="20"/>
              </w:rPr>
            </w:pPr>
            <w:r>
              <w:rPr>
                <w:rFonts w:ascii="Arial" w:hAnsi="Arial" w:cs="Arial"/>
                <w:b/>
                <w:sz w:val="20"/>
                <w:szCs w:val="20"/>
              </w:rPr>
              <w:t>0.7</w:t>
            </w:r>
          </w:p>
        </w:tc>
        <w:tc>
          <w:tcPr>
            <w:tcW w:w="2355" w:type="dxa"/>
            <w:tcBorders>
              <w:bottom w:val="single" w:sz="4" w:space="0" w:color="auto"/>
            </w:tcBorders>
            <w:shd w:val="clear" w:color="auto" w:fill="00B050"/>
          </w:tcPr>
          <w:p w:rsidR="00124915" w:rsidRDefault="004B27DC" w:rsidP="00124915">
            <w:pPr>
              <w:jc w:val="both"/>
              <w:rPr>
                <w:rFonts w:ascii="Arial" w:hAnsi="Arial" w:cs="Arial"/>
                <w:b/>
                <w:sz w:val="20"/>
                <w:szCs w:val="20"/>
              </w:rPr>
            </w:pPr>
            <w:r>
              <w:rPr>
                <w:rFonts w:ascii="Arial" w:hAnsi="Arial" w:cs="Arial"/>
                <w:b/>
                <w:sz w:val="20"/>
                <w:szCs w:val="20"/>
              </w:rPr>
              <w:t>2.7</w:t>
            </w:r>
          </w:p>
        </w:tc>
        <w:tc>
          <w:tcPr>
            <w:tcW w:w="2122" w:type="dxa"/>
            <w:tcBorders>
              <w:bottom w:val="single" w:sz="4" w:space="0" w:color="auto"/>
            </w:tcBorders>
          </w:tcPr>
          <w:p w:rsidR="00124915" w:rsidRDefault="004B27DC" w:rsidP="00124915">
            <w:pPr>
              <w:jc w:val="both"/>
              <w:rPr>
                <w:rFonts w:ascii="Arial" w:hAnsi="Arial" w:cs="Arial"/>
                <w:b/>
                <w:sz w:val="20"/>
                <w:szCs w:val="20"/>
              </w:rPr>
            </w:pPr>
            <w:r>
              <w:rPr>
                <w:rFonts w:ascii="Arial" w:hAnsi="Arial" w:cs="Arial"/>
                <w:b/>
                <w:sz w:val="20"/>
                <w:szCs w:val="20"/>
              </w:rPr>
              <w:t>2.0</w:t>
            </w:r>
          </w:p>
        </w:tc>
      </w:tr>
      <w:tr w:rsidR="00124915" w:rsidTr="00CA57B5">
        <w:tc>
          <w:tcPr>
            <w:tcW w:w="2410" w:type="dxa"/>
          </w:tcPr>
          <w:p w:rsidR="00124915" w:rsidRPr="0015071F" w:rsidRDefault="00124915" w:rsidP="00124915">
            <w:pPr>
              <w:jc w:val="both"/>
              <w:rPr>
                <w:rFonts w:ascii="Arial" w:hAnsi="Arial" w:cs="Arial"/>
                <w:sz w:val="20"/>
                <w:szCs w:val="20"/>
              </w:rPr>
            </w:pPr>
            <w:r w:rsidRPr="0015071F">
              <w:rPr>
                <w:rFonts w:ascii="Arial" w:hAnsi="Arial" w:cs="Arial"/>
                <w:sz w:val="20"/>
                <w:szCs w:val="20"/>
              </w:rPr>
              <w:t>Writing</w:t>
            </w:r>
          </w:p>
        </w:tc>
        <w:tc>
          <w:tcPr>
            <w:tcW w:w="2355" w:type="dxa"/>
          </w:tcPr>
          <w:p w:rsidR="00124915" w:rsidRDefault="004B27DC" w:rsidP="00124915">
            <w:pPr>
              <w:jc w:val="both"/>
              <w:rPr>
                <w:rFonts w:ascii="Arial" w:hAnsi="Arial" w:cs="Arial"/>
                <w:b/>
                <w:sz w:val="20"/>
                <w:szCs w:val="20"/>
              </w:rPr>
            </w:pPr>
            <w:r>
              <w:rPr>
                <w:rFonts w:ascii="Arial" w:hAnsi="Arial" w:cs="Arial"/>
                <w:b/>
                <w:sz w:val="20"/>
                <w:szCs w:val="20"/>
              </w:rPr>
              <w:t>0.1</w:t>
            </w:r>
          </w:p>
        </w:tc>
        <w:tc>
          <w:tcPr>
            <w:tcW w:w="2355" w:type="dxa"/>
            <w:tcBorders>
              <w:bottom w:val="single" w:sz="4" w:space="0" w:color="auto"/>
            </w:tcBorders>
            <w:shd w:val="clear" w:color="auto" w:fill="FFFFFF" w:themeFill="background1"/>
          </w:tcPr>
          <w:p w:rsidR="00124915" w:rsidRDefault="00124915" w:rsidP="00124915">
            <w:pPr>
              <w:jc w:val="both"/>
              <w:rPr>
                <w:rFonts w:ascii="Arial" w:hAnsi="Arial" w:cs="Arial"/>
                <w:b/>
                <w:sz w:val="20"/>
                <w:szCs w:val="20"/>
              </w:rPr>
            </w:pPr>
          </w:p>
        </w:tc>
        <w:tc>
          <w:tcPr>
            <w:tcW w:w="2122" w:type="dxa"/>
            <w:shd w:val="clear" w:color="auto" w:fill="FFFFFF" w:themeFill="background1"/>
          </w:tcPr>
          <w:p w:rsidR="00124915" w:rsidRDefault="00124915" w:rsidP="00124915">
            <w:pPr>
              <w:jc w:val="both"/>
              <w:rPr>
                <w:rFonts w:ascii="Arial" w:hAnsi="Arial" w:cs="Arial"/>
                <w:b/>
                <w:sz w:val="20"/>
                <w:szCs w:val="20"/>
              </w:rPr>
            </w:pPr>
          </w:p>
        </w:tc>
      </w:tr>
      <w:tr w:rsidR="00124915" w:rsidTr="00CA57B5">
        <w:tc>
          <w:tcPr>
            <w:tcW w:w="2410" w:type="dxa"/>
          </w:tcPr>
          <w:p w:rsidR="00124915" w:rsidRPr="0015071F" w:rsidRDefault="00124915" w:rsidP="00124915">
            <w:pPr>
              <w:jc w:val="both"/>
              <w:rPr>
                <w:rFonts w:ascii="Arial" w:hAnsi="Arial" w:cs="Arial"/>
                <w:sz w:val="20"/>
                <w:szCs w:val="20"/>
              </w:rPr>
            </w:pPr>
            <w:r w:rsidRPr="0015071F">
              <w:rPr>
                <w:rFonts w:ascii="Arial" w:hAnsi="Arial" w:cs="Arial"/>
                <w:sz w:val="20"/>
                <w:szCs w:val="20"/>
              </w:rPr>
              <w:t>Numeracy</w:t>
            </w:r>
          </w:p>
        </w:tc>
        <w:tc>
          <w:tcPr>
            <w:tcW w:w="2355" w:type="dxa"/>
          </w:tcPr>
          <w:p w:rsidR="00124915" w:rsidRDefault="004B27DC" w:rsidP="00124915">
            <w:pPr>
              <w:jc w:val="both"/>
              <w:rPr>
                <w:rFonts w:ascii="Arial" w:hAnsi="Arial" w:cs="Arial"/>
                <w:b/>
                <w:sz w:val="20"/>
                <w:szCs w:val="20"/>
              </w:rPr>
            </w:pPr>
            <w:r>
              <w:rPr>
                <w:rFonts w:ascii="Arial" w:hAnsi="Arial" w:cs="Arial"/>
                <w:b/>
                <w:sz w:val="20"/>
                <w:szCs w:val="20"/>
              </w:rPr>
              <w:t>1.4</w:t>
            </w:r>
          </w:p>
        </w:tc>
        <w:tc>
          <w:tcPr>
            <w:tcW w:w="2355" w:type="dxa"/>
            <w:shd w:val="clear" w:color="auto" w:fill="00B050"/>
          </w:tcPr>
          <w:p w:rsidR="00124915" w:rsidRDefault="004B27DC" w:rsidP="00124915">
            <w:pPr>
              <w:jc w:val="both"/>
              <w:rPr>
                <w:rFonts w:ascii="Arial" w:hAnsi="Arial" w:cs="Arial"/>
                <w:b/>
                <w:sz w:val="20"/>
                <w:szCs w:val="20"/>
              </w:rPr>
            </w:pPr>
            <w:r>
              <w:rPr>
                <w:rFonts w:ascii="Arial" w:hAnsi="Arial" w:cs="Arial"/>
                <w:b/>
                <w:sz w:val="20"/>
                <w:szCs w:val="20"/>
              </w:rPr>
              <w:t>1.9</w:t>
            </w:r>
          </w:p>
        </w:tc>
        <w:tc>
          <w:tcPr>
            <w:tcW w:w="2122" w:type="dxa"/>
          </w:tcPr>
          <w:p w:rsidR="00124915" w:rsidRDefault="004B27DC" w:rsidP="00124915">
            <w:pPr>
              <w:jc w:val="both"/>
              <w:rPr>
                <w:rFonts w:ascii="Arial" w:hAnsi="Arial" w:cs="Arial"/>
                <w:b/>
                <w:sz w:val="20"/>
                <w:szCs w:val="20"/>
              </w:rPr>
            </w:pPr>
            <w:r>
              <w:rPr>
                <w:rFonts w:ascii="Arial" w:hAnsi="Arial" w:cs="Arial"/>
                <w:b/>
                <w:sz w:val="20"/>
                <w:szCs w:val="20"/>
              </w:rPr>
              <w:t>0.5</w:t>
            </w:r>
          </w:p>
        </w:tc>
      </w:tr>
    </w:tbl>
    <w:p w:rsidR="00124915" w:rsidRPr="0015071F" w:rsidRDefault="00124915" w:rsidP="00267371">
      <w:pPr>
        <w:jc w:val="both"/>
        <w:rPr>
          <w:rFonts w:ascii="Arial" w:hAnsi="Arial" w:cs="Arial"/>
          <w:sz w:val="20"/>
          <w:szCs w:val="20"/>
        </w:rPr>
      </w:pPr>
    </w:p>
    <w:tbl>
      <w:tblPr>
        <w:tblStyle w:val="TableGrid"/>
        <w:tblW w:w="0" w:type="auto"/>
        <w:tblLook w:val="04A0" w:firstRow="1" w:lastRow="0" w:firstColumn="1" w:lastColumn="0" w:noHBand="0" w:noVBand="1"/>
      </w:tblPr>
      <w:tblGrid>
        <w:gridCol w:w="9242"/>
      </w:tblGrid>
      <w:tr w:rsidR="009A399C" w:rsidTr="009A399C">
        <w:tc>
          <w:tcPr>
            <w:tcW w:w="9242" w:type="dxa"/>
            <w:shd w:val="clear" w:color="auto" w:fill="F2F2F2" w:themeFill="background1" w:themeFillShade="F2"/>
          </w:tcPr>
          <w:p w:rsidR="009A399C" w:rsidRDefault="00B34939" w:rsidP="00267371">
            <w:pPr>
              <w:jc w:val="both"/>
              <w:rPr>
                <w:rFonts w:ascii="Arial" w:hAnsi="Arial" w:cs="Arial"/>
                <w:b/>
                <w:sz w:val="20"/>
                <w:szCs w:val="20"/>
              </w:rPr>
            </w:pPr>
            <w:r>
              <w:rPr>
                <w:rFonts w:ascii="Arial" w:hAnsi="Arial" w:cs="Arial"/>
                <w:b/>
                <w:sz w:val="20"/>
                <w:szCs w:val="20"/>
              </w:rPr>
              <w:lastRenderedPageBreak/>
              <w:t>ACTIONS FOR 2019</w:t>
            </w:r>
          </w:p>
          <w:p w:rsidR="009A399C" w:rsidRDefault="004B27DC" w:rsidP="009A399C">
            <w:pPr>
              <w:pStyle w:val="ListParagraph"/>
              <w:numPr>
                <w:ilvl w:val="0"/>
                <w:numId w:val="5"/>
              </w:numPr>
              <w:jc w:val="both"/>
              <w:rPr>
                <w:rFonts w:ascii="Arial" w:hAnsi="Arial" w:cs="Arial"/>
                <w:sz w:val="20"/>
                <w:szCs w:val="20"/>
              </w:rPr>
            </w:pPr>
            <w:r>
              <w:rPr>
                <w:rFonts w:ascii="Arial" w:hAnsi="Arial" w:cs="Arial"/>
                <w:sz w:val="20"/>
                <w:szCs w:val="20"/>
              </w:rPr>
              <w:t xml:space="preserve">Continue to </w:t>
            </w:r>
            <w:r w:rsidR="00B34939">
              <w:rPr>
                <w:rFonts w:ascii="Arial" w:hAnsi="Arial" w:cs="Arial"/>
                <w:sz w:val="20"/>
                <w:szCs w:val="20"/>
              </w:rPr>
              <w:t>Re-t</w:t>
            </w:r>
            <w:r w:rsidR="009A399C">
              <w:rPr>
                <w:rFonts w:ascii="Arial" w:hAnsi="Arial" w:cs="Arial"/>
                <w:sz w:val="20"/>
                <w:szCs w:val="20"/>
              </w:rPr>
              <w:t>est pre-primary students at the end of the year.</w:t>
            </w:r>
          </w:p>
          <w:p w:rsidR="009A399C" w:rsidRDefault="004B27DC" w:rsidP="009A399C">
            <w:pPr>
              <w:pStyle w:val="ListParagraph"/>
              <w:numPr>
                <w:ilvl w:val="0"/>
                <w:numId w:val="5"/>
              </w:numPr>
              <w:jc w:val="both"/>
              <w:rPr>
                <w:rFonts w:ascii="Arial" w:hAnsi="Arial" w:cs="Arial"/>
                <w:sz w:val="20"/>
                <w:szCs w:val="20"/>
              </w:rPr>
            </w:pPr>
            <w:r>
              <w:rPr>
                <w:rFonts w:ascii="Arial" w:hAnsi="Arial" w:cs="Arial"/>
                <w:sz w:val="20"/>
                <w:szCs w:val="20"/>
              </w:rPr>
              <w:t>Continue to t</w:t>
            </w:r>
            <w:r w:rsidR="00531D5E">
              <w:rPr>
                <w:rFonts w:ascii="Arial" w:hAnsi="Arial" w:cs="Arial"/>
                <w:sz w:val="20"/>
                <w:szCs w:val="20"/>
              </w:rPr>
              <w:t>est students at the end of year 1 and for those “at risk” at the end of</w:t>
            </w:r>
            <w:r w:rsidR="009A399C">
              <w:rPr>
                <w:rFonts w:ascii="Arial" w:hAnsi="Arial" w:cs="Arial"/>
                <w:sz w:val="20"/>
                <w:szCs w:val="20"/>
              </w:rPr>
              <w:t xml:space="preserve"> year 2.</w:t>
            </w:r>
          </w:p>
          <w:p w:rsidR="009A399C" w:rsidRDefault="009A399C" w:rsidP="009A399C">
            <w:pPr>
              <w:jc w:val="both"/>
              <w:rPr>
                <w:rFonts w:ascii="Arial" w:hAnsi="Arial" w:cs="Arial"/>
                <w:sz w:val="20"/>
                <w:szCs w:val="20"/>
              </w:rPr>
            </w:pPr>
            <w:r>
              <w:rPr>
                <w:rFonts w:ascii="Arial" w:hAnsi="Arial" w:cs="Arial"/>
                <w:sz w:val="20"/>
                <w:szCs w:val="20"/>
              </w:rPr>
              <w:t xml:space="preserve">(The expectation is that pre-primary will be at 1.0 progression point at the end of the year; with year 1 and </w:t>
            </w:r>
            <w:r w:rsidR="007E3AAB">
              <w:rPr>
                <w:rFonts w:ascii="Arial" w:hAnsi="Arial" w:cs="Arial"/>
                <w:sz w:val="20"/>
                <w:szCs w:val="20"/>
              </w:rPr>
              <w:t>year</w:t>
            </w:r>
            <w:r>
              <w:rPr>
                <w:rFonts w:ascii="Arial" w:hAnsi="Arial" w:cs="Arial"/>
                <w:sz w:val="20"/>
                <w:szCs w:val="20"/>
              </w:rPr>
              <w:t xml:space="preserve"> 2 students at 1.5 and 2.0 progression points respectively.</w:t>
            </w:r>
            <w:r w:rsidR="007E3AAB">
              <w:rPr>
                <w:rFonts w:ascii="Arial" w:hAnsi="Arial" w:cs="Arial"/>
                <w:sz w:val="20"/>
                <w:szCs w:val="20"/>
              </w:rPr>
              <w:t>)</w:t>
            </w:r>
          </w:p>
          <w:p w:rsidR="007E3AAB" w:rsidRDefault="007E3AAB" w:rsidP="007E3AAB">
            <w:pPr>
              <w:pStyle w:val="ListParagraph"/>
              <w:numPr>
                <w:ilvl w:val="0"/>
                <w:numId w:val="6"/>
              </w:numPr>
              <w:jc w:val="both"/>
              <w:rPr>
                <w:rFonts w:ascii="Arial" w:hAnsi="Arial" w:cs="Arial"/>
                <w:sz w:val="20"/>
                <w:szCs w:val="20"/>
              </w:rPr>
            </w:pPr>
            <w:r>
              <w:rPr>
                <w:rFonts w:ascii="Arial" w:hAnsi="Arial" w:cs="Arial"/>
                <w:sz w:val="20"/>
                <w:szCs w:val="20"/>
              </w:rPr>
              <w:t>Students who have not attained the expected progression will receive intervention via the ‘</w:t>
            </w:r>
            <w:proofErr w:type="spellStart"/>
            <w:r>
              <w:rPr>
                <w:rFonts w:ascii="Arial" w:hAnsi="Arial" w:cs="Arial"/>
                <w:sz w:val="20"/>
                <w:szCs w:val="20"/>
              </w:rPr>
              <w:t>Minilit</w:t>
            </w:r>
            <w:proofErr w:type="spellEnd"/>
            <w:r>
              <w:rPr>
                <w:rFonts w:ascii="Arial" w:hAnsi="Arial" w:cs="Arial"/>
                <w:sz w:val="20"/>
                <w:szCs w:val="20"/>
              </w:rPr>
              <w:t xml:space="preserve">’ </w:t>
            </w:r>
            <w:r w:rsidR="00B611DD">
              <w:rPr>
                <w:rFonts w:ascii="Arial" w:hAnsi="Arial" w:cs="Arial"/>
                <w:sz w:val="20"/>
                <w:szCs w:val="20"/>
              </w:rPr>
              <w:t>(Meeting Initial Needs in Literacy</w:t>
            </w:r>
            <w:r>
              <w:rPr>
                <w:rFonts w:ascii="Arial" w:hAnsi="Arial" w:cs="Arial"/>
                <w:sz w:val="20"/>
                <w:szCs w:val="20"/>
              </w:rPr>
              <w:t xml:space="preserve">) </w:t>
            </w:r>
            <w:r w:rsidR="00935806">
              <w:rPr>
                <w:rFonts w:ascii="Arial" w:hAnsi="Arial" w:cs="Arial"/>
                <w:sz w:val="20"/>
                <w:szCs w:val="20"/>
              </w:rPr>
              <w:t xml:space="preserve">or </w:t>
            </w:r>
            <w:proofErr w:type="spellStart"/>
            <w:r w:rsidR="00935806">
              <w:rPr>
                <w:rFonts w:ascii="Arial" w:hAnsi="Arial" w:cs="Arial"/>
                <w:sz w:val="20"/>
                <w:szCs w:val="20"/>
              </w:rPr>
              <w:t>Prelit</w:t>
            </w:r>
            <w:proofErr w:type="spellEnd"/>
            <w:r w:rsidR="00935806">
              <w:rPr>
                <w:rFonts w:ascii="Arial" w:hAnsi="Arial" w:cs="Arial"/>
                <w:sz w:val="20"/>
                <w:szCs w:val="20"/>
              </w:rPr>
              <w:t xml:space="preserve"> </w:t>
            </w:r>
            <w:r>
              <w:rPr>
                <w:rFonts w:ascii="Arial" w:hAnsi="Arial" w:cs="Arial"/>
                <w:sz w:val="20"/>
                <w:szCs w:val="20"/>
              </w:rPr>
              <w:t>program.</w:t>
            </w:r>
          </w:p>
          <w:p w:rsidR="004B27DC" w:rsidRPr="007E3AAB" w:rsidRDefault="004B27DC" w:rsidP="007E3AAB">
            <w:pPr>
              <w:pStyle w:val="ListParagraph"/>
              <w:numPr>
                <w:ilvl w:val="0"/>
                <w:numId w:val="6"/>
              </w:numPr>
              <w:jc w:val="both"/>
              <w:rPr>
                <w:rFonts w:ascii="Arial" w:hAnsi="Arial" w:cs="Arial"/>
                <w:sz w:val="20"/>
                <w:szCs w:val="20"/>
              </w:rPr>
            </w:pPr>
            <w:r>
              <w:rPr>
                <w:rFonts w:ascii="Arial" w:hAnsi="Arial" w:cs="Arial"/>
                <w:sz w:val="20"/>
                <w:szCs w:val="20"/>
              </w:rPr>
              <w:t xml:space="preserve">The Dianna </w:t>
            </w:r>
            <w:proofErr w:type="spellStart"/>
            <w:r>
              <w:rPr>
                <w:rFonts w:ascii="Arial" w:hAnsi="Arial" w:cs="Arial"/>
                <w:sz w:val="20"/>
                <w:szCs w:val="20"/>
              </w:rPr>
              <w:t>Rigg</w:t>
            </w:r>
            <w:proofErr w:type="spellEnd"/>
            <w:r>
              <w:rPr>
                <w:rFonts w:ascii="Arial" w:hAnsi="Arial" w:cs="Arial"/>
                <w:sz w:val="20"/>
                <w:szCs w:val="20"/>
              </w:rPr>
              <w:t xml:space="preserve"> Literacy Screen will be used in conjunction with the above.  </w:t>
            </w:r>
          </w:p>
        </w:tc>
      </w:tr>
    </w:tbl>
    <w:p w:rsidR="009A399C" w:rsidRDefault="00A47BD5" w:rsidP="00267371">
      <w:pPr>
        <w:jc w:val="both"/>
        <w:rPr>
          <w:rFonts w:ascii="Arial" w:hAnsi="Arial" w:cs="Arial"/>
          <w:sz w:val="20"/>
          <w:szCs w:val="20"/>
        </w:rPr>
      </w:pPr>
      <w:r>
        <w:rPr>
          <w:rFonts w:ascii="Arial" w:hAnsi="Arial" w:cs="Arial"/>
          <w:noProof/>
          <w:sz w:val="20"/>
          <w:szCs w:val="20"/>
          <w:lang w:eastAsia="en-AU"/>
        </w:rPr>
        <w:drawing>
          <wp:anchor distT="0" distB="0" distL="114300" distR="114300" simplePos="0" relativeHeight="251820032" behindDoc="1" locked="0" layoutInCell="1" allowOverlap="1" wp14:anchorId="619E8080" wp14:editId="18B489EA">
            <wp:simplePos x="0" y="0"/>
            <wp:positionH relativeFrom="column">
              <wp:posOffset>3432175</wp:posOffset>
            </wp:positionH>
            <wp:positionV relativeFrom="paragraph">
              <wp:posOffset>165100</wp:posOffset>
            </wp:positionV>
            <wp:extent cx="1994725" cy="1476000"/>
            <wp:effectExtent l="0" t="0" r="5715" b="0"/>
            <wp:wrapTight wrapText="bothSides">
              <wp:wrapPolygon edited="0">
                <wp:start x="0" y="0"/>
                <wp:lineTo x="0" y="21191"/>
                <wp:lineTo x="21456" y="21191"/>
                <wp:lineTo x="21456" y="0"/>
                <wp:lineTo x="0" y="0"/>
              </wp:wrapPolygon>
            </wp:wrapTight>
            <wp:docPr id="38" name="Picture 38" descr="P103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0307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4725" cy="147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E8D">
        <w:rPr>
          <w:rFonts w:ascii="Arial" w:hAnsi="Arial" w:cs="Arial"/>
          <w:noProof/>
          <w:sz w:val="20"/>
          <w:szCs w:val="20"/>
          <w:lang w:eastAsia="en-AU"/>
        </w:rPr>
        <w:drawing>
          <wp:anchor distT="0" distB="0" distL="114300" distR="114300" simplePos="0" relativeHeight="251787264" behindDoc="1" locked="0" layoutInCell="1" allowOverlap="1" wp14:anchorId="7E92F6FA" wp14:editId="6719BE18">
            <wp:simplePos x="0" y="0"/>
            <wp:positionH relativeFrom="column">
              <wp:posOffset>24130</wp:posOffset>
            </wp:positionH>
            <wp:positionV relativeFrom="paragraph">
              <wp:posOffset>146685</wp:posOffset>
            </wp:positionV>
            <wp:extent cx="2867025" cy="1504950"/>
            <wp:effectExtent l="0" t="0" r="9525" b="0"/>
            <wp:wrapTight wrapText="bothSides">
              <wp:wrapPolygon edited="0">
                <wp:start x="0" y="0"/>
                <wp:lineTo x="0" y="21327"/>
                <wp:lineTo x="21528" y="21327"/>
                <wp:lineTo x="21528" y="0"/>
                <wp:lineTo x="0" y="0"/>
              </wp:wrapPolygon>
            </wp:wrapTight>
            <wp:docPr id="15" name="Picture 15" descr="ECE%20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CE%20Carrots"/>
                    <pic:cNvPicPr>
                      <a:picLocks noChangeAspect="1" noChangeArrowheads="1"/>
                    </pic:cNvPicPr>
                  </pic:nvPicPr>
                  <pic:blipFill>
                    <a:blip r:embed="rId25" cstate="print">
                      <a:extLst>
                        <a:ext uri="{28A0092B-C50C-407E-A947-70E740481C1C}">
                          <a14:useLocalDpi xmlns:a14="http://schemas.microsoft.com/office/drawing/2010/main" val="0"/>
                        </a:ext>
                      </a:extLst>
                    </a:blip>
                    <a:srcRect b="30252"/>
                    <a:stretch>
                      <a:fillRect/>
                    </a:stretch>
                  </pic:blipFill>
                  <pic:spPr bwMode="auto">
                    <a:xfrm>
                      <a:off x="0" y="0"/>
                      <a:ext cx="286702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6E8D" w:rsidRDefault="00E56E8D" w:rsidP="00267371">
      <w:pPr>
        <w:jc w:val="both"/>
        <w:rPr>
          <w:rFonts w:ascii="Arial" w:hAnsi="Arial" w:cs="Arial"/>
          <w:sz w:val="20"/>
          <w:szCs w:val="20"/>
        </w:rPr>
      </w:pPr>
    </w:p>
    <w:p w:rsidR="00E56E8D" w:rsidRDefault="00E56E8D" w:rsidP="00267371">
      <w:pPr>
        <w:jc w:val="both"/>
        <w:rPr>
          <w:rFonts w:ascii="Arial" w:hAnsi="Arial" w:cs="Arial"/>
          <w:sz w:val="20"/>
          <w:szCs w:val="20"/>
        </w:rPr>
      </w:pPr>
    </w:p>
    <w:p w:rsidR="00E56E8D" w:rsidRDefault="00E56E8D" w:rsidP="00267371">
      <w:pPr>
        <w:jc w:val="both"/>
        <w:rPr>
          <w:rFonts w:ascii="Arial" w:hAnsi="Arial" w:cs="Arial"/>
          <w:sz w:val="20"/>
          <w:szCs w:val="20"/>
        </w:rPr>
      </w:pPr>
      <w:r>
        <w:rPr>
          <w:rFonts w:ascii="Arial" w:hAnsi="Arial" w:cs="Arial"/>
          <w:sz w:val="20"/>
          <w:szCs w:val="20"/>
        </w:rPr>
        <w:t xml:space="preserve">   </w:t>
      </w:r>
    </w:p>
    <w:p w:rsidR="00E56E8D" w:rsidRDefault="00E56E8D" w:rsidP="00267371">
      <w:pPr>
        <w:jc w:val="both"/>
        <w:rPr>
          <w:rFonts w:ascii="Arial" w:hAnsi="Arial" w:cs="Arial"/>
          <w:sz w:val="20"/>
          <w:szCs w:val="20"/>
        </w:rPr>
      </w:pPr>
    </w:p>
    <w:p w:rsidR="00935806" w:rsidRDefault="00935806" w:rsidP="00267371">
      <w:pPr>
        <w:jc w:val="both"/>
        <w:rPr>
          <w:rFonts w:ascii="Arial" w:hAnsi="Arial" w:cs="Arial"/>
          <w:sz w:val="20"/>
          <w:szCs w:val="20"/>
        </w:rPr>
      </w:pPr>
    </w:p>
    <w:p w:rsidR="007E3AAB" w:rsidRPr="000945B5" w:rsidRDefault="007E3AAB" w:rsidP="007E3AAB">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spacing w:line="240" w:lineRule="auto"/>
        <w:jc w:val="both"/>
        <w:rPr>
          <w:rFonts w:ascii="Arial Black" w:hAnsi="Arial Black" w:cs="Arial"/>
          <w:b/>
          <w:color w:val="365F91" w:themeColor="accent1" w:themeShade="BF"/>
          <w:sz w:val="24"/>
          <w:szCs w:val="24"/>
        </w:rPr>
      </w:pPr>
      <w:r>
        <w:rPr>
          <w:rFonts w:ascii="Arial Black" w:hAnsi="Arial Black" w:cs="Arial"/>
          <w:b/>
          <w:color w:val="365F91" w:themeColor="accent1" w:themeShade="BF"/>
          <w:sz w:val="24"/>
          <w:szCs w:val="24"/>
        </w:rPr>
        <w:t>National Quality Standard</w:t>
      </w:r>
    </w:p>
    <w:p w:rsidR="00F513B1" w:rsidRDefault="007E3AAB" w:rsidP="00267371">
      <w:pPr>
        <w:jc w:val="both"/>
        <w:rPr>
          <w:rFonts w:ascii="Arial" w:hAnsi="Arial" w:cs="Arial"/>
          <w:sz w:val="20"/>
          <w:szCs w:val="20"/>
        </w:rPr>
      </w:pPr>
      <w:r>
        <w:rPr>
          <w:rFonts w:ascii="Arial" w:hAnsi="Arial" w:cs="Arial"/>
          <w:sz w:val="20"/>
          <w:szCs w:val="20"/>
        </w:rPr>
        <w:t>The National Quality Standard (NQS) is part of the National Quality Framework and sets a national benchmark for quality education that all schools strive to meet from kindergarten to year 2. This is a continuous self-improvement model and involves staff reflecting and making a</w:t>
      </w:r>
      <w:r w:rsidR="00AD7215">
        <w:rPr>
          <w:rFonts w:ascii="Arial" w:hAnsi="Arial" w:cs="Arial"/>
          <w:sz w:val="20"/>
          <w:szCs w:val="20"/>
        </w:rPr>
        <w:t>djustments to their practice. This year</w:t>
      </w:r>
      <w:r w:rsidR="00531D5E">
        <w:rPr>
          <w:rFonts w:ascii="Arial" w:hAnsi="Arial" w:cs="Arial"/>
          <w:sz w:val="20"/>
          <w:szCs w:val="20"/>
        </w:rPr>
        <w:t xml:space="preserve"> our school received our NQS verification in all of the</w:t>
      </w:r>
      <w:r>
        <w:rPr>
          <w:rFonts w:ascii="Arial" w:hAnsi="Arial" w:cs="Arial"/>
          <w:sz w:val="20"/>
          <w:szCs w:val="20"/>
        </w:rPr>
        <w:t xml:space="preserve"> quality a</w:t>
      </w:r>
      <w:r w:rsidR="00531D5E">
        <w:rPr>
          <w:rFonts w:ascii="Arial" w:hAnsi="Arial" w:cs="Arial"/>
          <w:sz w:val="20"/>
          <w:szCs w:val="20"/>
        </w:rPr>
        <w:t>rea standards</w:t>
      </w:r>
      <w:r>
        <w:rPr>
          <w:rFonts w:ascii="Arial" w:hAnsi="Arial" w:cs="Arial"/>
          <w:sz w:val="20"/>
          <w:szCs w:val="20"/>
        </w:rPr>
        <w:t>.</w:t>
      </w:r>
      <w:r w:rsidR="00531D5E">
        <w:rPr>
          <w:rFonts w:ascii="Arial" w:hAnsi="Arial" w:cs="Arial"/>
          <w:sz w:val="20"/>
          <w:szCs w:val="20"/>
        </w:rPr>
        <w:t xml:space="preserve"> In addition we provided professional learning for other schools in the network.</w:t>
      </w:r>
    </w:p>
    <w:tbl>
      <w:tblPr>
        <w:tblStyle w:val="TableGrid"/>
        <w:tblW w:w="0" w:type="auto"/>
        <w:tblLook w:val="04A0" w:firstRow="1" w:lastRow="0" w:firstColumn="1" w:lastColumn="0" w:noHBand="0" w:noVBand="1"/>
      </w:tblPr>
      <w:tblGrid>
        <w:gridCol w:w="392"/>
        <w:gridCol w:w="7087"/>
        <w:gridCol w:w="942"/>
        <w:gridCol w:w="821"/>
      </w:tblGrid>
      <w:tr w:rsidR="00F513B1" w:rsidTr="005870D8">
        <w:tc>
          <w:tcPr>
            <w:tcW w:w="392" w:type="dxa"/>
            <w:shd w:val="clear" w:color="auto" w:fill="F2F2F2" w:themeFill="background1" w:themeFillShade="F2"/>
          </w:tcPr>
          <w:p w:rsidR="00F513B1" w:rsidRPr="00F513B1" w:rsidRDefault="00F513B1" w:rsidP="00F513B1">
            <w:pPr>
              <w:jc w:val="center"/>
              <w:rPr>
                <w:rFonts w:ascii="Arial" w:hAnsi="Arial" w:cs="Arial"/>
                <w:b/>
                <w:sz w:val="16"/>
                <w:szCs w:val="16"/>
              </w:rPr>
            </w:pPr>
          </w:p>
        </w:tc>
        <w:tc>
          <w:tcPr>
            <w:tcW w:w="7087" w:type="dxa"/>
            <w:shd w:val="clear" w:color="auto" w:fill="F2F2F2" w:themeFill="background1" w:themeFillShade="F2"/>
          </w:tcPr>
          <w:p w:rsidR="00F513B1" w:rsidRPr="00F513B1" w:rsidRDefault="00F513B1" w:rsidP="00F513B1">
            <w:pPr>
              <w:jc w:val="center"/>
              <w:rPr>
                <w:rFonts w:ascii="Arial" w:hAnsi="Arial" w:cs="Arial"/>
                <w:b/>
                <w:sz w:val="16"/>
                <w:szCs w:val="16"/>
              </w:rPr>
            </w:pPr>
            <w:r w:rsidRPr="00F513B1">
              <w:rPr>
                <w:rFonts w:ascii="Arial" w:hAnsi="Arial" w:cs="Arial"/>
                <w:b/>
                <w:sz w:val="16"/>
                <w:szCs w:val="16"/>
              </w:rPr>
              <w:t>Quality Area</w:t>
            </w:r>
          </w:p>
        </w:tc>
        <w:tc>
          <w:tcPr>
            <w:tcW w:w="942" w:type="dxa"/>
            <w:shd w:val="clear" w:color="auto" w:fill="F2F2F2" w:themeFill="background1" w:themeFillShade="F2"/>
          </w:tcPr>
          <w:p w:rsidR="00F513B1" w:rsidRPr="00F513B1" w:rsidRDefault="00F513B1" w:rsidP="00F513B1">
            <w:pPr>
              <w:jc w:val="center"/>
              <w:rPr>
                <w:rFonts w:ascii="Arial" w:hAnsi="Arial" w:cs="Arial"/>
                <w:b/>
                <w:sz w:val="16"/>
                <w:szCs w:val="16"/>
              </w:rPr>
            </w:pPr>
            <w:r w:rsidRPr="00F513B1">
              <w:rPr>
                <w:rFonts w:ascii="Arial" w:hAnsi="Arial" w:cs="Arial"/>
                <w:b/>
                <w:sz w:val="16"/>
                <w:szCs w:val="16"/>
              </w:rPr>
              <w:t>Working Towards</w:t>
            </w:r>
          </w:p>
        </w:tc>
        <w:tc>
          <w:tcPr>
            <w:tcW w:w="821" w:type="dxa"/>
            <w:tcBorders>
              <w:bottom w:val="single" w:sz="4" w:space="0" w:color="auto"/>
            </w:tcBorders>
            <w:shd w:val="clear" w:color="auto" w:fill="F2F2F2" w:themeFill="background1" w:themeFillShade="F2"/>
          </w:tcPr>
          <w:p w:rsidR="00F513B1" w:rsidRPr="00F513B1" w:rsidRDefault="00F513B1" w:rsidP="00F513B1">
            <w:pPr>
              <w:jc w:val="center"/>
              <w:rPr>
                <w:rFonts w:ascii="Arial" w:hAnsi="Arial" w:cs="Arial"/>
                <w:b/>
                <w:sz w:val="16"/>
                <w:szCs w:val="16"/>
              </w:rPr>
            </w:pPr>
            <w:r w:rsidRPr="00F513B1">
              <w:rPr>
                <w:rFonts w:ascii="Arial" w:hAnsi="Arial" w:cs="Arial"/>
                <w:b/>
                <w:sz w:val="16"/>
                <w:szCs w:val="16"/>
              </w:rPr>
              <w:t>Meeting</w:t>
            </w:r>
          </w:p>
        </w:tc>
      </w:tr>
      <w:tr w:rsidR="00F513B1" w:rsidTr="005870D8">
        <w:tc>
          <w:tcPr>
            <w:tcW w:w="392" w:type="dxa"/>
          </w:tcPr>
          <w:p w:rsidR="00F513B1" w:rsidRPr="005870D8" w:rsidRDefault="00F513B1" w:rsidP="00267371">
            <w:pPr>
              <w:jc w:val="both"/>
              <w:rPr>
                <w:rFonts w:ascii="Arial" w:hAnsi="Arial" w:cs="Arial"/>
                <w:sz w:val="18"/>
                <w:szCs w:val="18"/>
              </w:rPr>
            </w:pPr>
            <w:r w:rsidRPr="005870D8">
              <w:rPr>
                <w:rFonts w:ascii="Arial" w:hAnsi="Arial" w:cs="Arial"/>
                <w:sz w:val="18"/>
                <w:szCs w:val="18"/>
              </w:rPr>
              <w:t>1</w:t>
            </w:r>
          </w:p>
        </w:tc>
        <w:tc>
          <w:tcPr>
            <w:tcW w:w="7087" w:type="dxa"/>
          </w:tcPr>
          <w:p w:rsidR="00F513B1" w:rsidRPr="005870D8" w:rsidRDefault="00F513B1" w:rsidP="00267371">
            <w:pPr>
              <w:jc w:val="both"/>
              <w:rPr>
                <w:rFonts w:ascii="Arial" w:hAnsi="Arial" w:cs="Arial"/>
                <w:i/>
                <w:sz w:val="18"/>
                <w:szCs w:val="18"/>
              </w:rPr>
            </w:pPr>
            <w:r w:rsidRPr="005870D8">
              <w:rPr>
                <w:rFonts w:ascii="Arial" w:hAnsi="Arial" w:cs="Arial"/>
                <w:b/>
                <w:i/>
                <w:sz w:val="18"/>
                <w:szCs w:val="18"/>
              </w:rPr>
              <w:t xml:space="preserve">Educational Programs and Practice: </w:t>
            </w:r>
            <w:r w:rsidRPr="005870D8">
              <w:rPr>
                <w:rFonts w:ascii="Arial" w:hAnsi="Arial" w:cs="Arial"/>
                <w:i/>
                <w:sz w:val="18"/>
                <w:szCs w:val="18"/>
              </w:rPr>
              <w:t>Ensuring that the educational program and practice is stimulating and engaging and enhances children’s learning and development.</w:t>
            </w:r>
          </w:p>
        </w:tc>
        <w:tc>
          <w:tcPr>
            <w:tcW w:w="942" w:type="dxa"/>
          </w:tcPr>
          <w:p w:rsidR="00F513B1" w:rsidRDefault="00F513B1" w:rsidP="00267371">
            <w:pPr>
              <w:jc w:val="both"/>
              <w:rPr>
                <w:rFonts w:ascii="Arial" w:hAnsi="Arial" w:cs="Arial"/>
                <w:sz w:val="20"/>
                <w:szCs w:val="20"/>
              </w:rPr>
            </w:pPr>
          </w:p>
        </w:tc>
        <w:tc>
          <w:tcPr>
            <w:tcW w:w="821" w:type="dxa"/>
            <w:shd w:val="clear" w:color="auto" w:fill="92D050"/>
          </w:tcPr>
          <w:p w:rsidR="00F513B1" w:rsidRPr="00805809" w:rsidRDefault="00805809" w:rsidP="00267371">
            <w:pPr>
              <w:jc w:val="both"/>
              <w:rPr>
                <w:rFonts w:ascii="Wingdings 2" w:hAnsi="Wingdings 2" w:cs="Arial"/>
                <w:sz w:val="20"/>
                <w:szCs w:val="20"/>
              </w:rPr>
            </w:pPr>
            <w:r>
              <w:rPr>
                <w:rFonts w:ascii="Wingdings 2" w:hAnsi="Wingdings 2" w:cs="Arial"/>
                <w:sz w:val="20"/>
                <w:szCs w:val="20"/>
              </w:rPr>
              <w:sym w:font="Webdings" w:char="F061"/>
            </w:r>
          </w:p>
        </w:tc>
      </w:tr>
      <w:tr w:rsidR="00F513B1" w:rsidTr="005870D8">
        <w:tc>
          <w:tcPr>
            <w:tcW w:w="392" w:type="dxa"/>
          </w:tcPr>
          <w:p w:rsidR="00F513B1" w:rsidRPr="005870D8" w:rsidRDefault="00F513B1" w:rsidP="00267371">
            <w:pPr>
              <w:jc w:val="both"/>
              <w:rPr>
                <w:rFonts w:ascii="Arial" w:hAnsi="Arial" w:cs="Arial"/>
                <w:sz w:val="18"/>
                <w:szCs w:val="18"/>
              </w:rPr>
            </w:pPr>
            <w:r w:rsidRPr="005870D8">
              <w:rPr>
                <w:rFonts w:ascii="Arial" w:hAnsi="Arial" w:cs="Arial"/>
                <w:sz w:val="18"/>
                <w:szCs w:val="18"/>
              </w:rPr>
              <w:t>2</w:t>
            </w:r>
          </w:p>
        </w:tc>
        <w:tc>
          <w:tcPr>
            <w:tcW w:w="7087" w:type="dxa"/>
          </w:tcPr>
          <w:p w:rsidR="00F513B1" w:rsidRPr="005870D8" w:rsidRDefault="00F513B1" w:rsidP="00267371">
            <w:pPr>
              <w:jc w:val="both"/>
              <w:rPr>
                <w:rFonts w:ascii="Arial" w:hAnsi="Arial" w:cs="Arial"/>
                <w:i/>
                <w:sz w:val="18"/>
                <w:szCs w:val="18"/>
              </w:rPr>
            </w:pPr>
            <w:r w:rsidRPr="005870D8">
              <w:rPr>
                <w:rFonts w:ascii="Arial" w:hAnsi="Arial" w:cs="Arial"/>
                <w:b/>
                <w:i/>
                <w:sz w:val="18"/>
                <w:szCs w:val="18"/>
              </w:rPr>
              <w:t xml:space="preserve">Children’s Health and Safety: </w:t>
            </w:r>
            <w:r w:rsidRPr="005870D8">
              <w:rPr>
                <w:rFonts w:ascii="Arial" w:hAnsi="Arial" w:cs="Arial"/>
                <w:i/>
                <w:sz w:val="18"/>
                <w:szCs w:val="18"/>
              </w:rPr>
              <w:t>focuses on safeguarding and</w:t>
            </w:r>
            <w:r w:rsidRPr="005870D8">
              <w:rPr>
                <w:rFonts w:ascii="Arial" w:hAnsi="Arial" w:cs="Arial"/>
                <w:sz w:val="18"/>
                <w:szCs w:val="18"/>
              </w:rPr>
              <w:t xml:space="preserve"> </w:t>
            </w:r>
            <w:r w:rsidRPr="005870D8">
              <w:rPr>
                <w:rFonts w:ascii="Arial" w:hAnsi="Arial" w:cs="Arial"/>
                <w:i/>
                <w:sz w:val="18"/>
                <w:szCs w:val="18"/>
              </w:rPr>
              <w:t xml:space="preserve">promoting children’s health and safety. </w:t>
            </w:r>
          </w:p>
        </w:tc>
        <w:tc>
          <w:tcPr>
            <w:tcW w:w="942" w:type="dxa"/>
          </w:tcPr>
          <w:p w:rsidR="00F513B1" w:rsidRDefault="00F513B1" w:rsidP="00267371">
            <w:pPr>
              <w:jc w:val="both"/>
              <w:rPr>
                <w:rFonts w:ascii="Arial" w:hAnsi="Arial" w:cs="Arial"/>
                <w:sz w:val="20"/>
                <w:szCs w:val="20"/>
              </w:rPr>
            </w:pPr>
          </w:p>
        </w:tc>
        <w:tc>
          <w:tcPr>
            <w:tcW w:w="821" w:type="dxa"/>
            <w:shd w:val="clear" w:color="auto" w:fill="92D050"/>
          </w:tcPr>
          <w:p w:rsidR="00F513B1" w:rsidRDefault="00805809" w:rsidP="00267371">
            <w:pPr>
              <w:jc w:val="both"/>
              <w:rPr>
                <w:rFonts w:ascii="Arial" w:hAnsi="Arial" w:cs="Arial"/>
                <w:sz w:val="20"/>
                <w:szCs w:val="20"/>
              </w:rPr>
            </w:pPr>
            <w:r>
              <w:rPr>
                <w:rFonts w:ascii="Arial" w:hAnsi="Arial" w:cs="Arial"/>
                <w:sz w:val="20"/>
                <w:szCs w:val="20"/>
              </w:rPr>
              <w:sym w:font="Webdings" w:char="F061"/>
            </w:r>
          </w:p>
        </w:tc>
      </w:tr>
      <w:tr w:rsidR="00F513B1" w:rsidTr="005870D8">
        <w:tc>
          <w:tcPr>
            <w:tcW w:w="392" w:type="dxa"/>
          </w:tcPr>
          <w:p w:rsidR="00F513B1" w:rsidRPr="005870D8" w:rsidRDefault="00F513B1" w:rsidP="00267371">
            <w:pPr>
              <w:jc w:val="both"/>
              <w:rPr>
                <w:rFonts w:ascii="Arial" w:hAnsi="Arial" w:cs="Arial"/>
                <w:sz w:val="18"/>
                <w:szCs w:val="18"/>
              </w:rPr>
            </w:pPr>
            <w:r w:rsidRPr="005870D8">
              <w:rPr>
                <w:rFonts w:ascii="Arial" w:hAnsi="Arial" w:cs="Arial"/>
                <w:sz w:val="18"/>
                <w:szCs w:val="18"/>
              </w:rPr>
              <w:t>3</w:t>
            </w:r>
          </w:p>
        </w:tc>
        <w:tc>
          <w:tcPr>
            <w:tcW w:w="7087" w:type="dxa"/>
          </w:tcPr>
          <w:p w:rsidR="00F513B1" w:rsidRPr="005870D8" w:rsidRDefault="00F513B1" w:rsidP="00267371">
            <w:pPr>
              <w:jc w:val="both"/>
              <w:rPr>
                <w:rFonts w:ascii="Arial" w:hAnsi="Arial" w:cs="Arial"/>
                <w:i/>
                <w:sz w:val="18"/>
                <w:szCs w:val="18"/>
              </w:rPr>
            </w:pPr>
            <w:r w:rsidRPr="005870D8">
              <w:rPr>
                <w:rFonts w:ascii="Arial" w:hAnsi="Arial" w:cs="Arial"/>
                <w:b/>
                <w:i/>
                <w:sz w:val="18"/>
                <w:szCs w:val="18"/>
              </w:rPr>
              <w:t xml:space="preserve">Physical Environment: </w:t>
            </w:r>
            <w:r w:rsidRPr="005870D8">
              <w:rPr>
                <w:rFonts w:ascii="Arial" w:hAnsi="Arial" w:cs="Arial"/>
                <w:i/>
                <w:sz w:val="18"/>
                <w:szCs w:val="18"/>
              </w:rPr>
              <w:t xml:space="preserve">focuses on the physical environment and ensuring that it is safe, suitable and provides a rich and diverse range of experiences that promote children’s learning and development. </w:t>
            </w:r>
          </w:p>
        </w:tc>
        <w:tc>
          <w:tcPr>
            <w:tcW w:w="942" w:type="dxa"/>
          </w:tcPr>
          <w:p w:rsidR="00F513B1" w:rsidRDefault="00F513B1" w:rsidP="00267371">
            <w:pPr>
              <w:jc w:val="both"/>
              <w:rPr>
                <w:rFonts w:ascii="Arial" w:hAnsi="Arial" w:cs="Arial"/>
                <w:sz w:val="20"/>
                <w:szCs w:val="20"/>
              </w:rPr>
            </w:pPr>
          </w:p>
        </w:tc>
        <w:tc>
          <w:tcPr>
            <w:tcW w:w="821" w:type="dxa"/>
            <w:shd w:val="clear" w:color="auto" w:fill="92D050"/>
          </w:tcPr>
          <w:p w:rsidR="00F513B1" w:rsidRDefault="00805809" w:rsidP="00267371">
            <w:pPr>
              <w:jc w:val="both"/>
              <w:rPr>
                <w:rFonts w:ascii="Arial" w:hAnsi="Arial" w:cs="Arial"/>
                <w:sz w:val="20"/>
                <w:szCs w:val="20"/>
              </w:rPr>
            </w:pPr>
            <w:r>
              <w:rPr>
                <w:rFonts w:ascii="Arial" w:hAnsi="Arial" w:cs="Arial"/>
                <w:sz w:val="20"/>
                <w:szCs w:val="20"/>
              </w:rPr>
              <w:sym w:font="Webdings" w:char="F061"/>
            </w:r>
          </w:p>
        </w:tc>
      </w:tr>
      <w:tr w:rsidR="00F513B1" w:rsidTr="005870D8">
        <w:tc>
          <w:tcPr>
            <w:tcW w:w="392" w:type="dxa"/>
          </w:tcPr>
          <w:p w:rsidR="00F513B1" w:rsidRPr="005870D8" w:rsidRDefault="00F513B1" w:rsidP="00267371">
            <w:pPr>
              <w:jc w:val="both"/>
              <w:rPr>
                <w:rFonts w:ascii="Arial" w:hAnsi="Arial" w:cs="Arial"/>
                <w:sz w:val="18"/>
                <w:szCs w:val="18"/>
              </w:rPr>
            </w:pPr>
            <w:r w:rsidRPr="005870D8">
              <w:rPr>
                <w:rFonts w:ascii="Arial" w:hAnsi="Arial" w:cs="Arial"/>
                <w:sz w:val="18"/>
                <w:szCs w:val="18"/>
              </w:rPr>
              <w:t>4</w:t>
            </w:r>
          </w:p>
        </w:tc>
        <w:tc>
          <w:tcPr>
            <w:tcW w:w="7087" w:type="dxa"/>
          </w:tcPr>
          <w:p w:rsidR="00F513B1" w:rsidRPr="005870D8" w:rsidRDefault="00F513B1" w:rsidP="00267371">
            <w:pPr>
              <w:jc w:val="both"/>
              <w:rPr>
                <w:rFonts w:ascii="Arial" w:hAnsi="Arial" w:cs="Arial"/>
                <w:i/>
                <w:sz w:val="18"/>
                <w:szCs w:val="18"/>
              </w:rPr>
            </w:pPr>
            <w:r w:rsidRPr="005870D8">
              <w:rPr>
                <w:rFonts w:ascii="Arial" w:hAnsi="Arial" w:cs="Arial"/>
                <w:b/>
                <w:i/>
                <w:sz w:val="18"/>
                <w:szCs w:val="18"/>
              </w:rPr>
              <w:t xml:space="preserve">Staffing Arrangements: </w:t>
            </w:r>
            <w:r w:rsidRPr="005870D8">
              <w:rPr>
                <w:rFonts w:ascii="Arial" w:hAnsi="Arial" w:cs="Arial"/>
                <w:i/>
                <w:sz w:val="18"/>
                <w:szCs w:val="18"/>
              </w:rPr>
              <w:t>provision</w:t>
            </w:r>
            <w:r w:rsidR="0013365B" w:rsidRPr="005870D8">
              <w:rPr>
                <w:rFonts w:ascii="Arial" w:hAnsi="Arial" w:cs="Arial"/>
                <w:i/>
                <w:sz w:val="18"/>
                <w:szCs w:val="18"/>
              </w:rPr>
              <w:t xml:space="preserve"> of qualified and experienced educators and principals who are able to develop warm, respectful relationships with children, create safe and predictable environments and encourage children’s active engagement in the learning program.</w:t>
            </w:r>
          </w:p>
        </w:tc>
        <w:tc>
          <w:tcPr>
            <w:tcW w:w="942" w:type="dxa"/>
          </w:tcPr>
          <w:p w:rsidR="00F513B1" w:rsidRDefault="00F513B1" w:rsidP="00267371">
            <w:pPr>
              <w:jc w:val="both"/>
              <w:rPr>
                <w:rFonts w:ascii="Arial" w:hAnsi="Arial" w:cs="Arial"/>
                <w:sz w:val="20"/>
                <w:szCs w:val="20"/>
              </w:rPr>
            </w:pPr>
          </w:p>
        </w:tc>
        <w:tc>
          <w:tcPr>
            <w:tcW w:w="821" w:type="dxa"/>
            <w:shd w:val="clear" w:color="auto" w:fill="92D050"/>
          </w:tcPr>
          <w:p w:rsidR="00F513B1" w:rsidRDefault="00805809" w:rsidP="00267371">
            <w:pPr>
              <w:jc w:val="both"/>
              <w:rPr>
                <w:rFonts w:ascii="Arial" w:hAnsi="Arial" w:cs="Arial"/>
                <w:sz w:val="20"/>
                <w:szCs w:val="20"/>
              </w:rPr>
            </w:pPr>
            <w:r>
              <w:rPr>
                <w:rFonts w:ascii="Arial" w:hAnsi="Arial" w:cs="Arial"/>
                <w:sz w:val="20"/>
                <w:szCs w:val="20"/>
              </w:rPr>
              <w:sym w:font="Webdings" w:char="F061"/>
            </w:r>
          </w:p>
        </w:tc>
      </w:tr>
      <w:tr w:rsidR="00F513B1" w:rsidTr="005870D8">
        <w:tc>
          <w:tcPr>
            <w:tcW w:w="392" w:type="dxa"/>
          </w:tcPr>
          <w:p w:rsidR="00F513B1" w:rsidRPr="005870D8" w:rsidRDefault="0013365B" w:rsidP="00267371">
            <w:pPr>
              <w:jc w:val="both"/>
              <w:rPr>
                <w:rFonts w:ascii="Arial" w:hAnsi="Arial" w:cs="Arial"/>
                <w:sz w:val="18"/>
                <w:szCs w:val="18"/>
              </w:rPr>
            </w:pPr>
            <w:r w:rsidRPr="005870D8">
              <w:rPr>
                <w:rFonts w:ascii="Arial" w:hAnsi="Arial" w:cs="Arial"/>
                <w:sz w:val="18"/>
                <w:szCs w:val="18"/>
              </w:rPr>
              <w:t>5</w:t>
            </w:r>
          </w:p>
        </w:tc>
        <w:tc>
          <w:tcPr>
            <w:tcW w:w="7087" w:type="dxa"/>
          </w:tcPr>
          <w:p w:rsidR="00F513B1" w:rsidRPr="005870D8" w:rsidRDefault="0013365B" w:rsidP="00267371">
            <w:pPr>
              <w:jc w:val="both"/>
              <w:rPr>
                <w:rFonts w:ascii="Arial" w:hAnsi="Arial" w:cs="Arial"/>
                <w:i/>
                <w:sz w:val="18"/>
                <w:szCs w:val="18"/>
              </w:rPr>
            </w:pPr>
            <w:r w:rsidRPr="005870D8">
              <w:rPr>
                <w:rFonts w:ascii="Arial" w:hAnsi="Arial" w:cs="Arial"/>
                <w:b/>
                <w:i/>
                <w:sz w:val="18"/>
                <w:szCs w:val="18"/>
              </w:rPr>
              <w:t xml:space="preserve">Relationships with Children: </w:t>
            </w:r>
            <w:r w:rsidRPr="005870D8">
              <w:rPr>
                <w:rFonts w:ascii="Arial" w:hAnsi="Arial" w:cs="Arial"/>
                <w:i/>
                <w:sz w:val="18"/>
                <w:szCs w:val="18"/>
              </w:rPr>
              <w:t>focuses on relationships with children being responsive and respectful and promoting children’s sense of security and belonging. Relationships of this kind free children to explore the environment and engage in play and learning.</w:t>
            </w:r>
          </w:p>
        </w:tc>
        <w:tc>
          <w:tcPr>
            <w:tcW w:w="942" w:type="dxa"/>
          </w:tcPr>
          <w:p w:rsidR="00F513B1" w:rsidRDefault="00F513B1" w:rsidP="00267371">
            <w:pPr>
              <w:jc w:val="both"/>
              <w:rPr>
                <w:rFonts w:ascii="Arial" w:hAnsi="Arial" w:cs="Arial"/>
                <w:sz w:val="20"/>
                <w:szCs w:val="20"/>
              </w:rPr>
            </w:pPr>
          </w:p>
        </w:tc>
        <w:tc>
          <w:tcPr>
            <w:tcW w:w="821" w:type="dxa"/>
            <w:shd w:val="clear" w:color="auto" w:fill="92D050"/>
          </w:tcPr>
          <w:p w:rsidR="00F513B1" w:rsidRDefault="00805809" w:rsidP="00267371">
            <w:pPr>
              <w:jc w:val="both"/>
              <w:rPr>
                <w:rFonts w:ascii="Arial" w:hAnsi="Arial" w:cs="Arial"/>
                <w:sz w:val="20"/>
                <w:szCs w:val="20"/>
              </w:rPr>
            </w:pPr>
            <w:r>
              <w:rPr>
                <w:rFonts w:ascii="Arial" w:hAnsi="Arial" w:cs="Arial"/>
                <w:sz w:val="20"/>
                <w:szCs w:val="20"/>
              </w:rPr>
              <w:sym w:font="Webdings" w:char="F061"/>
            </w:r>
          </w:p>
        </w:tc>
      </w:tr>
      <w:tr w:rsidR="00F513B1" w:rsidTr="005870D8">
        <w:tc>
          <w:tcPr>
            <w:tcW w:w="392" w:type="dxa"/>
          </w:tcPr>
          <w:p w:rsidR="00F513B1" w:rsidRPr="005870D8" w:rsidRDefault="0013365B" w:rsidP="00267371">
            <w:pPr>
              <w:jc w:val="both"/>
              <w:rPr>
                <w:rFonts w:ascii="Arial" w:hAnsi="Arial" w:cs="Arial"/>
                <w:sz w:val="18"/>
                <w:szCs w:val="18"/>
              </w:rPr>
            </w:pPr>
            <w:r w:rsidRPr="005870D8">
              <w:rPr>
                <w:rFonts w:ascii="Arial" w:hAnsi="Arial" w:cs="Arial"/>
                <w:sz w:val="18"/>
                <w:szCs w:val="18"/>
              </w:rPr>
              <w:t>6</w:t>
            </w:r>
          </w:p>
        </w:tc>
        <w:tc>
          <w:tcPr>
            <w:tcW w:w="7087" w:type="dxa"/>
          </w:tcPr>
          <w:p w:rsidR="00F513B1" w:rsidRPr="005870D8" w:rsidRDefault="00595AB8" w:rsidP="00267371">
            <w:pPr>
              <w:jc w:val="both"/>
              <w:rPr>
                <w:rFonts w:ascii="Arial" w:hAnsi="Arial" w:cs="Arial"/>
                <w:i/>
                <w:sz w:val="18"/>
                <w:szCs w:val="18"/>
              </w:rPr>
            </w:pPr>
            <w:r w:rsidRPr="005870D8">
              <w:rPr>
                <w:rFonts w:ascii="Arial" w:hAnsi="Arial" w:cs="Arial"/>
                <w:b/>
                <w:i/>
                <w:sz w:val="18"/>
                <w:szCs w:val="18"/>
              </w:rPr>
              <w:t xml:space="preserve">Collaborative partnerships with families and communities: </w:t>
            </w:r>
            <w:r w:rsidRPr="005870D8">
              <w:rPr>
                <w:rFonts w:ascii="Arial" w:hAnsi="Arial" w:cs="Arial"/>
                <w:i/>
                <w:sz w:val="18"/>
                <w:szCs w:val="18"/>
              </w:rPr>
              <w:t xml:space="preserve">fundamental to achieving quality </w:t>
            </w:r>
            <w:r w:rsidR="00B37FCE" w:rsidRPr="005870D8">
              <w:rPr>
                <w:rFonts w:ascii="Arial" w:hAnsi="Arial" w:cs="Arial"/>
                <w:i/>
                <w:sz w:val="18"/>
                <w:szCs w:val="18"/>
              </w:rPr>
              <w:t>outcomes for children and community partnerships that are based on active communication, consultation and collaboration.</w:t>
            </w:r>
          </w:p>
        </w:tc>
        <w:tc>
          <w:tcPr>
            <w:tcW w:w="942" w:type="dxa"/>
          </w:tcPr>
          <w:p w:rsidR="00F513B1" w:rsidRDefault="00F513B1" w:rsidP="00267371">
            <w:pPr>
              <w:jc w:val="both"/>
              <w:rPr>
                <w:rFonts w:ascii="Arial" w:hAnsi="Arial" w:cs="Arial"/>
                <w:sz w:val="20"/>
                <w:szCs w:val="20"/>
              </w:rPr>
            </w:pPr>
          </w:p>
        </w:tc>
        <w:tc>
          <w:tcPr>
            <w:tcW w:w="821" w:type="dxa"/>
            <w:shd w:val="clear" w:color="auto" w:fill="92D050"/>
          </w:tcPr>
          <w:p w:rsidR="00F513B1" w:rsidRDefault="00805809" w:rsidP="00267371">
            <w:pPr>
              <w:jc w:val="both"/>
              <w:rPr>
                <w:rFonts w:ascii="Arial" w:hAnsi="Arial" w:cs="Arial"/>
                <w:sz w:val="20"/>
                <w:szCs w:val="20"/>
              </w:rPr>
            </w:pPr>
            <w:r>
              <w:rPr>
                <w:rFonts w:ascii="Arial" w:hAnsi="Arial" w:cs="Arial"/>
                <w:sz w:val="20"/>
                <w:szCs w:val="20"/>
              </w:rPr>
              <w:sym w:font="Webdings" w:char="F061"/>
            </w:r>
          </w:p>
        </w:tc>
      </w:tr>
      <w:tr w:rsidR="00F513B1" w:rsidTr="005870D8">
        <w:tc>
          <w:tcPr>
            <w:tcW w:w="392" w:type="dxa"/>
          </w:tcPr>
          <w:p w:rsidR="00F513B1" w:rsidRPr="005870D8" w:rsidRDefault="00B37FCE" w:rsidP="00267371">
            <w:pPr>
              <w:jc w:val="both"/>
              <w:rPr>
                <w:rFonts w:ascii="Arial" w:hAnsi="Arial" w:cs="Arial"/>
                <w:sz w:val="18"/>
                <w:szCs w:val="18"/>
              </w:rPr>
            </w:pPr>
            <w:r w:rsidRPr="005870D8">
              <w:rPr>
                <w:rFonts w:ascii="Arial" w:hAnsi="Arial" w:cs="Arial"/>
                <w:sz w:val="18"/>
                <w:szCs w:val="18"/>
              </w:rPr>
              <w:t>7</w:t>
            </w:r>
          </w:p>
        </w:tc>
        <w:tc>
          <w:tcPr>
            <w:tcW w:w="7087" w:type="dxa"/>
          </w:tcPr>
          <w:p w:rsidR="00F513B1" w:rsidRPr="005870D8" w:rsidRDefault="00B37FCE" w:rsidP="00267371">
            <w:pPr>
              <w:jc w:val="both"/>
              <w:rPr>
                <w:rFonts w:ascii="Arial" w:hAnsi="Arial" w:cs="Arial"/>
                <w:i/>
                <w:sz w:val="18"/>
                <w:szCs w:val="18"/>
              </w:rPr>
            </w:pPr>
            <w:r w:rsidRPr="005870D8">
              <w:rPr>
                <w:rFonts w:ascii="Arial" w:hAnsi="Arial" w:cs="Arial"/>
                <w:b/>
                <w:i/>
                <w:sz w:val="18"/>
                <w:szCs w:val="18"/>
              </w:rPr>
              <w:t xml:space="preserve">Leadership and Service Management: </w:t>
            </w:r>
            <w:r w:rsidRPr="005870D8">
              <w:rPr>
                <w:rFonts w:ascii="Arial" w:hAnsi="Arial" w:cs="Arial"/>
                <w:i/>
                <w:sz w:val="18"/>
                <w:szCs w:val="18"/>
              </w:rPr>
              <w:t>positive organisational culture and building of professional learning community.</w:t>
            </w:r>
          </w:p>
        </w:tc>
        <w:tc>
          <w:tcPr>
            <w:tcW w:w="942" w:type="dxa"/>
          </w:tcPr>
          <w:p w:rsidR="00F513B1" w:rsidRDefault="00F513B1" w:rsidP="00267371">
            <w:pPr>
              <w:jc w:val="both"/>
              <w:rPr>
                <w:rFonts w:ascii="Arial" w:hAnsi="Arial" w:cs="Arial"/>
                <w:sz w:val="20"/>
                <w:szCs w:val="20"/>
              </w:rPr>
            </w:pPr>
          </w:p>
        </w:tc>
        <w:tc>
          <w:tcPr>
            <w:tcW w:w="821" w:type="dxa"/>
            <w:shd w:val="clear" w:color="auto" w:fill="92D050"/>
          </w:tcPr>
          <w:p w:rsidR="00F513B1" w:rsidRDefault="00805809" w:rsidP="00267371">
            <w:pPr>
              <w:jc w:val="both"/>
              <w:rPr>
                <w:rFonts w:ascii="Arial" w:hAnsi="Arial" w:cs="Arial"/>
                <w:sz w:val="20"/>
                <w:szCs w:val="20"/>
              </w:rPr>
            </w:pPr>
            <w:r>
              <w:rPr>
                <w:rFonts w:ascii="Arial" w:hAnsi="Arial" w:cs="Arial"/>
                <w:sz w:val="20"/>
                <w:szCs w:val="20"/>
              </w:rPr>
              <w:sym w:font="Webdings" w:char="F061"/>
            </w:r>
          </w:p>
        </w:tc>
      </w:tr>
    </w:tbl>
    <w:p w:rsidR="007E3AAB" w:rsidRDefault="007E3AAB" w:rsidP="00267371">
      <w:pPr>
        <w:jc w:val="both"/>
        <w:rPr>
          <w:rFonts w:ascii="Arial" w:hAnsi="Arial" w:cs="Arial"/>
          <w:sz w:val="20"/>
          <w:szCs w:val="20"/>
        </w:rPr>
      </w:pPr>
    </w:p>
    <w:tbl>
      <w:tblPr>
        <w:tblStyle w:val="TableGrid"/>
        <w:tblW w:w="0" w:type="auto"/>
        <w:tblLook w:val="04A0" w:firstRow="1" w:lastRow="0" w:firstColumn="1" w:lastColumn="0" w:noHBand="0" w:noVBand="1"/>
      </w:tblPr>
      <w:tblGrid>
        <w:gridCol w:w="9242"/>
      </w:tblGrid>
      <w:tr w:rsidR="00805809" w:rsidTr="00805809">
        <w:tc>
          <w:tcPr>
            <w:tcW w:w="9242" w:type="dxa"/>
            <w:shd w:val="clear" w:color="auto" w:fill="F2F2F2" w:themeFill="background1" w:themeFillShade="F2"/>
          </w:tcPr>
          <w:p w:rsidR="00805809" w:rsidRDefault="00765BAB" w:rsidP="00267371">
            <w:pPr>
              <w:jc w:val="both"/>
              <w:rPr>
                <w:rFonts w:ascii="Arial" w:hAnsi="Arial" w:cs="Arial"/>
                <w:b/>
                <w:sz w:val="20"/>
                <w:szCs w:val="20"/>
              </w:rPr>
            </w:pPr>
            <w:r>
              <w:rPr>
                <w:rFonts w:ascii="Arial" w:hAnsi="Arial" w:cs="Arial"/>
                <w:b/>
                <w:sz w:val="20"/>
                <w:szCs w:val="20"/>
              </w:rPr>
              <w:t>ACTIONS FOR 2019</w:t>
            </w:r>
          </w:p>
          <w:p w:rsidR="005870D8" w:rsidRPr="005870D8" w:rsidRDefault="00B611DD" w:rsidP="00346EF3">
            <w:pPr>
              <w:pStyle w:val="ListParagraph"/>
              <w:numPr>
                <w:ilvl w:val="0"/>
                <w:numId w:val="6"/>
              </w:numPr>
              <w:jc w:val="both"/>
              <w:rPr>
                <w:rFonts w:ascii="Arial" w:hAnsi="Arial" w:cs="Arial"/>
                <w:b/>
                <w:sz w:val="20"/>
                <w:szCs w:val="20"/>
              </w:rPr>
            </w:pPr>
            <w:r>
              <w:rPr>
                <w:rFonts w:ascii="Arial" w:hAnsi="Arial" w:cs="Arial"/>
                <w:sz w:val="20"/>
                <w:szCs w:val="20"/>
              </w:rPr>
              <w:t xml:space="preserve">7.1.4 </w:t>
            </w:r>
            <w:r w:rsidR="00346EF3" w:rsidRPr="00B611DD">
              <w:rPr>
                <w:rFonts w:ascii="Arial" w:hAnsi="Arial" w:cs="Arial"/>
                <w:sz w:val="20"/>
                <w:szCs w:val="20"/>
              </w:rPr>
              <w:t>Year 4/5/6 teacher to attend P.L. to attain Senior Teacher status.</w:t>
            </w:r>
          </w:p>
          <w:p w:rsidR="00346EF3" w:rsidRPr="00B611DD" w:rsidRDefault="005870D8" w:rsidP="00346EF3">
            <w:pPr>
              <w:pStyle w:val="ListParagraph"/>
              <w:numPr>
                <w:ilvl w:val="0"/>
                <w:numId w:val="6"/>
              </w:numPr>
              <w:jc w:val="both"/>
              <w:rPr>
                <w:rFonts w:ascii="Arial" w:hAnsi="Arial" w:cs="Arial"/>
                <w:b/>
                <w:sz w:val="20"/>
                <w:szCs w:val="20"/>
              </w:rPr>
            </w:pPr>
            <w:r>
              <w:rPr>
                <w:rFonts w:ascii="Arial" w:hAnsi="Arial" w:cs="Arial"/>
                <w:sz w:val="20"/>
                <w:szCs w:val="20"/>
              </w:rPr>
              <w:t>Continue to support schools in the Network to achieve NQS verification.</w:t>
            </w:r>
            <w:r w:rsidR="00346EF3" w:rsidRPr="00B611DD">
              <w:rPr>
                <w:rFonts w:ascii="Arial" w:hAnsi="Arial" w:cs="Arial"/>
                <w:sz w:val="20"/>
                <w:szCs w:val="20"/>
              </w:rPr>
              <w:t xml:space="preserve"> </w:t>
            </w:r>
          </w:p>
          <w:p w:rsidR="00536420" w:rsidRPr="00346EF3" w:rsidRDefault="00536420" w:rsidP="00531D5E">
            <w:pPr>
              <w:pStyle w:val="ListParagraph"/>
              <w:jc w:val="both"/>
              <w:rPr>
                <w:rFonts w:ascii="Arial" w:hAnsi="Arial" w:cs="Arial"/>
                <w:i/>
                <w:sz w:val="20"/>
                <w:szCs w:val="20"/>
              </w:rPr>
            </w:pPr>
          </w:p>
        </w:tc>
      </w:tr>
    </w:tbl>
    <w:p w:rsidR="007E3AAB" w:rsidRDefault="007E3AAB" w:rsidP="00267371">
      <w:pPr>
        <w:jc w:val="both"/>
        <w:rPr>
          <w:rFonts w:ascii="Arial" w:hAnsi="Arial" w:cs="Arial"/>
          <w:sz w:val="20"/>
          <w:szCs w:val="20"/>
        </w:rPr>
      </w:pPr>
    </w:p>
    <w:p w:rsidR="00A7344D" w:rsidRPr="000A36A3" w:rsidRDefault="00A7344D" w:rsidP="00267371">
      <w:pPr>
        <w:jc w:val="both"/>
        <w:rPr>
          <w:rFonts w:ascii="Arial" w:hAnsi="Arial" w:cs="Arial"/>
          <w:sz w:val="20"/>
          <w:szCs w:val="20"/>
        </w:rPr>
      </w:pPr>
    </w:p>
    <w:p w:rsidR="00132060" w:rsidRDefault="00132060" w:rsidP="00132060">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rPr>
          <w:rFonts w:ascii="Arial Black" w:hAnsi="Arial Black"/>
          <w:b/>
          <w:color w:val="365F91" w:themeColor="accent1" w:themeShade="BF"/>
          <w:sz w:val="24"/>
          <w:szCs w:val="24"/>
        </w:rPr>
      </w:pPr>
      <w:r>
        <w:rPr>
          <w:rFonts w:ascii="Arial Black" w:hAnsi="Arial Black"/>
          <w:b/>
          <w:color w:val="365F91" w:themeColor="accent1" w:themeShade="BF"/>
          <w:sz w:val="24"/>
          <w:szCs w:val="24"/>
        </w:rPr>
        <w:lastRenderedPageBreak/>
        <w:t>Student Academic Achievement</w:t>
      </w:r>
    </w:p>
    <w:p w:rsidR="00C020F4" w:rsidRDefault="00805809" w:rsidP="00451CA1">
      <w:pPr>
        <w:tabs>
          <w:tab w:val="left" w:pos="1785"/>
        </w:tabs>
        <w:rPr>
          <w:rFonts w:ascii="Arial" w:hAnsi="Arial" w:cs="Arial"/>
          <w:sz w:val="20"/>
          <w:szCs w:val="20"/>
        </w:rPr>
      </w:pPr>
      <w:r>
        <w:rPr>
          <w:rFonts w:ascii="Arial" w:hAnsi="Arial" w:cs="Arial"/>
          <w:b/>
          <w:sz w:val="20"/>
          <w:szCs w:val="20"/>
        </w:rPr>
        <w:t>NATIONAL ASSESSMENT PROGRAM LITERACY &amp; NUMERACY (</w:t>
      </w:r>
      <w:r w:rsidR="007545F2">
        <w:rPr>
          <w:rFonts w:ascii="Arial" w:hAnsi="Arial" w:cs="Arial"/>
          <w:b/>
          <w:sz w:val="20"/>
          <w:szCs w:val="20"/>
        </w:rPr>
        <w:t>NAPLAN</w:t>
      </w:r>
      <w:r>
        <w:rPr>
          <w:rFonts w:ascii="Arial" w:hAnsi="Arial" w:cs="Arial"/>
          <w:b/>
          <w:sz w:val="20"/>
          <w:szCs w:val="20"/>
        </w:rPr>
        <w:t>)</w:t>
      </w:r>
      <w:r w:rsidR="007545F2">
        <w:rPr>
          <w:rFonts w:ascii="Arial" w:hAnsi="Arial" w:cs="Arial"/>
          <w:b/>
          <w:sz w:val="20"/>
          <w:szCs w:val="20"/>
        </w:rPr>
        <w:t xml:space="preserve">:  </w:t>
      </w:r>
      <w:r w:rsidR="00132060">
        <w:rPr>
          <w:rFonts w:ascii="Arial" w:hAnsi="Arial" w:cs="Arial"/>
          <w:sz w:val="20"/>
          <w:szCs w:val="20"/>
        </w:rPr>
        <w:t>All studen</w:t>
      </w:r>
      <w:r w:rsidR="00132060" w:rsidRPr="00132060">
        <w:rPr>
          <w:rFonts w:ascii="Arial" w:hAnsi="Arial" w:cs="Arial"/>
          <w:sz w:val="20"/>
          <w:szCs w:val="20"/>
        </w:rPr>
        <w:t xml:space="preserve">ts in years 3 and 5 participated in the </w:t>
      </w:r>
      <w:r w:rsidR="00132060" w:rsidRPr="00CE7DA1">
        <w:rPr>
          <w:rFonts w:ascii="Arial" w:hAnsi="Arial" w:cs="Arial"/>
          <w:i/>
          <w:sz w:val="20"/>
          <w:szCs w:val="20"/>
        </w:rPr>
        <w:t>National Assessment Program – Literacy &amp; Numeracy</w:t>
      </w:r>
      <w:r w:rsidR="00132060" w:rsidRPr="00132060">
        <w:rPr>
          <w:rFonts w:ascii="Arial" w:hAnsi="Arial" w:cs="Arial"/>
          <w:sz w:val="20"/>
          <w:szCs w:val="20"/>
        </w:rPr>
        <w:t xml:space="preserve"> </w:t>
      </w:r>
      <w:r w:rsidR="00CE7DA1" w:rsidRPr="00CE7DA1">
        <w:rPr>
          <w:rFonts w:ascii="Arial" w:hAnsi="Arial" w:cs="Arial"/>
          <w:i/>
          <w:sz w:val="20"/>
          <w:szCs w:val="20"/>
        </w:rPr>
        <w:t>(NAPLAN)</w:t>
      </w:r>
      <w:r w:rsidR="00CE7DA1">
        <w:rPr>
          <w:rFonts w:ascii="Arial" w:hAnsi="Arial" w:cs="Arial"/>
          <w:sz w:val="20"/>
          <w:szCs w:val="20"/>
        </w:rPr>
        <w:t xml:space="preserve"> in term 2. These assessments help to identify how students are </w:t>
      </w:r>
      <w:r w:rsidR="006C2FDC">
        <w:rPr>
          <w:rFonts w:ascii="Arial" w:hAnsi="Arial" w:cs="Arial"/>
          <w:sz w:val="20"/>
          <w:szCs w:val="20"/>
        </w:rPr>
        <w:t>achieving</w:t>
      </w:r>
      <w:r w:rsidR="00CE7DA1">
        <w:rPr>
          <w:rFonts w:ascii="Arial" w:hAnsi="Arial" w:cs="Arial"/>
          <w:sz w:val="20"/>
          <w:szCs w:val="20"/>
        </w:rPr>
        <w:t xml:space="preserve"> and </w:t>
      </w:r>
      <w:r w:rsidR="006C2FDC">
        <w:rPr>
          <w:rFonts w:ascii="Arial" w:hAnsi="Arial" w:cs="Arial"/>
          <w:sz w:val="20"/>
          <w:szCs w:val="20"/>
        </w:rPr>
        <w:t>enable</w:t>
      </w:r>
      <w:r w:rsidR="00CE7DA1">
        <w:rPr>
          <w:rFonts w:ascii="Arial" w:hAnsi="Arial" w:cs="Arial"/>
          <w:sz w:val="20"/>
          <w:szCs w:val="20"/>
        </w:rPr>
        <w:t xml:space="preserve"> comparison with students across Australia. As the number of students in each </w:t>
      </w:r>
      <w:r w:rsidR="006C2FDC">
        <w:rPr>
          <w:rFonts w:ascii="Arial" w:hAnsi="Arial" w:cs="Arial"/>
          <w:sz w:val="20"/>
          <w:szCs w:val="20"/>
        </w:rPr>
        <w:t>year level</w:t>
      </w:r>
      <w:r w:rsidR="00CE7DA1">
        <w:rPr>
          <w:rFonts w:ascii="Arial" w:hAnsi="Arial" w:cs="Arial"/>
          <w:sz w:val="20"/>
          <w:szCs w:val="20"/>
        </w:rPr>
        <w:t xml:space="preserve"> at D</w:t>
      </w:r>
      <w:r>
        <w:rPr>
          <w:rFonts w:ascii="Arial" w:hAnsi="Arial" w:cs="Arial"/>
          <w:sz w:val="20"/>
          <w:szCs w:val="20"/>
        </w:rPr>
        <w:t>wellingup PS is s</w:t>
      </w:r>
      <w:r w:rsidR="00CD2C7B">
        <w:rPr>
          <w:rFonts w:ascii="Arial" w:hAnsi="Arial" w:cs="Arial"/>
          <w:sz w:val="20"/>
          <w:szCs w:val="20"/>
        </w:rPr>
        <w:t>mall a</w:t>
      </w:r>
      <w:r w:rsidR="00451CA1">
        <w:rPr>
          <w:rFonts w:ascii="Arial" w:hAnsi="Arial" w:cs="Arial"/>
          <w:sz w:val="20"/>
          <w:szCs w:val="20"/>
        </w:rPr>
        <w:t>nd varies considerably,</w:t>
      </w:r>
      <w:r w:rsidR="00CD2C7B">
        <w:rPr>
          <w:rFonts w:ascii="Arial" w:hAnsi="Arial" w:cs="Arial"/>
          <w:sz w:val="20"/>
          <w:szCs w:val="20"/>
        </w:rPr>
        <w:t xml:space="preserve"> a</w:t>
      </w:r>
      <w:r w:rsidR="00423BA6">
        <w:rPr>
          <w:rFonts w:ascii="Arial" w:hAnsi="Arial" w:cs="Arial"/>
          <w:sz w:val="20"/>
          <w:szCs w:val="20"/>
        </w:rPr>
        <w:t>nalysis of overall results does</w:t>
      </w:r>
      <w:r w:rsidR="00CD2C7B">
        <w:rPr>
          <w:rFonts w:ascii="Arial" w:hAnsi="Arial" w:cs="Arial"/>
          <w:sz w:val="20"/>
          <w:szCs w:val="20"/>
        </w:rPr>
        <w:t xml:space="preserve"> not</w:t>
      </w:r>
      <w:r w:rsidR="00423BA6">
        <w:rPr>
          <w:rFonts w:ascii="Arial" w:hAnsi="Arial" w:cs="Arial"/>
          <w:sz w:val="20"/>
          <w:szCs w:val="20"/>
        </w:rPr>
        <w:t xml:space="preserve"> always</w:t>
      </w:r>
      <w:r w:rsidR="00CD2C7B">
        <w:rPr>
          <w:rFonts w:ascii="Arial" w:hAnsi="Arial" w:cs="Arial"/>
          <w:sz w:val="20"/>
          <w:szCs w:val="20"/>
        </w:rPr>
        <w:t xml:space="preserve"> lead to valid judgements.</w:t>
      </w:r>
    </w:p>
    <w:p w:rsidR="00C020F4" w:rsidRDefault="00C020F4" w:rsidP="006C2FDC">
      <w:pPr>
        <w:jc w:val="both"/>
        <w:rPr>
          <w:rFonts w:ascii="Arial" w:hAnsi="Arial" w:cs="Arial"/>
          <w:sz w:val="20"/>
          <w:szCs w:val="20"/>
        </w:rPr>
      </w:pPr>
      <w:r>
        <w:rPr>
          <w:rFonts w:ascii="Arial" w:hAnsi="Arial" w:cs="Arial"/>
          <w:sz w:val="20"/>
          <w:szCs w:val="20"/>
        </w:rPr>
        <w:t xml:space="preserve">The NAPLAN results have been analysed </w:t>
      </w:r>
      <w:r w:rsidR="00423BA6">
        <w:rPr>
          <w:rFonts w:ascii="Arial" w:hAnsi="Arial" w:cs="Arial"/>
          <w:sz w:val="20"/>
          <w:szCs w:val="20"/>
        </w:rPr>
        <w:t>from different perspectives to enable some analysis</w:t>
      </w:r>
      <w:r>
        <w:rPr>
          <w:rFonts w:ascii="Arial" w:hAnsi="Arial" w:cs="Arial"/>
          <w:sz w:val="20"/>
          <w:szCs w:val="20"/>
        </w:rPr>
        <w:t>:</w:t>
      </w:r>
    </w:p>
    <w:p w:rsidR="00C020F4" w:rsidRPr="00FD571A" w:rsidRDefault="00C020F4" w:rsidP="00C020F4">
      <w:pPr>
        <w:pStyle w:val="ListParagraph"/>
        <w:numPr>
          <w:ilvl w:val="0"/>
          <w:numId w:val="7"/>
        </w:numPr>
        <w:jc w:val="both"/>
        <w:rPr>
          <w:rFonts w:ascii="Arial" w:hAnsi="Arial" w:cs="Arial"/>
          <w:b/>
          <w:sz w:val="20"/>
          <w:szCs w:val="20"/>
        </w:rPr>
      </w:pPr>
      <w:r w:rsidRPr="00FD571A">
        <w:rPr>
          <w:rFonts w:ascii="Arial" w:hAnsi="Arial" w:cs="Arial"/>
          <w:b/>
          <w:sz w:val="20"/>
          <w:szCs w:val="20"/>
        </w:rPr>
        <w:t>Comparing progress and achievement to that of like schools in terms of students perfo</w:t>
      </w:r>
      <w:r w:rsidR="000B51AE" w:rsidRPr="00FD571A">
        <w:rPr>
          <w:rFonts w:ascii="Arial" w:hAnsi="Arial" w:cs="Arial"/>
          <w:b/>
          <w:sz w:val="20"/>
          <w:szCs w:val="20"/>
        </w:rPr>
        <w:t xml:space="preserve">rming in the top (20%), middle (60%) and bottom (20%). </w:t>
      </w:r>
    </w:p>
    <w:p w:rsidR="00C20017" w:rsidRPr="00FD571A" w:rsidRDefault="00C20017" w:rsidP="00C20017">
      <w:pPr>
        <w:pStyle w:val="ListParagraph"/>
        <w:jc w:val="both"/>
        <w:rPr>
          <w:rFonts w:ascii="Arial" w:hAnsi="Arial" w:cs="Arial"/>
          <w:b/>
          <w:sz w:val="20"/>
          <w:szCs w:val="20"/>
        </w:rPr>
      </w:pPr>
    </w:p>
    <w:tbl>
      <w:tblPr>
        <w:tblW w:w="0" w:type="auto"/>
        <w:tblLayout w:type="fixed"/>
        <w:tblCellMar>
          <w:left w:w="10" w:type="dxa"/>
          <w:right w:w="10" w:type="dxa"/>
        </w:tblCellMar>
        <w:tblLook w:val="0000" w:firstRow="0" w:lastRow="0" w:firstColumn="0" w:lastColumn="0" w:noHBand="0" w:noVBand="0"/>
      </w:tblPr>
      <w:tblGrid>
        <w:gridCol w:w="9024"/>
      </w:tblGrid>
      <w:tr w:rsidR="00E6328C" w:rsidRPr="00E6328C" w:rsidTr="00C20017">
        <w:trPr>
          <w:trHeight w:hRule="exact" w:val="749"/>
        </w:trPr>
        <w:tc>
          <w:tcPr>
            <w:tcW w:w="9024" w:type="dxa"/>
            <w:tcMar>
              <w:top w:w="0" w:type="dxa"/>
              <w:left w:w="0" w:type="dxa"/>
              <w:bottom w:w="0" w:type="dxa"/>
              <w:right w:w="0" w:type="dxa"/>
            </w:tcMar>
          </w:tcPr>
          <w:p w:rsidR="00C20017" w:rsidRPr="00FD571A" w:rsidRDefault="00C20017" w:rsidP="00C20017">
            <w:pPr>
              <w:pStyle w:val="ListParagraph"/>
              <w:numPr>
                <w:ilvl w:val="0"/>
                <w:numId w:val="7"/>
              </w:numPr>
              <w:jc w:val="both"/>
              <w:rPr>
                <w:rFonts w:ascii="Arial" w:hAnsi="Arial" w:cs="Arial"/>
                <w:b/>
                <w:sz w:val="20"/>
                <w:szCs w:val="20"/>
              </w:rPr>
            </w:pPr>
            <w:r w:rsidRPr="00FD571A">
              <w:rPr>
                <w:rFonts w:ascii="Arial" w:hAnsi="Arial" w:cs="Arial"/>
                <w:b/>
                <w:sz w:val="20"/>
                <w:szCs w:val="20"/>
              </w:rPr>
              <w:t>Comparing mean performance of the tested co-</w:t>
            </w:r>
            <w:proofErr w:type="spellStart"/>
            <w:r w:rsidRPr="00FD571A">
              <w:rPr>
                <w:rFonts w:ascii="Arial" w:hAnsi="Arial" w:cs="Arial"/>
                <w:b/>
                <w:sz w:val="20"/>
                <w:szCs w:val="20"/>
              </w:rPr>
              <w:t>hort</w:t>
            </w:r>
            <w:proofErr w:type="spellEnd"/>
            <w:r w:rsidRPr="00FD571A">
              <w:rPr>
                <w:rFonts w:ascii="Arial" w:hAnsi="Arial" w:cs="Arial"/>
                <w:b/>
                <w:sz w:val="20"/>
                <w:szCs w:val="20"/>
              </w:rPr>
              <w:t xml:space="preserve"> compared to like schools (ICSEA) and comparing progress of co-</w:t>
            </w:r>
            <w:proofErr w:type="spellStart"/>
            <w:r w:rsidRPr="00FD571A">
              <w:rPr>
                <w:rFonts w:ascii="Arial" w:hAnsi="Arial" w:cs="Arial"/>
                <w:b/>
                <w:sz w:val="20"/>
                <w:szCs w:val="20"/>
              </w:rPr>
              <w:t>hort’s</w:t>
            </w:r>
            <w:proofErr w:type="spellEnd"/>
            <w:r w:rsidRPr="00FD571A">
              <w:rPr>
                <w:rFonts w:ascii="Arial" w:hAnsi="Arial" w:cs="Arial"/>
                <w:b/>
                <w:sz w:val="20"/>
                <w:szCs w:val="20"/>
              </w:rPr>
              <w:t xml:space="preserve"> progression over time (year 3 to year 5).</w:t>
            </w:r>
          </w:p>
          <w:p w:rsidR="00E6328C" w:rsidRPr="00E6328C" w:rsidRDefault="00E6328C" w:rsidP="00E6328C">
            <w:pPr>
              <w:spacing w:after="0" w:line="240" w:lineRule="auto"/>
              <w:rPr>
                <w:rFonts w:ascii="Times New Roman" w:eastAsia="Times New Roman" w:hAnsi="Times New Roman" w:cs="Times New Roman"/>
                <w:b/>
                <w:sz w:val="20"/>
                <w:szCs w:val="20"/>
                <w:lang w:eastAsia="en-AU"/>
              </w:rPr>
            </w:pPr>
          </w:p>
        </w:tc>
      </w:tr>
    </w:tbl>
    <w:p w:rsidR="00935806" w:rsidRPr="005870D8" w:rsidRDefault="00C20017" w:rsidP="00935806">
      <w:pPr>
        <w:pStyle w:val="ListParagraph"/>
        <w:numPr>
          <w:ilvl w:val="0"/>
          <w:numId w:val="7"/>
        </w:numPr>
        <w:jc w:val="both"/>
        <w:rPr>
          <w:rFonts w:ascii="Arial" w:hAnsi="Arial" w:cs="Arial"/>
          <w:b/>
          <w:sz w:val="20"/>
          <w:szCs w:val="20"/>
        </w:rPr>
      </w:pPr>
      <w:r w:rsidRPr="00FD571A">
        <w:rPr>
          <w:rFonts w:ascii="Arial" w:hAnsi="Arial" w:cs="Arial"/>
          <w:b/>
          <w:sz w:val="20"/>
          <w:szCs w:val="20"/>
        </w:rPr>
        <w:t>Comparing mean performance of the tested co-</w:t>
      </w:r>
      <w:proofErr w:type="spellStart"/>
      <w:r w:rsidRPr="00FD571A">
        <w:rPr>
          <w:rFonts w:ascii="Arial" w:hAnsi="Arial" w:cs="Arial"/>
          <w:b/>
          <w:sz w:val="20"/>
          <w:szCs w:val="20"/>
        </w:rPr>
        <w:t>hort</w:t>
      </w:r>
      <w:proofErr w:type="spellEnd"/>
      <w:r w:rsidRPr="00FD571A">
        <w:rPr>
          <w:rFonts w:ascii="Arial" w:hAnsi="Arial" w:cs="Arial"/>
          <w:b/>
          <w:sz w:val="20"/>
          <w:szCs w:val="20"/>
        </w:rPr>
        <w:t xml:space="preserve"> compared to like schools (ICSEA) and comparing progress of co-</w:t>
      </w:r>
      <w:proofErr w:type="spellStart"/>
      <w:r w:rsidRPr="00FD571A">
        <w:rPr>
          <w:rFonts w:ascii="Arial" w:hAnsi="Arial" w:cs="Arial"/>
          <w:b/>
          <w:sz w:val="20"/>
          <w:szCs w:val="20"/>
        </w:rPr>
        <w:t>hort’s</w:t>
      </w:r>
      <w:proofErr w:type="spellEnd"/>
      <w:r w:rsidRPr="00FD571A">
        <w:rPr>
          <w:rFonts w:ascii="Arial" w:hAnsi="Arial" w:cs="Arial"/>
          <w:b/>
          <w:sz w:val="20"/>
          <w:szCs w:val="20"/>
        </w:rPr>
        <w:t xml:space="preserve"> progressi</w:t>
      </w:r>
      <w:r w:rsidR="005870D8">
        <w:rPr>
          <w:rFonts w:ascii="Arial" w:hAnsi="Arial" w:cs="Arial"/>
          <w:b/>
          <w:sz w:val="20"/>
          <w:szCs w:val="20"/>
        </w:rPr>
        <w:t>on over time (year 3 to year 5).</w:t>
      </w:r>
    </w:p>
    <w:p w:rsidR="00935806" w:rsidRPr="00423BA6" w:rsidRDefault="00423BA6" w:rsidP="00423BA6">
      <w:pPr>
        <w:jc w:val="both"/>
        <w:rPr>
          <w:rFonts w:ascii="Arial" w:hAnsi="Arial" w:cs="Arial"/>
          <w:b/>
          <w:sz w:val="20"/>
          <w:szCs w:val="20"/>
        </w:rPr>
      </w:pPr>
      <w:r w:rsidRPr="00423BA6">
        <w:rPr>
          <w:rFonts w:ascii="Arial" w:hAnsi="Arial" w:cs="Arial"/>
          <w:b/>
          <w:sz w:val="20"/>
          <w:szCs w:val="20"/>
        </w:rPr>
        <w:t>1.</w:t>
      </w:r>
      <w:r>
        <w:rPr>
          <w:rFonts w:ascii="Arial" w:hAnsi="Arial" w:cs="Arial"/>
          <w:b/>
          <w:sz w:val="20"/>
          <w:szCs w:val="20"/>
        </w:rPr>
        <w:t xml:space="preserve"> COMPARING PROGRESS AND ACHIEVEMENT TO THAT OF LIKE SCHOOLS IN TERMS OF STUDENTS PERFORMING IN THE TOP (20%), MIDDLE (60%) </w:t>
      </w:r>
      <w:proofErr w:type="gramStart"/>
      <w:r>
        <w:rPr>
          <w:rFonts w:ascii="Arial" w:hAnsi="Arial" w:cs="Arial"/>
          <w:b/>
          <w:sz w:val="20"/>
          <w:szCs w:val="20"/>
        </w:rPr>
        <w:t>AND BOTTOM (20%).</w:t>
      </w:r>
      <w:proofErr w:type="gramEnd"/>
    </w:p>
    <w:p w:rsidR="00CA622A" w:rsidRDefault="00CA622A" w:rsidP="0073150B">
      <w:pPr>
        <w:jc w:val="both"/>
        <w:rPr>
          <w:rFonts w:ascii="Arial" w:hAnsi="Arial" w:cs="Arial"/>
          <w:b/>
          <w:sz w:val="20"/>
          <w:szCs w:val="20"/>
          <w:u w:val="single"/>
        </w:rPr>
      </w:pPr>
      <w:r>
        <w:rPr>
          <w:rFonts w:ascii="Arial" w:hAnsi="Arial" w:cs="Arial"/>
          <w:b/>
          <w:sz w:val="20"/>
          <w:szCs w:val="20"/>
          <w:u w:val="single"/>
        </w:rPr>
        <w:t>Figure 1: 2016</w:t>
      </w:r>
      <w:r w:rsidR="00A109D9">
        <w:rPr>
          <w:rFonts w:ascii="Arial" w:hAnsi="Arial" w:cs="Arial"/>
          <w:b/>
          <w:sz w:val="20"/>
          <w:szCs w:val="20"/>
          <w:u w:val="single"/>
        </w:rPr>
        <w:t xml:space="preserve"> – 201</w:t>
      </w:r>
      <w:r>
        <w:rPr>
          <w:rFonts w:ascii="Arial" w:hAnsi="Arial" w:cs="Arial"/>
          <w:b/>
          <w:sz w:val="20"/>
          <w:szCs w:val="20"/>
          <w:u w:val="single"/>
        </w:rPr>
        <w:t>8</w:t>
      </w:r>
      <w:r w:rsidR="00C20017" w:rsidRPr="00C20017">
        <w:rPr>
          <w:rFonts w:ascii="Arial" w:hAnsi="Arial" w:cs="Arial"/>
          <w:b/>
          <w:sz w:val="20"/>
          <w:szCs w:val="20"/>
          <w:u w:val="single"/>
        </w:rPr>
        <w:t xml:space="preserve"> – YEAR 3 NUMERACY </w:t>
      </w:r>
      <w:proofErr w:type="gramStart"/>
      <w:r w:rsidR="00C20017" w:rsidRPr="00C20017">
        <w:rPr>
          <w:rFonts w:ascii="Arial" w:hAnsi="Arial" w:cs="Arial"/>
          <w:b/>
          <w:sz w:val="20"/>
          <w:szCs w:val="20"/>
          <w:u w:val="single"/>
        </w:rPr>
        <w:t>PERFORMANCE</w:t>
      </w:r>
      <w:proofErr w:type="gramEnd"/>
      <w:r w:rsidR="00C20017" w:rsidRPr="00C20017">
        <w:rPr>
          <w:rFonts w:ascii="Arial" w:hAnsi="Arial" w:cs="Arial"/>
          <w:b/>
          <w:sz w:val="20"/>
          <w:szCs w:val="20"/>
          <w:u w:val="single"/>
        </w:rPr>
        <w:t xml:space="preserve"> COMPARED TO LIKE SCHOOLS</w:t>
      </w:r>
    </w:p>
    <w:tbl>
      <w:tblPr>
        <w:tblW w:w="0" w:type="auto"/>
        <w:tblLayout w:type="fixed"/>
        <w:tblCellMar>
          <w:left w:w="10" w:type="dxa"/>
          <w:right w:w="10" w:type="dxa"/>
        </w:tblCellMar>
        <w:tblLook w:val="04A0" w:firstRow="1" w:lastRow="0" w:firstColumn="1" w:lastColumn="0" w:noHBand="0" w:noVBand="1"/>
      </w:tblPr>
      <w:tblGrid>
        <w:gridCol w:w="60"/>
        <w:gridCol w:w="7460"/>
      </w:tblGrid>
      <w:tr w:rsidR="009F42CD" w:rsidRPr="009F42CD" w:rsidTr="009F42CD">
        <w:trPr>
          <w:trHeight w:hRule="exact" w:val="500"/>
        </w:trPr>
        <w:tc>
          <w:tcPr>
            <w:tcW w:w="60" w:type="dxa"/>
            <w:tcMar>
              <w:top w:w="0" w:type="dxa"/>
              <w:left w:w="0" w:type="dxa"/>
              <w:bottom w:w="0" w:type="dxa"/>
              <w:right w:w="0" w:type="dxa"/>
            </w:tcMar>
          </w:tcPr>
          <w:p w:rsidR="009F42CD" w:rsidRPr="009F42CD" w:rsidRDefault="009F42CD" w:rsidP="009F42CD">
            <w:pPr>
              <w:spacing w:after="0" w:line="240" w:lineRule="auto"/>
              <w:rPr>
                <w:rFonts w:ascii="Times New Roman" w:eastAsia="Times New Roman" w:hAnsi="Times New Roman" w:cs="Times New Roman"/>
                <w:sz w:val="20"/>
                <w:szCs w:val="20"/>
                <w:lang w:eastAsia="en-AU"/>
              </w:rPr>
            </w:pPr>
          </w:p>
          <w:p w:rsidR="009F42CD" w:rsidRPr="009F42CD" w:rsidRDefault="009F42CD" w:rsidP="009F42CD">
            <w:pPr>
              <w:spacing w:after="0" w:line="240" w:lineRule="auto"/>
              <w:rPr>
                <w:rFonts w:ascii="Times New Roman" w:eastAsia="Times New Roman" w:hAnsi="Times New Roman" w:cs="Times New Roman"/>
                <w:sz w:val="20"/>
                <w:szCs w:val="20"/>
                <w:lang w:eastAsia="en-AU"/>
              </w:rPr>
            </w:pPr>
            <w:r w:rsidRPr="009F42CD">
              <w:rPr>
                <w:rFonts w:ascii="Times New Roman" w:eastAsia="Times New Roman" w:hAnsi="Times New Roman" w:cs="Times New Roman"/>
                <w:sz w:val="20"/>
                <w:szCs w:val="20"/>
                <w:lang w:eastAsia="en-AU"/>
              </w:rPr>
              <w:br w:type="page"/>
            </w:r>
          </w:p>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7460" w:type="dxa"/>
            <w:tcMar>
              <w:top w:w="0" w:type="dxa"/>
              <w:left w:w="0" w:type="dxa"/>
              <w:bottom w:w="0" w:type="dxa"/>
              <w:right w:w="0" w:type="dxa"/>
            </w:tcMar>
          </w:tcPr>
          <w:p w:rsidR="009F42CD" w:rsidRPr="009F42CD" w:rsidRDefault="009F42CD" w:rsidP="009F42CD">
            <w:pPr>
              <w:spacing w:after="0" w:line="240" w:lineRule="auto"/>
              <w:rPr>
                <w:rFonts w:ascii="Times New Roman" w:eastAsia="Times New Roman" w:hAnsi="Times New Roman" w:cs="Times New Roman"/>
                <w:sz w:val="20"/>
                <w:szCs w:val="20"/>
                <w:lang w:eastAsia="en-AU"/>
              </w:rPr>
            </w:pPr>
            <w:r w:rsidRPr="009F42CD">
              <w:rPr>
                <w:rFonts w:ascii="Arial" w:eastAsia="Arial" w:hAnsi="Arial" w:cs="Arial"/>
                <w:b/>
                <w:color w:val="000000"/>
                <w:sz w:val="20"/>
                <w:szCs w:val="20"/>
                <w:lang w:eastAsia="en-AU"/>
              </w:rPr>
              <w:t>Percentages of students in top 20%, middle 60%, bottom 20% of the WA Public Schools and among Like Schools</w:t>
            </w:r>
          </w:p>
        </w:tc>
      </w:tr>
    </w:tbl>
    <w:p w:rsidR="009F42CD" w:rsidRDefault="009F42CD" w:rsidP="0073150B">
      <w:pPr>
        <w:jc w:val="both"/>
        <w:rPr>
          <w:rFonts w:ascii="Arial" w:hAnsi="Arial" w:cs="Arial"/>
          <w:b/>
          <w:sz w:val="20"/>
          <w:szCs w:val="20"/>
          <w:u w:val="single"/>
        </w:rPr>
      </w:pPr>
    </w:p>
    <w:tbl>
      <w:tblPr>
        <w:tblW w:w="0" w:type="auto"/>
        <w:tblLayout w:type="fixed"/>
        <w:tblCellMar>
          <w:left w:w="10" w:type="dxa"/>
          <w:right w:w="10" w:type="dxa"/>
        </w:tblCellMar>
        <w:tblLook w:val="04A0" w:firstRow="1" w:lastRow="0" w:firstColumn="1" w:lastColumn="0" w:noHBand="0" w:noVBand="1"/>
      </w:tblPr>
      <w:tblGrid>
        <w:gridCol w:w="2060"/>
        <w:gridCol w:w="900"/>
        <w:gridCol w:w="900"/>
        <w:gridCol w:w="900"/>
        <w:gridCol w:w="900"/>
        <w:gridCol w:w="900"/>
        <w:gridCol w:w="900"/>
      </w:tblGrid>
      <w:tr w:rsidR="00CA622A" w:rsidRPr="00CA622A" w:rsidTr="00CA622A">
        <w:trPr>
          <w:trHeight w:hRule="exact" w:val="400"/>
        </w:trPr>
        <w:tc>
          <w:tcPr>
            <w:tcW w:w="2060" w:type="dxa"/>
            <w:vMerge w:val="restart"/>
            <w:tcBorders>
              <w:left w:val="single" w:sz="4" w:space="0" w:color="000000"/>
            </w:tcBorders>
            <w:tcMar>
              <w:top w:w="0" w:type="dxa"/>
              <w:left w:w="0" w:type="dxa"/>
              <w:bottom w:w="0" w:type="dxa"/>
              <w:right w:w="0" w:type="dxa"/>
            </w:tcMar>
          </w:tcPr>
          <w:tbl>
            <w:tblPr>
              <w:tblW w:w="2060" w:type="dxa"/>
              <w:tblLayout w:type="fixed"/>
              <w:tblCellMar>
                <w:left w:w="10" w:type="dxa"/>
                <w:right w:w="10" w:type="dxa"/>
              </w:tblCellMar>
              <w:tblLook w:val="04A0" w:firstRow="1" w:lastRow="0" w:firstColumn="1" w:lastColumn="0" w:noHBand="0" w:noVBand="1"/>
            </w:tblPr>
            <w:tblGrid>
              <w:gridCol w:w="80"/>
              <w:gridCol w:w="1900"/>
              <w:gridCol w:w="80"/>
            </w:tblGrid>
            <w:tr w:rsidR="00CA622A" w:rsidRPr="00CA622A" w:rsidTr="00A7344D">
              <w:trPr>
                <w:trHeight w:hRule="exact" w:val="800"/>
              </w:trPr>
              <w:tc>
                <w:tcPr>
                  <w:tcW w:w="80" w:type="dxa"/>
                </w:tcPr>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1900" w:type="dxa"/>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b/>
                      <w:color w:val="000000"/>
                      <w:sz w:val="20"/>
                      <w:szCs w:val="20"/>
                      <w:lang w:eastAsia="en-AU"/>
                    </w:rPr>
                    <w:t>WA Public Schools</w:t>
                  </w:r>
                </w:p>
              </w:tc>
              <w:tc>
                <w:tcPr>
                  <w:tcW w:w="80" w:type="dxa"/>
                </w:tcPr>
                <w:p w:rsidR="00CA622A" w:rsidRPr="00CA622A" w:rsidRDefault="00CA622A" w:rsidP="00CA622A">
                  <w:pPr>
                    <w:spacing w:after="0" w:line="240" w:lineRule="auto"/>
                    <w:rPr>
                      <w:rFonts w:ascii="SansSerif" w:eastAsia="SansSerif" w:hAnsi="SansSerif" w:cs="SansSerif"/>
                      <w:color w:val="000000"/>
                      <w:sz w:val="1"/>
                      <w:szCs w:val="20"/>
                      <w:lang w:eastAsia="en-AU"/>
                    </w:rPr>
                  </w:pP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700"/>
            </w:tblGrid>
            <w:tr w:rsidR="00CA622A" w:rsidRPr="00CA622A" w:rsidTr="00CA622A">
              <w:trPr>
                <w:trHeight w:hRule="exact" w:val="400"/>
              </w:trPr>
              <w:tc>
                <w:tcPr>
                  <w:tcW w:w="2700" w:type="dxa"/>
                  <w:shd w:val="clear" w:color="auto" w:fill="1078B2"/>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b/>
                      <w:color w:val="FFFFFF"/>
                      <w:sz w:val="20"/>
                      <w:szCs w:val="20"/>
                      <w:lang w:eastAsia="en-AU"/>
                    </w:rPr>
                    <w:t>School</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700"/>
            </w:tblGrid>
            <w:tr w:rsidR="00CA622A" w:rsidRPr="00CA622A" w:rsidTr="00CA622A">
              <w:trPr>
                <w:trHeight w:hRule="exact" w:val="400"/>
              </w:trPr>
              <w:tc>
                <w:tcPr>
                  <w:tcW w:w="2700" w:type="dxa"/>
                  <w:shd w:val="clear" w:color="auto" w:fill="1078B2"/>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b/>
                      <w:color w:val="FFFFFF"/>
                      <w:sz w:val="20"/>
                      <w:szCs w:val="20"/>
                      <w:lang w:eastAsia="en-AU"/>
                    </w:rPr>
                    <w:t>Like Schools</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r>
      <w:tr w:rsidR="00CA622A" w:rsidRPr="00CA622A" w:rsidTr="00CA622A">
        <w:trPr>
          <w:trHeight w:hRule="exact" w:val="400"/>
        </w:trPr>
        <w:tc>
          <w:tcPr>
            <w:tcW w:w="2060" w:type="dxa"/>
            <w:vMerge/>
            <w:tcBorders>
              <w:left w:val="single" w:sz="4" w:space="0" w:color="000000"/>
            </w:tcBorders>
            <w:tcMar>
              <w:top w:w="0" w:type="dxa"/>
              <w:left w:w="0" w:type="dxa"/>
              <w:bottom w:w="0" w:type="dxa"/>
              <w:right w:w="0" w:type="dxa"/>
            </w:tcMar>
          </w:tcPr>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A622A" w:rsidRPr="00CA622A" w:rsidTr="00CA622A">
              <w:trPr>
                <w:trHeight w:hRule="exact" w:val="400"/>
              </w:trPr>
              <w:tc>
                <w:tcPr>
                  <w:tcW w:w="900" w:type="dxa"/>
                  <w:shd w:val="clear" w:color="auto" w:fill="AAD7EB"/>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b/>
                      <w:color w:val="000000"/>
                      <w:sz w:val="20"/>
                      <w:szCs w:val="20"/>
                      <w:lang w:eastAsia="en-AU"/>
                    </w:rPr>
                    <w:t>2016</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A622A" w:rsidRPr="00CA622A" w:rsidTr="00CA622A">
              <w:trPr>
                <w:trHeight w:hRule="exact" w:val="400"/>
              </w:trPr>
              <w:tc>
                <w:tcPr>
                  <w:tcW w:w="900" w:type="dxa"/>
                  <w:shd w:val="clear" w:color="auto" w:fill="AAD7EB"/>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b/>
                      <w:color w:val="000000"/>
                      <w:sz w:val="20"/>
                      <w:szCs w:val="20"/>
                      <w:lang w:eastAsia="en-AU"/>
                    </w:rPr>
                    <w:t>2017</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A622A" w:rsidRPr="00CA622A" w:rsidTr="00CA622A">
              <w:trPr>
                <w:trHeight w:hRule="exact" w:val="400"/>
              </w:trPr>
              <w:tc>
                <w:tcPr>
                  <w:tcW w:w="900" w:type="dxa"/>
                  <w:shd w:val="clear" w:color="auto" w:fill="AAD7EB"/>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b/>
                      <w:color w:val="000000"/>
                      <w:sz w:val="20"/>
                      <w:szCs w:val="20"/>
                      <w:lang w:eastAsia="en-AU"/>
                    </w:rPr>
                    <w:t>2018</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A622A" w:rsidRPr="00CA622A" w:rsidTr="00CA622A">
              <w:trPr>
                <w:trHeight w:hRule="exact" w:val="400"/>
              </w:trPr>
              <w:tc>
                <w:tcPr>
                  <w:tcW w:w="900" w:type="dxa"/>
                  <w:shd w:val="clear" w:color="auto" w:fill="AAD7EB"/>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b/>
                      <w:color w:val="000000"/>
                      <w:sz w:val="20"/>
                      <w:szCs w:val="20"/>
                      <w:lang w:eastAsia="en-AU"/>
                    </w:rPr>
                    <w:t>2016</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A622A" w:rsidRPr="00CA622A" w:rsidTr="00CA622A">
              <w:trPr>
                <w:trHeight w:hRule="exact" w:val="400"/>
              </w:trPr>
              <w:tc>
                <w:tcPr>
                  <w:tcW w:w="900" w:type="dxa"/>
                  <w:shd w:val="clear" w:color="auto" w:fill="AAD7EB"/>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b/>
                      <w:color w:val="000000"/>
                      <w:sz w:val="20"/>
                      <w:szCs w:val="20"/>
                      <w:lang w:eastAsia="en-AU"/>
                    </w:rPr>
                    <w:t>2017</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A622A" w:rsidRPr="00CA622A" w:rsidTr="00CA622A">
              <w:trPr>
                <w:trHeight w:hRule="exact" w:val="400"/>
              </w:trPr>
              <w:tc>
                <w:tcPr>
                  <w:tcW w:w="900" w:type="dxa"/>
                  <w:shd w:val="clear" w:color="auto" w:fill="AAD7EB"/>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b/>
                      <w:color w:val="000000"/>
                      <w:sz w:val="20"/>
                      <w:szCs w:val="20"/>
                      <w:lang w:eastAsia="en-AU"/>
                    </w:rPr>
                    <w:t>2018</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r>
      <w:tr w:rsidR="00CA622A" w:rsidRPr="00CA622A" w:rsidTr="00CA622A">
        <w:trPr>
          <w:trHeight w:hRule="exact" w:val="400"/>
        </w:trPr>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CA622A" w:rsidRPr="00CA622A" w:rsidTr="00CA622A">
              <w:trPr>
                <w:trHeight w:hRule="exact" w:val="400"/>
              </w:trPr>
              <w:tc>
                <w:tcPr>
                  <w:tcW w:w="2060" w:type="dxa"/>
                  <w:shd w:val="clear" w:color="auto" w:fill="AAD7EB"/>
                  <w:tcMar>
                    <w:top w:w="0" w:type="dxa"/>
                    <w:left w:w="0" w:type="dxa"/>
                    <w:bottom w:w="0" w:type="dxa"/>
                    <w:right w:w="0" w:type="dxa"/>
                  </w:tcMar>
                  <w:vAlign w:val="center"/>
                </w:tcPr>
                <w:p w:rsidR="00CA622A" w:rsidRPr="00CA622A" w:rsidRDefault="00CA622A" w:rsidP="00CA622A">
                  <w:pPr>
                    <w:spacing w:after="0" w:line="240" w:lineRule="auto"/>
                    <w:rPr>
                      <w:rFonts w:ascii="Times New Roman" w:eastAsia="Times New Roman" w:hAnsi="Times New Roman" w:cs="Times New Roman"/>
                      <w:sz w:val="20"/>
                      <w:szCs w:val="20"/>
                      <w:lang w:eastAsia="en-AU"/>
                    </w:rPr>
                  </w:pPr>
                  <w:r w:rsidRPr="00CA622A">
                    <w:rPr>
                      <w:rFonts w:ascii="Arial" w:eastAsia="Arial" w:hAnsi="Arial" w:cs="Arial"/>
                      <w:b/>
                      <w:color w:val="000000"/>
                      <w:sz w:val="20"/>
                      <w:szCs w:val="20"/>
                      <w:lang w:eastAsia="en-AU"/>
                    </w:rPr>
                    <w:t xml:space="preserve">  Top 20%</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A622A" w:rsidRPr="00CA622A" w:rsidTr="00CA622A">
              <w:trPr>
                <w:trHeight w:hRule="exact" w:val="400"/>
              </w:trPr>
              <w:tc>
                <w:tcPr>
                  <w:tcW w:w="900" w:type="dxa"/>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color w:val="000000"/>
                      <w:sz w:val="20"/>
                      <w:szCs w:val="20"/>
                      <w:lang w:eastAsia="en-AU"/>
                    </w:rPr>
                    <w:t>0%</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A622A" w:rsidRPr="00CA622A" w:rsidTr="00CA622A">
              <w:trPr>
                <w:trHeight w:hRule="exact" w:val="400"/>
              </w:trPr>
              <w:tc>
                <w:tcPr>
                  <w:tcW w:w="900" w:type="dxa"/>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color w:val="000000"/>
                      <w:sz w:val="20"/>
                      <w:szCs w:val="20"/>
                      <w:lang w:eastAsia="en-AU"/>
                    </w:rPr>
                    <w:t>0%</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A622A" w:rsidRPr="00CA622A" w:rsidTr="00CA622A">
              <w:trPr>
                <w:trHeight w:hRule="exact" w:val="400"/>
              </w:trPr>
              <w:tc>
                <w:tcPr>
                  <w:tcW w:w="900" w:type="dxa"/>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color w:val="000000"/>
                      <w:sz w:val="20"/>
                      <w:szCs w:val="20"/>
                      <w:lang w:eastAsia="en-AU"/>
                    </w:rPr>
                    <w:t>0%</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A622A" w:rsidRPr="00CA622A" w:rsidTr="00CA622A">
              <w:trPr>
                <w:trHeight w:hRule="exact" w:val="400"/>
              </w:trPr>
              <w:tc>
                <w:tcPr>
                  <w:tcW w:w="900" w:type="dxa"/>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color w:val="000000"/>
                      <w:sz w:val="20"/>
                      <w:szCs w:val="20"/>
                      <w:lang w:eastAsia="en-AU"/>
                    </w:rPr>
                    <w:t>11%</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A622A" w:rsidRPr="00CA622A" w:rsidTr="00CA622A">
              <w:trPr>
                <w:trHeight w:hRule="exact" w:val="400"/>
              </w:trPr>
              <w:tc>
                <w:tcPr>
                  <w:tcW w:w="900" w:type="dxa"/>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color w:val="000000"/>
                      <w:sz w:val="20"/>
                      <w:szCs w:val="20"/>
                      <w:lang w:eastAsia="en-AU"/>
                    </w:rPr>
                    <w:t>13%</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A622A" w:rsidRPr="00CA622A" w:rsidTr="00CA622A">
              <w:trPr>
                <w:trHeight w:hRule="exact" w:val="400"/>
              </w:trPr>
              <w:tc>
                <w:tcPr>
                  <w:tcW w:w="900" w:type="dxa"/>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color w:val="000000"/>
                      <w:sz w:val="20"/>
                      <w:szCs w:val="20"/>
                      <w:lang w:eastAsia="en-AU"/>
                    </w:rPr>
                    <w:t>13%</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r>
      <w:tr w:rsidR="00CA622A" w:rsidRPr="00CA622A" w:rsidTr="00CA622A">
        <w:trPr>
          <w:trHeight w:hRule="exact" w:val="400"/>
        </w:trPr>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CA622A" w:rsidRPr="00CA622A" w:rsidTr="00CA622A">
              <w:trPr>
                <w:trHeight w:hRule="exact" w:val="400"/>
              </w:trPr>
              <w:tc>
                <w:tcPr>
                  <w:tcW w:w="2060" w:type="dxa"/>
                  <w:shd w:val="clear" w:color="auto" w:fill="AAD7EB"/>
                  <w:tcMar>
                    <w:top w:w="0" w:type="dxa"/>
                    <w:left w:w="0" w:type="dxa"/>
                    <w:bottom w:w="0" w:type="dxa"/>
                    <w:right w:w="0" w:type="dxa"/>
                  </w:tcMar>
                  <w:vAlign w:val="center"/>
                </w:tcPr>
                <w:p w:rsidR="00CA622A" w:rsidRPr="00CA622A" w:rsidRDefault="00CA622A" w:rsidP="00CA622A">
                  <w:pPr>
                    <w:spacing w:after="0" w:line="240" w:lineRule="auto"/>
                    <w:rPr>
                      <w:rFonts w:ascii="Times New Roman" w:eastAsia="Times New Roman" w:hAnsi="Times New Roman" w:cs="Times New Roman"/>
                      <w:sz w:val="20"/>
                      <w:szCs w:val="20"/>
                      <w:lang w:eastAsia="en-AU"/>
                    </w:rPr>
                  </w:pPr>
                  <w:r w:rsidRPr="00CA622A">
                    <w:rPr>
                      <w:rFonts w:ascii="Arial" w:eastAsia="Arial" w:hAnsi="Arial" w:cs="Arial"/>
                      <w:b/>
                      <w:color w:val="000000"/>
                      <w:sz w:val="20"/>
                      <w:szCs w:val="20"/>
                      <w:lang w:eastAsia="en-AU"/>
                    </w:rPr>
                    <w:t xml:space="preserve">  Middle 60%</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A622A" w:rsidRPr="00CA622A" w:rsidTr="00CA622A">
              <w:trPr>
                <w:trHeight w:hRule="exact" w:val="400"/>
              </w:trPr>
              <w:tc>
                <w:tcPr>
                  <w:tcW w:w="900" w:type="dxa"/>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color w:val="000000"/>
                      <w:sz w:val="20"/>
                      <w:szCs w:val="20"/>
                      <w:lang w:eastAsia="en-AU"/>
                    </w:rPr>
                    <w:t>80%</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A622A" w:rsidRPr="00CA622A" w:rsidTr="00CA622A">
              <w:trPr>
                <w:trHeight w:hRule="exact" w:val="400"/>
              </w:trPr>
              <w:tc>
                <w:tcPr>
                  <w:tcW w:w="900" w:type="dxa"/>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color w:val="000000"/>
                      <w:sz w:val="20"/>
                      <w:szCs w:val="20"/>
                      <w:lang w:eastAsia="en-AU"/>
                    </w:rPr>
                    <w:t>100%</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A622A" w:rsidRPr="00CA622A" w:rsidTr="00CA622A">
              <w:trPr>
                <w:trHeight w:hRule="exact" w:val="400"/>
              </w:trPr>
              <w:tc>
                <w:tcPr>
                  <w:tcW w:w="900" w:type="dxa"/>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color w:val="000000"/>
                      <w:sz w:val="20"/>
                      <w:szCs w:val="20"/>
                      <w:lang w:eastAsia="en-AU"/>
                    </w:rPr>
                    <w:t>75%</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A622A" w:rsidRPr="00CA622A" w:rsidTr="00CA622A">
              <w:trPr>
                <w:trHeight w:hRule="exact" w:val="400"/>
              </w:trPr>
              <w:tc>
                <w:tcPr>
                  <w:tcW w:w="900" w:type="dxa"/>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color w:val="000000"/>
                      <w:sz w:val="20"/>
                      <w:szCs w:val="20"/>
                      <w:lang w:eastAsia="en-AU"/>
                    </w:rPr>
                    <w:t>59%</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A622A" w:rsidRPr="00CA622A" w:rsidTr="00CA622A">
              <w:trPr>
                <w:trHeight w:hRule="exact" w:val="400"/>
              </w:trPr>
              <w:tc>
                <w:tcPr>
                  <w:tcW w:w="900" w:type="dxa"/>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color w:val="000000"/>
                      <w:sz w:val="20"/>
                      <w:szCs w:val="20"/>
                      <w:lang w:eastAsia="en-AU"/>
                    </w:rPr>
                    <w:t>66%</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A622A" w:rsidRPr="00CA622A" w:rsidTr="00CA622A">
              <w:trPr>
                <w:trHeight w:hRule="exact" w:val="400"/>
              </w:trPr>
              <w:tc>
                <w:tcPr>
                  <w:tcW w:w="900" w:type="dxa"/>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color w:val="000000"/>
                      <w:sz w:val="20"/>
                      <w:szCs w:val="20"/>
                      <w:lang w:eastAsia="en-AU"/>
                    </w:rPr>
                    <w:t>62%</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r>
      <w:tr w:rsidR="00CA622A" w:rsidRPr="00CA622A" w:rsidTr="00CA622A">
        <w:trPr>
          <w:trHeight w:hRule="exact" w:val="400"/>
        </w:trPr>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CA622A" w:rsidRPr="00CA622A" w:rsidTr="00CA622A">
              <w:trPr>
                <w:trHeight w:hRule="exact" w:val="400"/>
              </w:trPr>
              <w:tc>
                <w:tcPr>
                  <w:tcW w:w="2060" w:type="dxa"/>
                  <w:shd w:val="clear" w:color="auto" w:fill="AAD7EB"/>
                  <w:tcMar>
                    <w:top w:w="0" w:type="dxa"/>
                    <w:left w:w="0" w:type="dxa"/>
                    <w:bottom w:w="0" w:type="dxa"/>
                    <w:right w:w="0" w:type="dxa"/>
                  </w:tcMar>
                  <w:vAlign w:val="center"/>
                </w:tcPr>
                <w:p w:rsidR="00CA622A" w:rsidRPr="00CA622A" w:rsidRDefault="00A7344D" w:rsidP="00CA622A">
                  <w:pPr>
                    <w:spacing w:after="0" w:line="240" w:lineRule="auto"/>
                    <w:rPr>
                      <w:rFonts w:ascii="Times New Roman" w:eastAsia="Times New Roman" w:hAnsi="Times New Roman" w:cs="Times New Roman"/>
                      <w:sz w:val="20"/>
                      <w:szCs w:val="20"/>
                      <w:lang w:eastAsia="en-AU"/>
                    </w:rPr>
                  </w:pPr>
                  <w:r>
                    <w:rPr>
                      <w:rFonts w:ascii="Arial" w:eastAsia="Arial" w:hAnsi="Arial" w:cs="Arial"/>
                      <w:b/>
                      <w:color w:val="000000"/>
                      <w:sz w:val="20"/>
                      <w:szCs w:val="20"/>
                      <w:lang w:eastAsia="en-AU"/>
                    </w:rPr>
                    <w:t xml:space="preserve"> </w:t>
                  </w:r>
                  <w:r w:rsidR="00CA622A">
                    <w:rPr>
                      <w:rFonts w:ascii="Arial" w:eastAsia="Arial" w:hAnsi="Arial" w:cs="Arial"/>
                      <w:b/>
                      <w:color w:val="000000"/>
                      <w:sz w:val="20"/>
                      <w:szCs w:val="20"/>
                      <w:lang w:eastAsia="en-AU"/>
                    </w:rPr>
                    <w:t xml:space="preserve"> </w:t>
                  </w:r>
                  <w:r w:rsidR="00CA622A" w:rsidRPr="00CA622A">
                    <w:rPr>
                      <w:rFonts w:ascii="Arial" w:eastAsia="Arial" w:hAnsi="Arial" w:cs="Arial"/>
                      <w:b/>
                      <w:color w:val="000000"/>
                      <w:sz w:val="20"/>
                      <w:szCs w:val="20"/>
                      <w:lang w:eastAsia="en-AU"/>
                    </w:rPr>
                    <w:t xml:space="preserve">  Bottom 20%</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A622A" w:rsidRPr="00CA622A" w:rsidTr="00CA622A">
              <w:trPr>
                <w:trHeight w:hRule="exact" w:val="400"/>
              </w:trPr>
              <w:tc>
                <w:tcPr>
                  <w:tcW w:w="900" w:type="dxa"/>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color w:val="000000"/>
                      <w:sz w:val="20"/>
                      <w:szCs w:val="20"/>
                      <w:lang w:eastAsia="en-AU"/>
                    </w:rPr>
                    <w:t>20%</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A622A" w:rsidRPr="00CA622A" w:rsidTr="00CA622A">
              <w:trPr>
                <w:trHeight w:hRule="exact" w:val="400"/>
              </w:trPr>
              <w:tc>
                <w:tcPr>
                  <w:tcW w:w="900" w:type="dxa"/>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color w:val="000000"/>
                      <w:sz w:val="20"/>
                      <w:szCs w:val="20"/>
                      <w:lang w:eastAsia="en-AU"/>
                    </w:rPr>
                    <w:t>0%</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A622A" w:rsidRPr="00CA622A" w:rsidTr="00CA622A">
              <w:trPr>
                <w:trHeight w:hRule="exact" w:val="400"/>
              </w:trPr>
              <w:tc>
                <w:tcPr>
                  <w:tcW w:w="900" w:type="dxa"/>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color w:val="000000"/>
                      <w:sz w:val="20"/>
                      <w:szCs w:val="20"/>
                      <w:lang w:eastAsia="en-AU"/>
                    </w:rPr>
                    <w:t>25%</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A622A" w:rsidRPr="00CA622A" w:rsidTr="00CA622A">
              <w:trPr>
                <w:trHeight w:hRule="exact" w:val="400"/>
              </w:trPr>
              <w:tc>
                <w:tcPr>
                  <w:tcW w:w="900" w:type="dxa"/>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color w:val="000000"/>
                      <w:sz w:val="20"/>
                      <w:szCs w:val="20"/>
                      <w:lang w:eastAsia="en-AU"/>
                    </w:rPr>
                    <w:t>31%</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A622A" w:rsidRPr="00CA622A" w:rsidTr="00CA622A">
              <w:trPr>
                <w:trHeight w:hRule="exact" w:val="400"/>
              </w:trPr>
              <w:tc>
                <w:tcPr>
                  <w:tcW w:w="900" w:type="dxa"/>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color w:val="000000"/>
                      <w:sz w:val="20"/>
                      <w:szCs w:val="20"/>
                      <w:lang w:eastAsia="en-AU"/>
                    </w:rPr>
                    <w:t>21%</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A622A" w:rsidRPr="00CA622A" w:rsidTr="00CA622A">
              <w:trPr>
                <w:trHeight w:hRule="exact" w:val="400"/>
              </w:trPr>
              <w:tc>
                <w:tcPr>
                  <w:tcW w:w="900" w:type="dxa"/>
                  <w:tcMar>
                    <w:top w:w="0" w:type="dxa"/>
                    <w:left w:w="0" w:type="dxa"/>
                    <w:bottom w:w="0" w:type="dxa"/>
                    <w:right w:w="0" w:type="dxa"/>
                  </w:tcMar>
                  <w:vAlign w:val="center"/>
                </w:tcPr>
                <w:p w:rsidR="00CA622A" w:rsidRPr="00CA622A" w:rsidRDefault="00CA622A" w:rsidP="00CA622A">
                  <w:pPr>
                    <w:spacing w:after="0" w:line="240" w:lineRule="auto"/>
                    <w:jc w:val="center"/>
                    <w:rPr>
                      <w:rFonts w:ascii="Times New Roman" w:eastAsia="Times New Roman" w:hAnsi="Times New Roman" w:cs="Times New Roman"/>
                      <w:sz w:val="20"/>
                      <w:szCs w:val="20"/>
                      <w:lang w:eastAsia="en-AU"/>
                    </w:rPr>
                  </w:pPr>
                  <w:r w:rsidRPr="00CA622A">
                    <w:rPr>
                      <w:rFonts w:ascii="Arial" w:eastAsia="Arial" w:hAnsi="Arial" w:cs="Arial"/>
                      <w:color w:val="000000"/>
                      <w:sz w:val="20"/>
                      <w:szCs w:val="20"/>
                      <w:lang w:eastAsia="en-AU"/>
                    </w:rPr>
                    <w:t>24%</w:t>
                  </w:r>
                </w:p>
              </w:tc>
            </w:tr>
          </w:tbl>
          <w:p w:rsidR="00CA622A" w:rsidRPr="00CA622A" w:rsidRDefault="00CA622A" w:rsidP="00CA622A">
            <w:pPr>
              <w:spacing w:after="0" w:line="240" w:lineRule="auto"/>
              <w:rPr>
                <w:rFonts w:ascii="SansSerif" w:eastAsia="SansSerif" w:hAnsi="SansSerif" w:cs="SansSerif"/>
                <w:color w:val="000000"/>
                <w:sz w:val="1"/>
                <w:szCs w:val="20"/>
                <w:lang w:eastAsia="en-AU"/>
              </w:rPr>
            </w:pPr>
          </w:p>
        </w:tc>
      </w:tr>
    </w:tbl>
    <w:p w:rsidR="00CA622A" w:rsidRDefault="00CA622A" w:rsidP="0073150B">
      <w:pPr>
        <w:jc w:val="both"/>
        <w:rPr>
          <w:rFonts w:ascii="Arial" w:hAnsi="Arial" w:cs="Arial"/>
          <w:b/>
          <w:sz w:val="20"/>
          <w:szCs w:val="20"/>
          <w:u w:val="single"/>
        </w:rPr>
      </w:pPr>
    </w:p>
    <w:p w:rsidR="00C20017" w:rsidRDefault="00CA622A" w:rsidP="0073150B">
      <w:pPr>
        <w:jc w:val="both"/>
        <w:rPr>
          <w:rFonts w:ascii="Arial" w:hAnsi="Arial" w:cs="Arial"/>
          <w:sz w:val="20"/>
          <w:szCs w:val="20"/>
        </w:rPr>
      </w:pPr>
      <w:r>
        <w:rPr>
          <w:rFonts w:ascii="Arial" w:hAnsi="Arial" w:cs="Arial"/>
          <w:sz w:val="20"/>
          <w:szCs w:val="20"/>
        </w:rPr>
        <w:t>In 2018 there were 25% of</w:t>
      </w:r>
      <w:r w:rsidR="00C20017">
        <w:rPr>
          <w:rFonts w:ascii="Arial" w:hAnsi="Arial" w:cs="Arial"/>
          <w:sz w:val="20"/>
          <w:szCs w:val="20"/>
        </w:rPr>
        <w:t xml:space="preserve"> students in the bottom 20%, </w:t>
      </w:r>
      <w:r>
        <w:rPr>
          <w:rFonts w:ascii="Arial" w:hAnsi="Arial" w:cs="Arial"/>
          <w:sz w:val="20"/>
          <w:szCs w:val="20"/>
        </w:rPr>
        <w:t xml:space="preserve">75% in the middle band </w:t>
      </w:r>
      <w:r w:rsidR="00A109D9">
        <w:rPr>
          <w:rFonts w:ascii="Arial" w:hAnsi="Arial" w:cs="Arial"/>
          <w:sz w:val="20"/>
          <w:szCs w:val="20"/>
        </w:rPr>
        <w:t>and none</w:t>
      </w:r>
      <w:r w:rsidR="00C20017">
        <w:rPr>
          <w:rFonts w:ascii="Arial" w:hAnsi="Arial" w:cs="Arial"/>
          <w:sz w:val="20"/>
          <w:szCs w:val="20"/>
        </w:rPr>
        <w:t xml:space="preserve"> in the top 20%</w:t>
      </w:r>
      <w:r>
        <w:rPr>
          <w:rFonts w:ascii="Arial" w:hAnsi="Arial" w:cs="Arial"/>
          <w:sz w:val="20"/>
          <w:szCs w:val="20"/>
        </w:rPr>
        <w:t xml:space="preserve">. The 2017 figures indicate </w:t>
      </w:r>
      <w:r w:rsidR="00A109D9">
        <w:rPr>
          <w:rFonts w:ascii="Arial" w:hAnsi="Arial" w:cs="Arial"/>
          <w:sz w:val="20"/>
          <w:szCs w:val="20"/>
        </w:rPr>
        <w:t>0</w:t>
      </w:r>
      <w:r w:rsidR="00C20017">
        <w:rPr>
          <w:rFonts w:ascii="Arial" w:hAnsi="Arial" w:cs="Arial"/>
          <w:sz w:val="20"/>
          <w:szCs w:val="20"/>
        </w:rPr>
        <w:t xml:space="preserve">% in the bottom 20% </w:t>
      </w:r>
      <w:proofErr w:type="gramStart"/>
      <w:r w:rsidR="00C20017">
        <w:rPr>
          <w:rFonts w:ascii="Arial" w:hAnsi="Arial" w:cs="Arial"/>
          <w:sz w:val="20"/>
          <w:szCs w:val="20"/>
        </w:rPr>
        <w:t>This</w:t>
      </w:r>
      <w:proofErr w:type="gramEnd"/>
      <w:r w:rsidR="00C20017">
        <w:rPr>
          <w:rFonts w:ascii="Arial" w:hAnsi="Arial" w:cs="Arial"/>
          <w:sz w:val="20"/>
          <w:szCs w:val="20"/>
        </w:rPr>
        <w:t xml:space="preserve"> variance is co-</w:t>
      </w:r>
      <w:proofErr w:type="spellStart"/>
      <w:r w:rsidR="00C20017">
        <w:rPr>
          <w:rFonts w:ascii="Arial" w:hAnsi="Arial" w:cs="Arial"/>
          <w:sz w:val="20"/>
          <w:szCs w:val="20"/>
        </w:rPr>
        <w:t>hort</w:t>
      </w:r>
      <w:proofErr w:type="spellEnd"/>
      <w:r w:rsidR="00C20017">
        <w:rPr>
          <w:rFonts w:ascii="Arial" w:hAnsi="Arial" w:cs="Arial"/>
          <w:sz w:val="20"/>
          <w:szCs w:val="20"/>
        </w:rPr>
        <w:t xml:space="preserve"> based.</w:t>
      </w:r>
    </w:p>
    <w:p w:rsidR="009F42CD" w:rsidRPr="00A7344D" w:rsidRDefault="00CA622A" w:rsidP="00A7344D">
      <w:pPr>
        <w:jc w:val="both"/>
        <w:rPr>
          <w:rFonts w:ascii="Arial" w:hAnsi="Arial" w:cs="Arial"/>
          <w:b/>
          <w:sz w:val="20"/>
          <w:szCs w:val="20"/>
          <w:u w:val="single"/>
        </w:rPr>
      </w:pPr>
      <w:r>
        <w:rPr>
          <w:rFonts w:ascii="Arial" w:hAnsi="Arial" w:cs="Arial"/>
          <w:b/>
          <w:sz w:val="20"/>
          <w:szCs w:val="20"/>
          <w:u w:val="single"/>
        </w:rPr>
        <w:t>Figure 2: 2016 - 2018</w:t>
      </w:r>
      <w:r w:rsidR="0033424B">
        <w:rPr>
          <w:rFonts w:ascii="Arial" w:hAnsi="Arial" w:cs="Arial"/>
          <w:b/>
          <w:sz w:val="20"/>
          <w:szCs w:val="20"/>
          <w:u w:val="single"/>
        </w:rPr>
        <w:t xml:space="preserve"> – YEAR 5 NUMERACY </w:t>
      </w:r>
      <w:proofErr w:type="gramStart"/>
      <w:r w:rsidR="0033424B">
        <w:rPr>
          <w:rFonts w:ascii="Arial" w:hAnsi="Arial" w:cs="Arial"/>
          <w:b/>
          <w:sz w:val="20"/>
          <w:szCs w:val="20"/>
          <w:u w:val="single"/>
        </w:rPr>
        <w:t>PERFORMANCE</w:t>
      </w:r>
      <w:proofErr w:type="gramEnd"/>
      <w:r w:rsidR="0033424B">
        <w:rPr>
          <w:rFonts w:ascii="Arial" w:hAnsi="Arial" w:cs="Arial"/>
          <w:b/>
          <w:sz w:val="20"/>
          <w:szCs w:val="20"/>
          <w:u w:val="single"/>
        </w:rPr>
        <w:t xml:space="preserve"> COMPARED TO LIKE SCHOOLS</w:t>
      </w:r>
    </w:p>
    <w:tbl>
      <w:tblPr>
        <w:tblW w:w="0" w:type="auto"/>
        <w:tblLayout w:type="fixed"/>
        <w:tblCellMar>
          <w:left w:w="10" w:type="dxa"/>
          <w:right w:w="10" w:type="dxa"/>
        </w:tblCellMar>
        <w:tblLook w:val="04A0" w:firstRow="1" w:lastRow="0" w:firstColumn="1" w:lastColumn="0" w:noHBand="0" w:noVBand="1"/>
      </w:tblPr>
      <w:tblGrid>
        <w:gridCol w:w="60"/>
        <w:gridCol w:w="2060"/>
        <w:gridCol w:w="900"/>
        <w:gridCol w:w="900"/>
        <w:gridCol w:w="900"/>
        <w:gridCol w:w="900"/>
        <w:gridCol w:w="900"/>
        <w:gridCol w:w="900"/>
      </w:tblGrid>
      <w:tr w:rsidR="009F42CD" w:rsidRPr="009F42CD" w:rsidTr="009F42CD">
        <w:trPr>
          <w:trHeight w:hRule="exact" w:val="500"/>
        </w:trPr>
        <w:tc>
          <w:tcPr>
            <w:tcW w:w="60" w:type="dxa"/>
            <w:vMerge w:val="restart"/>
            <w:tcMar>
              <w:top w:w="0" w:type="dxa"/>
              <w:left w:w="0" w:type="dxa"/>
              <w:bottom w:w="0" w:type="dxa"/>
              <w:right w:w="0" w:type="dxa"/>
            </w:tcMar>
          </w:tcPr>
          <w:p w:rsidR="009F42CD" w:rsidRPr="009F42CD" w:rsidRDefault="009F42CD" w:rsidP="009F42CD">
            <w:pPr>
              <w:spacing w:after="0" w:line="240" w:lineRule="auto"/>
              <w:rPr>
                <w:rFonts w:ascii="Times New Roman" w:eastAsia="Times New Roman" w:hAnsi="Times New Roman" w:cs="Times New Roman"/>
                <w:sz w:val="20"/>
                <w:szCs w:val="20"/>
                <w:lang w:eastAsia="en-AU"/>
              </w:rPr>
            </w:pPr>
          </w:p>
          <w:p w:rsidR="009F42CD" w:rsidRPr="009F42CD" w:rsidRDefault="009F42CD" w:rsidP="009F42CD">
            <w:pPr>
              <w:spacing w:after="0" w:line="240" w:lineRule="auto"/>
              <w:rPr>
                <w:rFonts w:ascii="Times New Roman" w:eastAsia="Times New Roman" w:hAnsi="Times New Roman" w:cs="Times New Roman"/>
                <w:sz w:val="20"/>
                <w:szCs w:val="20"/>
                <w:lang w:eastAsia="en-AU"/>
              </w:rPr>
            </w:pPr>
            <w:r w:rsidRPr="009F42CD">
              <w:rPr>
                <w:rFonts w:ascii="Times New Roman" w:eastAsia="Times New Roman" w:hAnsi="Times New Roman" w:cs="Times New Roman"/>
                <w:sz w:val="20"/>
                <w:szCs w:val="20"/>
                <w:lang w:eastAsia="en-AU"/>
              </w:rPr>
              <w:br w:type="page"/>
            </w:r>
          </w:p>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7460" w:type="dxa"/>
            <w:gridSpan w:val="7"/>
            <w:tcMar>
              <w:top w:w="0" w:type="dxa"/>
              <w:left w:w="0" w:type="dxa"/>
              <w:bottom w:w="0" w:type="dxa"/>
              <w:right w:w="0" w:type="dxa"/>
            </w:tcMar>
          </w:tcPr>
          <w:p w:rsidR="009F42CD" w:rsidRPr="009F42CD" w:rsidRDefault="009F42CD" w:rsidP="009F42CD">
            <w:pPr>
              <w:spacing w:after="0" w:line="240" w:lineRule="auto"/>
              <w:rPr>
                <w:rFonts w:ascii="Times New Roman" w:eastAsia="Times New Roman" w:hAnsi="Times New Roman" w:cs="Times New Roman"/>
                <w:sz w:val="20"/>
                <w:szCs w:val="20"/>
                <w:lang w:eastAsia="en-AU"/>
              </w:rPr>
            </w:pPr>
            <w:r w:rsidRPr="009F42CD">
              <w:rPr>
                <w:rFonts w:ascii="Arial" w:eastAsia="Arial" w:hAnsi="Arial" w:cs="Arial"/>
                <w:b/>
                <w:color w:val="000000"/>
                <w:sz w:val="20"/>
                <w:szCs w:val="20"/>
                <w:lang w:eastAsia="en-AU"/>
              </w:rPr>
              <w:t>Percentages of students in top 20%, middle 60%, bottom 20% of the WA Public Schools and among Like Schools</w:t>
            </w:r>
          </w:p>
        </w:tc>
      </w:tr>
      <w:tr w:rsidR="009F42CD" w:rsidRPr="009F42CD" w:rsidTr="009F42CD">
        <w:trPr>
          <w:trHeight w:hRule="exact" w:val="400"/>
        </w:trPr>
        <w:tc>
          <w:tcPr>
            <w:tcW w:w="60" w:type="dxa"/>
            <w:vMerge/>
            <w:tcMar>
              <w:top w:w="0" w:type="dxa"/>
              <w:left w:w="0" w:type="dxa"/>
              <w:bottom w:w="0" w:type="dxa"/>
              <w:right w:w="0" w:type="dxa"/>
            </w:tcMar>
          </w:tcPr>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tcBorders>
            <w:tcMar>
              <w:top w:w="0" w:type="dxa"/>
              <w:left w:w="0" w:type="dxa"/>
              <w:bottom w:w="0" w:type="dxa"/>
              <w:right w:w="0" w:type="dxa"/>
            </w:tcMar>
          </w:tcPr>
          <w:p w:rsidR="009F42CD" w:rsidRPr="009F42CD" w:rsidRDefault="009F42CD" w:rsidP="009F42CD">
            <w:pPr>
              <w:spacing w:after="0" w:line="240" w:lineRule="auto"/>
              <w:rPr>
                <w:rFonts w:ascii="Times New Roman" w:eastAsia="Times New Roman" w:hAnsi="Times New Roman" w:cs="Times New Roman"/>
                <w:sz w:val="20"/>
                <w:szCs w:val="20"/>
                <w:lang w:eastAsia="en-AU"/>
              </w:rPr>
            </w:pPr>
          </w:p>
          <w:p w:rsidR="009F42CD" w:rsidRPr="009F42CD" w:rsidRDefault="009F42CD" w:rsidP="009F42CD">
            <w:pPr>
              <w:spacing w:after="0" w:line="240" w:lineRule="auto"/>
              <w:rPr>
                <w:rFonts w:ascii="Times New Roman" w:eastAsia="Times New Roman" w:hAnsi="Times New Roman" w:cs="Times New Roman"/>
                <w:sz w:val="20"/>
                <w:szCs w:val="20"/>
                <w:lang w:eastAsia="en-AU"/>
              </w:rPr>
            </w:pPr>
            <w:r w:rsidRPr="009F42CD">
              <w:rPr>
                <w:rFonts w:ascii="Times New Roman" w:eastAsia="Times New Roman" w:hAnsi="Times New Roman" w:cs="Times New Roman"/>
                <w:sz w:val="20"/>
                <w:szCs w:val="20"/>
                <w:lang w:eastAsia="en-AU"/>
              </w:rPr>
              <w:br w:type="page"/>
            </w:r>
          </w:p>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540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5400"/>
            </w:tblGrid>
            <w:tr w:rsidR="009F42CD" w:rsidRPr="009F42CD" w:rsidTr="009F42CD">
              <w:trPr>
                <w:trHeight w:hRule="exact" w:val="400"/>
              </w:trPr>
              <w:tc>
                <w:tcPr>
                  <w:tcW w:w="54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b/>
                      <w:color w:val="000000"/>
                      <w:sz w:val="18"/>
                      <w:szCs w:val="20"/>
                      <w:lang w:eastAsia="en-AU"/>
                    </w:rPr>
                    <w:t xml:space="preserve"> Year 5 Numeracy</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r>
      <w:tr w:rsidR="009F42CD" w:rsidRPr="009F42CD" w:rsidTr="009F42CD">
        <w:trPr>
          <w:trHeight w:hRule="exact" w:val="400"/>
        </w:trPr>
        <w:tc>
          <w:tcPr>
            <w:tcW w:w="60" w:type="dxa"/>
            <w:vMerge w:val="restart"/>
            <w:tcMar>
              <w:top w:w="0" w:type="dxa"/>
              <w:left w:w="0" w:type="dxa"/>
              <w:bottom w:w="0" w:type="dxa"/>
              <w:right w:w="0" w:type="dxa"/>
            </w:tcMar>
          </w:tcPr>
          <w:p w:rsidR="009F42CD" w:rsidRPr="009F42CD" w:rsidRDefault="009F42CD" w:rsidP="009F42CD">
            <w:pPr>
              <w:spacing w:after="0" w:line="240" w:lineRule="auto"/>
              <w:rPr>
                <w:rFonts w:ascii="Times New Roman" w:eastAsia="Times New Roman" w:hAnsi="Times New Roman" w:cs="Times New Roman"/>
                <w:sz w:val="20"/>
                <w:szCs w:val="20"/>
                <w:lang w:eastAsia="en-AU"/>
              </w:rPr>
            </w:pPr>
          </w:p>
          <w:p w:rsidR="009F42CD" w:rsidRPr="009F42CD" w:rsidRDefault="009F42CD" w:rsidP="009F42CD">
            <w:pPr>
              <w:spacing w:after="0" w:line="240" w:lineRule="auto"/>
              <w:rPr>
                <w:rFonts w:ascii="Times New Roman" w:eastAsia="Times New Roman" w:hAnsi="Times New Roman" w:cs="Times New Roman"/>
                <w:sz w:val="20"/>
                <w:szCs w:val="20"/>
                <w:lang w:eastAsia="en-AU"/>
              </w:rPr>
            </w:pPr>
            <w:r w:rsidRPr="009F42CD">
              <w:rPr>
                <w:rFonts w:ascii="Times New Roman" w:eastAsia="Times New Roman" w:hAnsi="Times New Roman" w:cs="Times New Roman"/>
                <w:sz w:val="20"/>
                <w:szCs w:val="20"/>
                <w:lang w:eastAsia="en-AU"/>
              </w:rPr>
              <w:br w:type="page"/>
            </w:r>
          </w:p>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2060" w:type="dxa"/>
            <w:vMerge w:val="restart"/>
            <w:tcBorders>
              <w:lef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80"/>
              <w:gridCol w:w="1900"/>
              <w:gridCol w:w="80"/>
            </w:tblGrid>
            <w:tr w:rsidR="009F42CD" w:rsidRPr="009F42CD" w:rsidTr="009F42CD">
              <w:trPr>
                <w:trHeight w:hRule="exact" w:val="800"/>
              </w:trPr>
              <w:tc>
                <w:tcPr>
                  <w:tcW w:w="80" w:type="dxa"/>
                </w:tcPr>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1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b/>
                      <w:color w:val="000000"/>
                      <w:sz w:val="20"/>
                      <w:szCs w:val="20"/>
                      <w:lang w:eastAsia="en-AU"/>
                    </w:rPr>
                    <w:t>WA Public Schools</w:t>
                  </w:r>
                </w:p>
              </w:tc>
              <w:tc>
                <w:tcPr>
                  <w:tcW w:w="80" w:type="dxa"/>
                </w:tcPr>
                <w:p w:rsidR="009F42CD" w:rsidRPr="009F42CD" w:rsidRDefault="009F42CD" w:rsidP="009F42CD">
                  <w:pPr>
                    <w:spacing w:after="0" w:line="240" w:lineRule="auto"/>
                    <w:rPr>
                      <w:rFonts w:ascii="SansSerif" w:eastAsia="SansSerif" w:hAnsi="SansSerif" w:cs="SansSerif"/>
                      <w:color w:val="000000"/>
                      <w:sz w:val="1"/>
                      <w:szCs w:val="20"/>
                      <w:lang w:eastAsia="en-AU"/>
                    </w:rPr>
                  </w:pP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700"/>
            </w:tblGrid>
            <w:tr w:rsidR="009F42CD" w:rsidRPr="009F42CD" w:rsidTr="009F42CD">
              <w:trPr>
                <w:trHeight w:hRule="exact" w:val="400"/>
              </w:trPr>
              <w:tc>
                <w:tcPr>
                  <w:tcW w:w="2700" w:type="dxa"/>
                  <w:shd w:val="clear" w:color="auto" w:fill="1078B2"/>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b/>
                      <w:color w:val="FFFFFF"/>
                      <w:sz w:val="20"/>
                      <w:szCs w:val="20"/>
                      <w:lang w:eastAsia="en-AU"/>
                    </w:rPr>
                    <w:t>School</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700"/>
            </w:tblGrid>
            <w:tr w:rsidR="009F42CD" w:rsidRPr="009F42CD" w:rsidTr="009F42CD">
              <w:trPr>
                <w:trHeight w:hRule="exact" w:val="400"/>
              </w:trPr>
              <w:tc>
                <w:tcPr>
                  <w:tcW w:w="2700" w:type="dxa"/>
                  <w:shd w:val="clear" w:color="auto" w:fill="1078B2"/>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b/>
                      <w:color w:val="FFFFFF"/>
                      <w:sz w:val="20"/>
                      <w:szCs w:val="20"/>
                      <w:lang w:eastAsia="en-AU"/>
                    </w:rPr>
                    <w:t>Like Schools</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r>
      <w:tr w:rsidR="009F42CD" w:rsidRPr="009F42CD" w:rsidTr="009F42CD">
        <w:trPr>
          <w:trHeight w:hRule="exact" w:val="400"/>
        </w:trPr>
        <w:tc>
          <w:tcPr>
            <w:tcW w:w="60" w:type="dxa"/>
            <w:vMerge/>
            <w:tcMar>
              <w:top w:w="0" w:type="dxa"/>
              <w:left w:w="0" w:type="dxa"/>
              <w:bottom w:w="0" w:type="dxa"/>
              <w:right w:w="0" w:type="dxa"/>
            </w:tcMar>
          </w:tcPr>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2060" w:type="dxa"/>
            <w:vMerge/>
            <w:tcBorders>
              <w:left w:val="single" w:sz="4" w:space="0" w:color="000000"/>
            </w:tcBorders>
            <w:tcMar>
              <w:top w:w="0" w:type="dxa"/>
              <w:left w:w="0" w:type="dxa"/>
              <w:bottom w:w="0" w:type="dxa"/>
              <w:right w:w="0" w:type="dxa"/>
            </w:tcMar>
          </w:tcPr>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shd w:val="clear" w:color="auto" w:fill="AAD7EB"/>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b/>
                      <w:color w:val="000000"/>
                      <w:sz w:val="20"/>
                      <w:szCs w:val="20"/>
                      <w:lang w:eastAsia="en-AU"/>
                    </w:rPr>
                    <w:t>2016</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shd w:val="clear" w:color="auto" w:fill="AAD7EB"/>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b/>
                      <w:color w:val="000000"/>
                      <w:sz w:val="20"/>
                      <w:szCs w:val="20"/>
                      <w:lang w:eastAsia="en-AU"/>
                    </w:rPr>
                    <w:t>2017</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shd w:val="clear" w:color="auto" w:fill="AAD7EB"/>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b/>
                      <w:color w:val="000000"/>
                      <w:sz w:val="20"/>
                      <w:szCs w:val="20"/>
                      <w:lang w:eastAsia="en-AU"/>
                    </w:rPr>
                    <w:t>2018</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shd w:val="clear" w:color="auto" w:fill="AAD7EB"/>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b/>
                      <w:color w:val="000000"/>
                      <w:sz w:val="20"/>
                      <w:szCs w:val="20"/>
                      <w:lang w:eastAsia="en-AU"/>
                    </w:rPr>
                    <w:t>2016</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shd w:val="clear" w:color="auto" w:fill="AAD7EB"/>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b/>
                      <w:color w:val="000000"/>
                      <w:sz w:val="20"/>
                      <w:szCs w:val="20"/>
                      <w:lang w:eastAsia="en-AU"/>
                    </w:rPr>
                    <w:t>2017</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shd w:val="clear" w:color="auto" w:fill="AAD7EB"/>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b/>
                      <w:color w:val="000000"/>
                      <w:sz w:val="20"/>
                      <w:szCs w:val="20"/>
                      <w:lang w:eastAsia="en-AU"/>
                    </w:rPr>
                    <w:t>2018</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r>
      <w:tr w:rsidR="009F42CD" w:rsidRPr="009F42CD" w:rsidTr="009F42CD">
        <w:trPr>
          <w:trHeight w:hRule="exact" w:val="400"/>
        </w:trPr>
        <w:tc>
          <w:tcPr>
            <w:tcW w:w="60" w:type="dxa"/>
            <w:tcMar>
              <w:top w:w="0" w:type="dxa"/>
              <w:left w:w="0" w:type="dxa"/>
              <w:bottom w:w="0" w:type="dxa"/>
              <w:right w:w="0" w:type="dxa"/>
            </w:tcMar>
          </w:tcPr>
          <w:p w:rsidR="009F42CD" w:rsidRPr="009F42CD" w:rsidRDefault="009F42CD" w:rsidP="009F42CD">
            <w:pPr>
              <w:spacing w:after="0" w:line="240" w:lineRule="auto"/>
              <w:rPr>
                <w:rFonts w:ascii="Times New Roman" w:eastAsia="Times New Roman" w:hAnsi="Times New Roman" w:cs="Times New Roman"/>
                <w:sz w:val="20"/>
                <w:szCs w:val="20"/>
                <w:lang w:eastAsia="en-AU"/>
              </w:rPr>
            </w:pPr>
          </w:p>
          <w:p w:rsidR="009F42CD" w:rsidRPr="009F42CD" w:rsidRDefault="009F42CD" w:rsidP="009F42CD">
            <w:pPr>
              <w:spacing w:after="0" w:line="240" w:lineRule="auto"/>
              <w:rPr>
                <w:rFonts w:ascii="Times New Roman" w:eastAsia="Times New Roman" w:hAnsi="Times New Roman" w:cs="Times New Roman"/>
                <w:sz w:val="20"/>
                <w:szCs w:val="20"/>
                <w:lang w:eastAsia="en-AU"/>
              </w:rPr>
            </w:pPr>
            <w:r w:rsidRPr="009F42CD">
              <w:rPr>
                <w:rFonts w:ascii="Times New Roman" w:eastAsia="Times New Roman" w:hAnsi="Times New Roman" w:cs="Times New Roman"/>
                <w:sz w:val="20"/>
                <w:szCs w:val="20"/>
                <w:lang w:eastAsia="en-AU"/>
              </w:rPr>
              <w:br w:type="page"/>
            </w:r>
          </w:p>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9F42CD" w:rsidRPr="009F42CD" w:rsidTr="009F42CD">
              <w:trPr>
                <w:trHeight w:hRule="exact" w:val="400"/>
              </w:trPr>
              <w:tc>
                <w:tcPr>
                  <w:tcW w:w="2060" w:type="dxa"/>
                  <w:shd w:val="clear" w:color="auto" w:fill="AAD7EB"/>
                  <w:tcMar>
                    <w:top w:w="0" w:type="dxa"/>
                    <w:left w:w="0" w:type="dxa"/>
                    <w:bottom w:w="0" w:type="dxa"/>
                    <w:right w:w="0" w:type="dxa"/>
                  </w:tcMar>
                  <w:vAlign w:val="center"/>
                </w:tcPr>
                <w:p w:rsidR="009F42CD" w:rsidRPr="009F42CD" w:rsidRDefault="009F42CD" w:rsidP="009F42CD">
                  <w:pPr>
                    <w:spacing w:after="0" w:line="240" w:lineRule="auto"/>
                    <w:rPr>
                      <w:rFonts w:ascii="Times New Roman" w:eastAsia="Times New Roman" w:hAnsi="Times New Roman" w:cs="Times New Roman"/>
                      <w:sz w:val="20"/>
                      <w:szCs w:val="20"/>
                      <w:lang w:eastAsia="en-AU"/>
                    </w:rPr>
                  </w:pPr>
                  <w:r w:rsidRPr="009F42CD">
                    <w:rPr>
                      <w:rFonts w:ascii="Arial" w:eastAsia="Arial" w:hAnsi="Arial" w:cs="Arial"/>
                      <w:b/>
                      <w:color w:val="000000"/>
                      <w:sz w:val="20"/>
                      <w:szCs w:val="20"/>
                      <w:lang w:eastAsia="en-AU"/>
                    </w:rPr>
                    <w:t xml:space="preserve">  Top 20%</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33%</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0%</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0%</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9%</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12%</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11%</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r>
      <w:tr w:rsidR="009F42CD" w:rsidRPr="009F42CD" w:rsidTr="009F42CD">
        <w:trPr>
          <w:trHeight w:hRule="exact" w:val="400"/>
        </w:trPr>
        <w:tc>
          <w:tcPr>
            <w:tcW w:w="60" w:type="dxa"/>
            <w:tcMar>
              <w:top w:w="0" w:type="dxa"/>
              <w:left w:w="0" w:type="dxa"/>
              <w:bottom w:w="0" w:type="dxa"/>
              <w:right w:w="0" w:type="dxa"/>
            </w:tcMar>
          </w:tcPr>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9F42CD" w:rsidRPr="009F42CD" w:rsidTr="009F42CD">
              <w:trPr>
                <w:trHeight w:hRule="exact" w:val="400"/>
              </w:trPr>
              <w:tc>
                <w:tcPr>
                  <w:tcW w:w="2060" w:type="dxa"/>
                  <w:shd w:val="clear" w:color="auto" w:fill="AAD7EB"/>
                  <w:tcMar>
                    <w:top w:w="0" w:type="dxa"/>
                    <w:left w:w="0" w:type="dxa"/>
                    <w:bottom w:w="0" w:type="dxa"/>
                    <w:right w:w="0" w:type="dxa"/>
                  </w:tcMar>
                  <w:vAlign w:val="center"/>
                </w:tcPr>
                <w:p w:rsidR="009F42CD" w:rsidRPr="009F42CD" w:rsidRDefault="009F42CD" w:rsidP="009F42CD">
                  <w:pPr>
                    <w:spacing w:after="0" w:line="240" w:lineRule="auto"/>
                    <w:rPr>
                      <w:rFonts w:ascii="Times New Roman" w:eastAsia="Times New Roman" w:hAnsi="Times New Roman" w:cs="Times New Roman"/>
                      <w:sz w:val="20"/>
                      <w:szCs w:val="20"/>
                      <w:lang w:eastAsia="en-AU"/>
                    </w:rPr>
                  </w:pPr>
                  <w:r w:rsidRPr="009F42CD">
                    <w:rPr>
                      <w:rFonts w:ascii="Arial" w:eastAsia="Arial" w:hAnsi="Arial" w:cs="Arial"/>
                      <w:b/>
                      <w:color w:val="000000"/>
                      <w:sz w:val="20"/>
                      <w:szCs w:val="20"/>
                      <w:lang w:eastAsia="en-AU"/>
                    </w:rPr>
                    <w:t xml:space="preserve">  Middle 60%</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67%</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33%</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71%</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59%</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63%</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61%</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r>
      <w:tr w:rsidR="009F42CD" w:rsidRPr="009F42CD" w:rsidTr="009F42CD">
        <w:trPr>
          <w:trHeight w:hRule="exact" w:val="400"/>
        </w:trPr>
        <w:tc>
          <w:tcPr>
            <w:tcW w:w="60" w:type="dxa"/>
            <w:tcMar>
              <w:top w:w="0" w:type="dxa"/>
              <w:left w:w="0" w:type="dxa"/>
              <w:bottom w:w="0" w:type="dxa"/>
              <w:right w:w="0" w:type="dxa"/>
            </w:tcMar>
          </w:tcPr>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9F42CD" w:rsidRPr="009F42CD" w:rsidTr="009F42CD">
              <w:trPr>
                <w:trHeight w:hRule="exact" w:val="400"/>
              </w:trPr>
              <w:tc>
                <w:tcPr>
                  <w:tcW w:w="2060" w:type="dxa"/>
                  <w:shd w:val="clear" w:color="auto" w:fill="AAD7EB"/>
                  <w:tcMar>
                    <w:top w:w="0" w:type="dxa"/>
                    <w:left w:w="0" w:type="dxa"/>
                    <w:bottom w:w="0" w:type="dxa"/>
                    <w:right w:w="0" w:type="dxa"/>
                  </w:tcMar>
                  <w:vAlign w:val="center"/>
                </w:tcPr>
                <w:p w:rsidR="009F42CD" w:rsidRPr="009F42CD" w:rsidRDefault="009F42CD" w:rsidP="009F42CD">
                  <w:pPr>
                    <w:spacing w:after="0" w:line="240" w:lineRule="auto"/>
                    <w:rPr>
                      <w:rFonts w:ascii="Times New Roman" w:eastAsia="Times New Roman" w:hAnsi="Times New Roman" w:cs="Times New Roman"/>
                      <w:sz w:val="20"/>
                      <w:szCs w:val="20"/>
                      <w:lang w:eastAsia="en-AU"/>
                    </w:rPr>
                  </w:pPr>
                  <w:r w:rsidRPr="009F42CD">
                    <w:rPr>
                      <w:rFonts w:ascii="Arial" w:eastAsia="Arial" w:hAnsi="Arial" w:cs="Arial"/>
                      <w:b/>
                      <w:color w:val="000000"/>
                      <w:sz w:val="20"/>
                      <w:szCs w:val="20"/>
                      <w:lang w:eastAsia="en-AU"/>
                    </w:rPr>
                    <w:t xml:space="preserve">  Bottom 20%</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0%</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67%</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29%</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32%</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25%</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27%</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r>
    </w:tbl>
    <w:p w:rsidR="009F42CD" w:rsidRDefault="009F42CD" w:rsidP="0033424B">
      <w:pPr>
        <w:rPr>
          <w:rFonts w:ascii="Arial" w:hAnsi="Arial" w:cs="Arial"/>
          <w:sz w:val="20"/>
          <w:szCs w:val="20"/>
        </w:rPr>
      </w:pPr>
    </w:p>
    <w:p w:rsidR="00FD571A" w:rsidRDefault="0033424B" w:rsidP="0033424B">
      <w:pPr>
        <w:rPr>
          <w:rFonts w:ascii="Arial" w:hAnsi="Arial" w:cs="Arial"/>
          <w:sz w:val="20"/>
          <w:szCs w:val="20"/>
        </w:rPr>
      </w:pPr>
      <w:r>
        <w:rPr>
          <w:rFonts w:ascii="Arial" w:hAnsi="Arial" w:cs="Arial"/>
          <w:sz w:val="20"/>
          <w:szCs w:val="20"/>
        </w:rPr>
        <w:lastRenderedPageBreak/>
        <w:t>Figure 2</w:t>
      </w:r>
      <w:r w:rsidR="009F42CD">
        <w:rPr>
          <w:rFonts w:ascii="Arial" w:hAnsi="Arial" w:cs="Arial"/>
          <w:sz w:val="20"/>
          <w:szCs w:val="20"/>
        </w:rPr>
        <w:t xml:space="preserve"> shows that in 2018</w:t>
      </w:r>
      <w:r>
        <w:rPr>
          <w:rFonts w:ascii="Arial" w:hAnsi="Arial" w:cs="Arial"/>
          <w:sz w:val="20"/>
          <w:szCs w:val="20"/>
        </w:rPr>
        <w:t xml:space="preserve"> </w:t>
      </w:r>
      <w:r w:rsidR="00083EC7">
        <w:rPr>
          <w:rFonts w:ascii="Arial" w:hAnsi="Arial" w:cs="Arial"/>
          <w:sz w:val="20"/>
          <w:szCs w:val="20"/>
        </w:rPr>
        <w:t xml:space="preserve">there </w:t>
      </w:r>
      <w:r w:rsidR="009F42CD">
        <w:rPr>
          <w:rFonts w:ascii="Arial" w:hAnsi="Arial" w:cs="Arial"/>
          <w:sz w:val="20"/>
          <w:szCs w:val="20"/>
        </w:rPr>
        <w:t>were 29</w:t>
      </w:r>
      <w:r w:rsidR="00DD7B98">
        <w:rPr>
          <w:rFonts w:ascii="Arial" w:hAnsi="Arial" w:cs="Arial"/>
          <w:sz w:val="20"/>
          <w:szCs w:val="20"/>
        </w:rPr>
        <w:t xml:space="preserve">% </w:t>
      </w:r>
      <w:proofErr w:type="gramStart"/>
      <w:r w:rsidR="00DD7B98">
        <w:rPr>
          <w:rFonts w:ascii="Arial" w:hAnsi="Arial" w:cs="Arial"/>
          <w:sz w:val="20"/>
          <w:szCs w:val="20"/>
        </w:rPr>
        <w:t xml:space="preserve">students </w:t>
      </w:r>
      <w:r w:rsidR="009F42CD">
        <w:rPr>
          <w:rFonts w:ascii="Arial" w:hAnsi="Arial" w:cs="Arial"/>
          <w:sz w:val="20"/>
          <w:szCs w:val="20"/>
        </w:rPr>
        <w:t xml:space="preserve"> in</w:t>
      </w:r>
      <w:proofErr w:type="gramEnd"/>
      <w:r w:rsidR="009F42CD">
        <w:rPr>
          <w:rFonts w:ascii="Arial" w:hAnsi="Arial" w:cs="Arial"/>
          <w:sz w:val="20"/>
          <w:szCs w:val="20"/>
        </w:rPr>
        <w:t xml:space="preserve"> the bottom 0% compared to 27</w:t>
      </w:r>
      <w:r w:rsidR="00FD571A">
        <w:rPr>
          <w:rFonts w:ascii="Arial" w:hAnsi="Arial" w:cs="Arial"/>
          <w:sz w:val="20"/>
          <w:szCs w:val="20"/>
        </w:rPr>
        <w:t xml:space="preserve">% in like schools. There </w:t>
      </w:r>
      <w:proofErr w:type="gramStart"/>
      <w:r w:rsidR="00DD7B98">
        <w:rPr>
          <w:rFonts w:ascii="Arial" w:hAnsi="Arial" w:cs="Arial"/>
          <w:sz w:val="20"/>
          <w:szCs w:val="20"/>
        </w:rPr>
        <w:t>were</w:t>
      </w:r>
      <w:proofErr w:type="gramEnd"/>
      <w:r w:rsidR="00DD7B98">
        <w:rPr>
          <w:rFonts w:ascii="Arial" w:hAnsi="Arial" w:cs="Arial"/>
          <w:sz w:val="20"/>
          <w:szCs w:val="20"/>
        </w:rPr>
        <w:t xml:space="preserve"> 0</w:t>
      </w:r>
      <w:r w:rsidR="00FD571A">
        <w:rPr>
          <w:rFonts w:ascii="Arial" w:hAnsi="Arial" w:cs="Arial"/>
          <w:sz w:val="20"/>
          <w:szCs w:val="20"/>
        </w:rPr>
        <w:t>% in the top 20% c</w:t>
      </w:r>
      <w:r w:rsidR="00DD7B98">
        <w:rPr>
          <w:rFonts w:ascii="Arial" w:hAnsi="Arial" w:cs="Arial"/>
          <w:sz w:val="20"/>
          <w:szCs w:val="20"/>
        </w:rPr>
        <w:t>ompared to 12</w:t>
      </w:r>
      <w:r w:rsidR="00451CA1">
        <w:rPr>
          <w:rFonts w:ascii="Arial" w:hAnsi="Arial" w:cs="Arial"/>
          <w:sz w:val="20"/>
          <w:szCs w:val="20"/>
        </w:rPr>
        <w:t xml:space="preserve">% in like schools. </w:t>
      </w:r>
      <w:r w:rsidR="009F42CD">
        <w:rPr>
          <w:rFonts w:ascii="Arial" w:hAnsi="Arial" w:cs="Arial"/>
          <w:sz w:val="20"/>
          <w:szCs w:val="20"/>
        </w:rPr>
        <w:t>Variance is co-</w:t>
      </w:r>
      <w:proofErr w:type="spellStart"/>
      <w:r w:rsidR="009F42CD">
        <w:rPr>
          <w:rFonts w:ascii="Arial" w:hAnsi="Arial" w:cs="Arial"/>
          <w:sz w:val="20"/>
          <w:szCs w:val="20"/>
        </w:rPr>
        <w:t>hort</w:t>
      </w:r>
      <w:proofErr w:type="spellEnd"/>
      <w:r w:rsidR="009F42CD">
        <w:rPr>
          <w:rFonts w:ascii="Arial" w:hAnsi="Arial" w:cs="Arial"/>
          <w:sz w:val="20"/>
          <w:szCs w:val="20"/>
        </w:rPr>
        <w:t xml:space="preserve"> based as teacher is the same.</w:t>
      </w:r>
    </w:p>
    <w:p w:rsidR="00935806" w:rsidRDefault="005870D8" w:rsidP="0033424B">
      <w:pPr>
        <w:rPr>
          <w:rFonts w:ascii="Arial" w:hAnsi="Arial" w:cs="Arial"/>
          <w:sz w:val="20"/>
          <w:szCs w:val="20"/>
        </w:rPr>
      </w:pPr>
      <w:r>
        <w:rPr>
          <w:rFonts w:ascii="Arial" w:hAnsi="Arial" w:cs="Arial"/>
          <w:noProof/>
          <w:sz w:val="20"/>
          <w:szCs w:val="20"/>
          <w:lang w:eastAsia="en-AU"/>
        </w:rPr>
        <w:drawing>
          <wp:anchor distT="0" distB="0" distL="114300" distR="114300" simplePos="0" relativeHeight="251773952" behindDoc="1" locked="0" layoutInCell="1" allowOverlap="1" wp14:anchorId="321C97DE" wp14:editId="0DFAF1C6">
            <wp:simplePos x="0" y="0"/>
            <wp:positionH relativeFrom="column">
              <wp:posOffset>1332865</wp:posOffset>
            </wp:positionH>
            <wp:positionV relativeFrom="paragraph">
              <wp:posOffset>65405</wp:posOffset>
            </wp:positionV>
            <wp:extent cx="3250565" cy="1688465"/>
            <wp:effectExtent l="0" t="0" r="6985" b="6985"/>
            <wp:wrapTight wrapText="bothSides">
              <wp:wrapPolygon edited="0">
                <wp:start x="0" y="0"/>
                <wp:lineTo x="0" y="21446"/>
                <wp:lineTo x="21520" y="21446"/>
                <wp:lineTo x="21520" y="0"/>
                <wp:lineTo x="0" y="0"/>
              </wp:wrapPolygon>
            </wp:wrapTight>
            <wp:docPr id="1122" name="Picture 1122" descr="photos phone 0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hotos phone 011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50565" cy="16884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35806" w:rsidRDefault="00935806" w:rsidP="0033424B">
      <w:pPr>
        <w:rPr>
          <w:rFonts w:ascii="Arial" w:hAnsi="Arial" w:cs="Arial"/>
          <w:sz w:val="20"/>
          <w:szCs w:val="20"/>
        </w:rPr>
      </w:pPr>
    </w:p>
    <w:p w:rsidR="00935806" w:rsidRDefault="00935806" w:rsidP="0033424B">
      <w:pPr>
        <w:rPr>
          <w:rFonts w:ascii="Arial" w:hAnsi="Arial" w:cs="Arial"/>
          <w:sz w:val="20"/>
          <w:szCs w:val="20"/>
        </w:rPr>
      </w:pPr>
    </w:p>
    <w:p w:rsidR="00935806" w:rsidRDefault="00935806" w:rsidP="0033424B">
      <w:pPr>
        <w:rPr>
          <w:rFonts w:ascii="Arial" w:hAnsi="Arial" w:cs="Arial"/>
          <w:sz w:val="20"/>
          <w:szCs w:val="20"/>
        </w:rPr>
      </w:pPr>
    </w:p>
    <w:p w:rsidR="00935806" w:rsidRDefault="00935806" w:rsidP="0033424B">
      <w:pPr>
        <w:rPr>
          <w:rFonts w:ascii="Arial" w:hAnsi="Arial" w:cs="Arial"/>
          <w:sz w:val="20"/>
          <w:szCs w:val="20"/>
        </w:rPr>
      </w:pPr>
    </w:p>
    <w:p w:rsidR="00935806" w:rsidRDefault="00935806" w:rsidP="0033424B">
      <w:pPr>
        <w:rPr>
          <w:rFonts w:ascii="Arial" w:hAnsi="Arial" w:cs="Arial"/>
          <w:sz w:val="20"/>
          <w:szCs w:val="20"/>
        </w:rPr>
      </w:pPr>
    </w:p>
    <w:p w:rsidR="00935806" w:rsidRPr="00451CA1" w:rsidRDefault="00935806" w:rsidP="0033424B">
      <w:pPr>
        <w:rPr>
          <w:rFonts w:ascii="Arial" w:hAnsi="Arial" w:cs="Arial"/>
          <w:sz w:val="20"/>
          <w:szCs w:val="20"/>
        </w:rPr>
      </w:pPr>
    </w:p>
    <w:p w:rsidR="002622F2" w:rsidRPr="00DA119F" w:rsidRDefault="00FD571A" w:rsidP="0033424B">
      <w:pPr>
        <w:rPr>
          <w:rFonts w:ascii="Arial" w:hAnsi="Arial" w:cs="Arial"/>
          <w:b/>
          <w:sz w:val="20"/>
          <w:szCs w:val="20"/>
          <w:u w:val="single"/>
        </w:rPr>
      </w:pPr>
      <w:r w:rsidRPr="00FD571A">
        <w:rPr>
          <w:rFonts w:ascii="Arial" w:hAnsi="Arial" w:cs="Arial"/>
          <w:b/>
          <w:sz w:val="20"/>
          <w:szCs w:val="20"/>
          <w:u w:val="single"/>
        </w:rPr>
        <w:t>Figure 3</w:t>
      </w:r>
      <w:r w:rsidR="009F42CD">
        <w:rPr>
          <w:rFonts w:ascii="Arial" w:hAnsi="Arial" w:cs="Arial"/>
          <w:b/>
          <w:sz w:val="20"/>
          <w:szCs w:val="20"/>
          <w:u w:val="single"/>
        </w:rPr>
        <w:t xml:space="preserve">: 2016 – 2018 </w:t>
      </w:r>
      <w:r>
        <w:rPr>
          <w:rFonts w:ascii="Arial" w:hAnsi="Arial" w:cs="Arial"/>
          <w:b/>
          <w:sz w:val="20"/>
          <w:szCs w:val="20"/>
          <w:u w:val="single"/>
        </w:rPr>
        <w:t xml:space="preserve">YEAR 3 READING </w:t>
      </w:r>
      <w:proofErr w:type="gramStart"/>
      <w:r>
        <w:rPr>
          <w:rFonts w:ascii="Arial" w:hAnsi="Arial" w:cs="Arial"/>
          <w:b/>
          <w:sz w:val="20"/>
          <w:szCs w:val="20"/>
          <w:u w:val="single"/>
        </w:rPr>
        <w:t>PERFORMANCE</w:t>
      </w:r>
      <w:proofErr w:type="gramEnd"/>
      <w:r>
        <w:rPr>
          <w:rFonts w:ascii="Arial" w:hAnsi="Arial" w:cs="Arial"/>
          <w:b/>
          <w:sz w:val="20"/>
          <w:szCs w:val="20"/>
          <w:u w:val="single"/>
        </w:rPr>
        <w:t xml:space="preserve"> COMPARED TO LIKE SCHOOLS</w:t>
      </w:r>
    </w:p>
    <w:tbl>
      <w:tblPr>
        <w:tblW w:w="0" w:type="auto"/>
        <w:jc w:val="center"/>
        <w:tblLayout w:type="fixed"/>
        <w:tblCellMar>
          <w:left w:w="10" w:type="dxa"/>
          <w:right w:w="10" w:type="dxa"/>
        </w:tblCellMar>
        <w:tblLook w:val="04A0" w:firstRow="1" w:lastRow="0" w:firstColumn="1" w:lastColumn="0" w:noHBand="0" w:noVBand="1"/>
      </w:tblPr>
      <w:tblGrid>
        <w:gridCol w:w="60"/>
        <w:gridCol w:w="2060"/>
        <w:gridCol w:w="900"/>
        <w:gridCol w:w="900"/>
        <w:gridCol w:w="900"/>
        <w:gridCol w:w="900"/>
        <w:gridCol w:w="900"/>
        <w:gridCol w:w="900"/>
        <w:gridCol w:w="580"/>
      </w:tblGrid>
      <w:tr w:rsidR="009F42CD" w:rsidRPr="009F42CD" w:rsidTr="00A7344D">
        <w:trPr>
          <w:trHeight w:hRule="exact" w:val="500"/>
          <w:jc w:val="center"/>
        </w:trPr>
        <w:tc>
          <w:tcPr>
            <w:tcW w:w="60" w:type="dxa"/>
            <w:vMerge w:val="restart"/>
            <w:tcMar>
              <w:top w:w="0" w:type="dxa"/>
              <w:left w:w="0" w:type="dxa"/>
              <w:bottom w:w="0" w:type="dxa"/>
              <w:right w:w="0" w:type="dxa"/>
            </w:tcMar>
          </w:tcPr>
          <w:p w:rsidR="009F42CD" w:rsidRPr="009F42CD" w:rsidRDefault="009F42CD" w:rsidP="009F42CD">
            <w:pPr>
              <w:spacing w:after="0" w:line="240" w:lineRule="auto"/>
              <w:rPr>
                <w:rFonts w:ascii="Times New Roman" w:eastAsia="Times New Roman" w:hAnsi="Times New Roman" w:cs="Times New Roman"/>
                <w:sz w:val="20"/>
                <w:szCs w:val="20"/>
                <w:lang w:eastAsia="en-AU"/>
              </w:rPr>
            </w:pPr>
          </w:p>
          <w:p w:rsidR="009F42CD" w:rsidRPr="009F42CD" w:rsidRDefault="009F42CD" w:rsidP="009F42CD">
            <w:pPr>
              <w:spacing w:after="0" w:line="240" w:lineRule="auto"/>
              <w:rPr>
                <w:rFonts w:ascii="Times New Roman" w:eastAsia="Times New Roman" w:hAnsi="Times New Roman" w:cs="Times New Roman"/>
                <w:sz w:val="20"/>
                <w:szCs w:val="20"/>
                <w:lang w:eastAsia="en-AU"/>
              </w:rPr>
            </w:pPr>
            <w:r w:rsidRPr="009F42CD">
              <w:rPr>
                <w:rFonts w:ascii="Times New Roman" w:eastAsia="Times New Roman" w:hAnsi="Times New Roman" w:cs="Times New Roman"/>
                <w:sz w:val="20"/>
                <w:szCs w:val="20"/>
                <w:lang w:eastAsia="en-AU"/>
              </w:rPr>
              <w:br w:type="page"/>
            </w:r>
          </w:p>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7460" w:type="dxa"/>
            <w:gridSpan w:val="7"/>
            <w:tcMar>
              <w:top w:w="0" w:type="dxa"/>
              <w:left w:w="0" w:type="dxa"/>
              <w:bottom w:w="0" w:type="dxa"/>
              <w:right w:w="0" w:type="dxa"/>
            </w:tcMar>
          </w:tcPr>
          <w:p w:rsidR="009F42CD" w:rsidRPr="009F42CD" w:rsidRDefault="009F42CD" w:rsidP="009F42CD">
            <w:pPr>
              <w:spacing w:after="0" w:line="240" w:lineRule="auto"/>
              <w:rPr>
                <w:rFonts w:ascii="Times New Roman" w:eastAsia="Times New Roman" w:hAnsi="Times New Roman" w:cs="Times New Roman"/>
                <w:sz w:val="20"/>
                <w:szCs w:val="20"/>
                <w:lang w:eastAsia="en-AU"/>
              </w:rPr>
            </w:pPr>
            <w:r w:rsidRPr="009F42CD">
              <w:rPr>
                <w:rFonts w:ascii="Arial" w:eastAsia="Arial" w:hAnsi="Arial" w:cs="Arial"/>
                <w:b/>
                <w:color w:val="000000"/>
                <w:sz w:val="20"/>
                <w:szCs w:val="20"/>
                <w:lang w:eastAsia="en-AU"/>
              </w:rPr>
              <w:t>Percentages of students in top 20%, middle 60%, bottom 20% of the WA Public Schools and among Like Schools</w:t>
            </w:r>
          </w:p>
        </w:tc>
        <w:tc>
          <w:tcPr>
            <w:tcW w:w="580" w:type="dxa"/>
            <w:vMerge w:val="restart"/>
            <w:tcMar>
              <w:top w:w="0" w:type="dxa"/>
              <w:left w:w="0" w:type="dxa"/>
              <w:bottom w:w="0" w:type="dxa"/>
              <w:right w:w="0" w:type="dxa"/>
            </w:tcMar>
          </w:tcPr>
          <w:p w:rsidR="009F42CD" w:rsidRPr="009F42CD" w:rsidRDefault="009F42CD" w:rsidP="009F42CD">
            <w:pPr>
              <w:spacing w:after="0" w:line="240" w:lineRule="auto"/>
              <w:rPr>
                <w:rFonts w:ascii="SansSerif" w:eastAsia="SansSerif" w:hAnsi="SansSerif" w:cs="SansSerif"/>
                <w:color w:val="000000"/>
                <w:sz w:val="1"/>
                <w:szCs w:val="20"/>
                <w:lang w:eastAsia="en-AU"/>
              </w:rPr>
            </w:pPr>
          </w:p>
        </w:tc>
      </w:tr>
      <w:tr w:rsidR="009F42CD" w:rsidRPr="009F42CD" w:rsidTr="00A7344D">
        <w:trPr>
          <w:trHeight w:hRule="exact" w:val="400"/>
          <w:jc w:val="center"/>
        </w:trPr>
        <w:tc>
          <w:tcPr>
            <w:tcW w:w="60" w:type="dxa"/>
            <w:vMerge/>
            <w:tcMar>
              <w:top w:w="0" w:type="dxa"/>
              <w:left w:w="0" w:type="dxa"/>
              <w:bottom w:w="0" w:type="dxa"/>
              <w:right w:w="0" w:type="dxa"/>
            </w:tcMar>
          </w:tcPr>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tcBorders>
            <w:tcMar>
              <w:top w:w="0" w:type="dxa"/>
              <w:left w:w="0" w:type="dxa"/>
              <w:bottom w:w="0" w:type="dxa"/>
              <w:right w:w="0" w:type="dxa"/>
            </w:tcMar>
          </w:tcPr>
          <w:p w:rsidR="009F42CD" w:rsidRPr="009F42CD" w:rsidRDefault="009F42CD" w:rsidP="009F42CD">
            <w:pPr>
              <w:spacing w:after="0" w:line="240" w:lineRule="auto"/>
              <w:rPr>
                <w:rFonts w:ascii="Times New Roman" w:eastAsia="Times New Roman" w:hAnsi="Times New Roman" w:cs="Times New Roman"/>
                <w:sz w:val="20"/>
                <w:szCs w:val="20"/>
                <w:lang w:eastAsia="en-AU"/>
              </w:rPr>
            </w:pPr>
          </w:p>
          <w:p w:rsidR="009F42CD" w:rsidRPr="009F42CD" w:rsidRDefault="009F42CD" w:rsidP="009F42CD">
            <w:pPr>
              <w:spacing w:after="0" w:line="240" w:lineRule="auto"/>
              <w:rPr>
                <w:rFonts w:ascii="Times New Roman" w:eastAsia="Times New Roman" w:hAnsi="Times New Roman" w:cs="Times New Roman"/>
                <w:sz w:val="20"/>
                <w:szCs w:val="20"/>
                <w:lang w:eastAsia="en-AU"/>
              </w:rPr>
            </w:pPr>
            <w:r w:rsidRPr="009F42CD">
              <w:rPr>
                <w:rFonts w:ascii="Times New Roman" w:eastAsia="Times New Roman" w:hAnsi="Times New Roman" w:cs="Times New Roman"/>
                <w:sz w:val="20"/>
                <w:szCs w:val="20"/>
                <w:lang w:eastAsia="en-AU"/>
              </w:rPr>
              <w:br w:type="page"/>
            </w:r>
          </w:p>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540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5400"/>
            </w:tblGrid>
            <w:tr w:rsidR="009F42CD" w:rsidRPr="009F42CD" w:rsidTr="009F42CD">
              <w:trPr>
                <w:trHeight w:hRule="exact" w:val="400"/>
              </w:trPr>
              <w:tc>
                <w:tcPr>
                  <w:tcW w:w="54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b/>
                      <w:color w:val="000000"/>
                      <w:sz w:val="18"/>
                      <w:szCs w:val="20"/>
                      <w:lang w:eastAsia="en-AU"/>
                    </w:rPr>
                    <w:t xml:space="preserve"> Year 3 Reading</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580" w:type="dxa"/>
            <w:vMerge/>
            <w:tcMar>
              <w:top w:w="0" w:type="dxa"/>
              <w:left w:w="0" w:type="dxa"/>
              <w:bottom w:w="0" w:type="dxa"/>
              <w:right w:w="0" w:type="dxa"/>
            </w:tcMar>
          </w:tcPr>
          <w:p w:rsidR="009F42CD" w:rsidRPr="009F42CD" w:rsidRDefault="009F42CD" w:rsidP="009F42CD">
            <w:pPr>
              <w:spacing w:after="0" w:line="240" w:lineRule="auto"/>
              <w:rPr>
                <w:rFonts w:ascii="SansSerif" w:eastAsia="SansSerif" w:hAnsi="SansSerif" w:cs="SansSerif"/>
                <w:color w:val="000000"/>
                <w:sz w:val="1"/>
                <w:szCs w:val="20"/>
                <w:lang w:eastAsia="en-AU"/>
              </w:rPr>
            </w:pPr>
          </w:p>
        </w:tc>
      </w:tr>
      <w:tr w:rsidR="009F42CD" w:rsidRPr="009F42CD" w:rsidTr="00A7344D">
        <w:trPr>
          <w:trHeight w:hRule="exact" w:val="400"/>
          <w:jc w:val="center"/>
        </w:trPr>
        <w:tc>
          <w:tcPr>
            <w:tcW w:w="60" w:type="dxa"/>
            <w:vMerge w:val="restart"/>
            <w:tcMar>
              <w:top w:w="0" w:type="dxa"/>
              <w:left w:w="0" w:type="dxa"/>
              <w:bottom w:w="0" w:type="dxa"/>
              <w:right w:w="0" w:type="dxa"/>
            </w:tcMar>
          </w:tcPr>
          <w:p w:rsidR="009F42CD" w:rsidRPr="009F42CD" w:rsidRDefault="009F42CD" w:rsidP="009F42CD">
            <w:pPr>
              <w:spacing w:after="0" w:line="240" w:lineRule="auto"/>
              <w:rPr>
                <w:rFonts w:ascii="Times New Roman" w:eastAsia="Times New Roman" w:hAnsi="Times New Roman" w:cs="Times New Roman"/>
                <w:sz w:val="20"/>
                <w:szCs w:val="20"/>
                <w:lang w:eastAsia="en-AU"/>
              </w:rPr>
            </w:pPr>
          </w:p>
          <w:p w:rsidR="009F42CD" w:rsidRPr="009F42CD" w:rsidRDefault="009F42CD" w:rsidP="009F42CD">
            <w:pPr>
              <w:spacing w:after="0" w:line="240" w:lineRule="auto"/>
              <w:rPr>
                <w:rFonts w:ascii="Times New Roman" w:eastAsia="Times New Roman" w:hAnsi="Times New Roman" w:cs="Times New Roman"/>
                <w:sz w:val="20"/>
                <w:szCs w:val="20"/>
                <w:lang w:eastAsia="en-AU"/>
              </w:rPr>
            </w:pPr>
            <w:r w:rsidRPr="009F42CD">
              <w:rPr>
                <w:rFonts w:ascii="Times New Roman" w:eastAsia="Times New Roman" w:hAnsi="Times New Roman" w:cs="Times New Roman"/>
                <w:sz w:val="20"/>
                <w:szCs w:val="20"/>
                <w:lang w:eastAsia="en-AU"/>
              </w:rPr>
              <w:br w:type="page"/>
            </w:r>
          </w:p>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2060" w:type="dxa"/>
            <w:vMerge w:val="restart"/>
            <w:tcBorders>
              <w:lef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80"/>
              <w:gridCol w:w="1900"/>
              <w:gridCol w:w="80"/>
            </w:tblGrid>
            <w:tr w:rsidR="009F42CD" w:rsidRPr="009F42CD" w:rsidTr="009F42CD">
              <w:trPr>
                <w:trHeight w:hRule="exact" w:val="800"/>
              </w:trPr>
              <w:tc>
                <w:tcPr>
                  <w:tcW w:w="80" w:type="dxa"/>
                </w:tcPr>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1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b/>
                      <w:color w:val="000000"/>
                      <w:sz w:val="20"/>
                      <w:szCs w:val="20"/>
                      <w:lang w:eastAsia="en-AU"/>
                    </w:rPr>
                    <w:t>WA Public Schools</w:t>
                  </w:r>
                </w:p>
              </w:tc>
              <w:tc>
                <w:tcPr>
                  <w:tcW w:w="80" w:type="dxa"/>
                </w:tcPr>
                <w:p w:rsidR="009F42CD" w:rsidRPr="009F42CD" w:rsidRDefault="009F42CD" w:rsidP="009F42CD">
                  <w:pPr>
                    <w:spacing w:after="0" w:line="240" w:lineRule="auto"/>
                    <w:rPr>
                      <w:rFonts w:ascii="SansSerif" w:eastAsia="SansSerif" w:hAnsi="SansSerif" w:cs="SansSerif"/>
                      <w:color w:val="000000"/>
                      <w:sz w:val="1"/>
                      <w:szCs w:val="20"/>
                      <w:lang w:eastAsia="en-AU"/>
                    </w:rPr>
                  </w:pP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700"/>
            </w:tblGrid>
            <w:tr w:rsidR="009F42CD" w:rsidRPr="009F42CD" w:rsidTr="009F42CD">
              <w:trPr>
                <w:trHeight w:hRule="exact" w:val="400"/>
              </w:trPr>
              <w:tc>
                <w:tcPr>
                  <w:tcW w:w="2700" w:type="dxa"/>
                  <w:shd w:val="clear" w:color="auto" w:fill="1078B2"/>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b/>
                      <w:color w:val="FFFFFF"/>
                      <w:sz w:val="20"/>
                      <w:szCs w:val="20"/>
                      <w:lang w:eastAsia="en-AU"/>
                    </w:rPr>
                    <w:t>School</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700"/>
            </w:tblGrid>
            <w:tr w:rsidR="009F42CD" w:rsidRPr="009F42CD" w:rsidTr="009F42CD">
              <w:trPr>
                <w:trHeight w:hRule="exact" w:val="400"/>
              </w:trPr>
              <w:tc>
                <w:tcPr>
                  <w:tcW w:w="2700" w:type="dxa"/>
                  <w:shd w:val="clear" w:color="auto" w:fill="1078B2"/>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b/>
                      <w:color w:val="FFFFFF"/>
                      <w:sz w:val="20"/>
                      <w:szCs w:val="20"/>
                      <w:lang w:eastAsia="en-AU"/>
                    </w:rPr>
                    <w:t>Like Schools</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580" w:type="dxa"/>
            <w:vMerge w:val="restart"/>
            <w:tcMar>
              <w:top w:w="0" w:type="dxa"/>
              <w:left w:w="0" w:type="dxa"/>
              <w:bottom w:w="0" w:type="dxa"/>
              <w:right w:w="0" w:type="dxa"/>
            </w:tcMar>
          </w:tcPr>
          <w:p w:rsidR="009F42CD" w:rsidRPr="009F42CD" w:rsidRDefault="009F42CD" w:rsidP="009F42CD">
            <w:pPr>
              <w:spacing w:after="0" w:line="240" w:lineRule="auto"/>
              <w:rPr>
                <w:rFonts w:ascii="Times New Roman" w:eastAsia="Times New Roman" w:hAnsi="Times New Roman" w:cs="Times New Roman"/>
                <w:sz w:val="20"/>
                <w:szCs w:val="20"/>
                <w:lang w:eastAsia="en-AU"/>
              </w:rPr>
            </w:pPr>
          </w:p>
          <w:p w:rsidR="009F42CD" w:rsidRPr="009F42CD" w:rsidRDefault="009F42CD" w:rsidP="009F42CD">
            <w:pPr>
              <w:spacing w:after="0" w:line="240" w:lineRule="auto"/>
              <w:rPr>
                <w:rFonts w:ascii="Times New Roman" w:eastAsia="Times New Roman" w:hAnsi="Times New Roman" w:cs="Times New Roman"/>
                <w:sz w:val="20"/>
                <w:szCs w:val="20"/>
                <w:lang w:eastAsia="en-AU"/>
              </w:rPr>
            </w:pPr>
            <w:r w:rsidRPr="009F42CD">
              <w:rPr>
                <w:rFonts w:ascii="Times New Roman" w:eastAsia="Times New Roman" w:hAnsi="Times New Roman" w:cs="Times New Roman"/>
                <w:sz w:val="20"/>
                <w:szCs w:val="20"/>
                <w:lang w:eastAsia="en-AU"/>
              </w:rPr>
              <w:br w:type="page"/>
            </w:r>
          </w:p>
          <w:p w:rsidR="009F42CD" w:rsidRPr="009F42CD" w:rsidRDefault="009F42CD" w:rsidP="009F42CD">
            <w:pPr>
              <w:spacing w:after="0" w:line="240" w:lineRule="auto"/>
              <w:rPr>
                <w:rFonts w:ascii="SansSerif" w:eastAsia="SansSerif" w:hAnsi="SansSerif" w:cs="SansSerif"/>
                <w:color w:val="000000"/>
                <w:sz w:val="1"/>
                <w:szCs w:val="20"/>
                <w:lang w:eastAsia="en-AU"/>
              </w:rPr>
            </w:pPr>
          </w:p>
        </w:tc>
      </w:tr>
      <w:tr w:rsidR="009F42CD" w:rsidRPr="009F42CD" w:rsidTr="00A7344D">
        <w:trPr>
          <w:trHeight w:hRule="exact" w:val="400"/>
          <w:jc w:val="center"/>
        </w:trPr>
        <w:tc>
          <w:tcPr>
            <w:tcW w:w="60" w:type="dxa"/>
            <w:vMerge/>
            <w:tcMar>
              <w:top w:w="0" w:type="dxa"/>
              <w:left w:w="0" w:type="dxa"/>
              <w:bottom w:w="0" w:type="dxa"/>
              <w:right w:w="0" w:type="dxa"/>
            </w:tcMar>
          </w:tcPr>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2060" w:type="dxa"/>
            <w:vMerge/>
            <w:tcBorders>
              <w:left w:val="single" w:sz="4" w:space="0" w:color="000000"/>
            </w:tcBorders>
            <w:tcMar>
              <w:top w:w="0" w:type="dxa"/>
              <w:left w:w="0" w:type="dxa"/>
              <w:bottom w:w="0" w:type="dxa"/>
              <w:right w:w="0" w:type="dxa"/>
            </w:tcMar>
          </w:tcPr>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shd w:val="clear" w:color="auto" w:fill="AAD7EB"/>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b/>
                      <w:color w:val="000000"/>
                      <w:sz w:val="20"/>
                      <w:szCs w:val="20"/>
                      <w:lang w:eastAsia="en-AU"/>
                    </w:rPr>
                    <w:t>2016</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shd w:val="clear" w:color="auto" w:fill="AAD7EB"/>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b/>
                      <w:color w:val="000000"/>
                      <w:sz w:val="20"/>
                      <w:szCs w:val="20"/>
                      <w:lang w:eastAsia="en-AU"/>
                    </w:rPr>
                    <w:t>2017</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shd w:val="clear" w:color="auto" w:fill="AAD7EB"/>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b/>
                      <w:color w:val="000000"/>
                      <w:sz w:val="20"/>
                      <w:szCs w:val="20"/>
                      <w:lang w:eastAsia="en-AU"/>
                    </w:rPr>
                    <w:t>2018</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shd w:val="clear" w:color="auto" w:fill="AAD7EB"/>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b/>
                      <w:color w:val="000000"/>
                      <w:sz w:val="20"/>
                      <w:szCs w:val="20"/>
                      <w:lang w:eastAsia="en-AU"/>
                    </w:rPr>
                    <w:t>2016</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shd w:val="clear" w:color="auto" w:fill="AAD7EB"/>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b/>
                      <w:color w:val="000000"/>
                      <w:sz w:val="20"/>
                      <w:szCs w:val="20"/>
                      <w:lang w:eastAsia="en-AU"/>
                    </w:rPr>
                    <w:t>2017</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shd w:val="clear" w:color="auto" w:fill="AAD7EB"/>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b/>
                      <w:color w:val="000000"/>
                      <w:sz w:val="20"/>
                      <w:szCs w:val="20"/>
                      <w:lang w:eastAsia="en-AU"/>
                    </w:rPr>
                    <w:t>2018</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580" w:type="dxa"/>
            <w:vMerge/>
            <w:tcMar>
              <w:top w:w="0" w:type="dxa"/>
              <w:left w:w="0" w:type="dxa"/>
              <w:bottom w:w="0" w:type="dxa"/>
              <w:right w:w="0" w:type="dxa"/>
            </w:tcMar>
          </w:tcPr>
          <w:p w:rsidR="009F42CD" w:rsidRPr="009F42CD" w:rsidRDefault="009F42CD" w:rsidP="009F42CD">
            <w:pPr>
              <w:spacing w:after="0" w:line="240" w:lineRule="auto"/>
              <w:rPr>
                <w:rFonts w:ascii="SansSerif" w:eastAsia="SansSerif" w:hAnsi="SansSerif" w:cs="SansSerif"/>
                <w:color w:val="000000"/>
                <w:sz w:val="1"/>
                <w:szCs w:val="20"/>
                <w:lang w:eastAsia="en-AU"/>
              </w:rPr>
            </w:pPr>
          </w:p>
        </w:tc>
      </w:tr>
      <w:tr w:rsidR="009F42CD" w:rsidRPr="009F42CD" w:rsidTr="00A7344D">
        <w:trPr>
          <w:trHeight w:hRule="exact" w:val="400"/>
          <w:jc w:val="center"/>
        </w:trPr>
        <w:tc>
          <w:tcPr>
            <w:tcW w:w="60" w:type="dxa"/>
            <w:tcMar>
              <w:top w:w="0" w:type="dxa"/>
              <w:left w:w="0" w:type="dxa"/>
              <w:bottom w:w="0" w:type="dxa"/>
              <w:right w:w="0" w:type="dxa"/>
            </w:tcMar>
          </w:tcPr>
          <w:p w:rsidR="009F42CD" w:rsidRPr="009F42CD" w:rsidRDefault="009F42CD" w:rsidP="009F42CD">
            <w:pPr>
              <w:spacing w:after="0" w:line="240" w:lineRule="auto"/>
              <w:rPr>
                <w:rFonts w:ascii="Times New Roman" w:eastAsia="Times New Roman" w:hAnsi="Times New Roman" w:cs="Times New Roman"/>
                <w:sz w:val="20"/>
                <w:szCs w:val="20"/>
                <w:lang w:eastAsia="en-AU"/>
              </w:rPr>
            </w:pPr>
          </w:p>
          <w:p w:rsidR="009F42CD" w:rsidRPr="009F42CD" w:rsidRDefault="009F42CD" w:rsidP="009F42CD">
            <w:pPr>
              <w:spacing w:after="0" w:line="240" w:lineRule="auto"/>
              <w:rPr>
                <w:rFonts w:ascii="Times New Roman" w:eastAsia="Times New Roman" w:hAnsi="Times New Roman" w:cs="Times New Roman"/>
                <w:sz w:val="20"/>
                <w:szCs w:val="20"/>
                <w:lang w:eastAsia="en-AU"/>
              </w:rPr>
            </w:pPr>
            <w:r w:rsidRPr="009F42CD">
              <w:rPr>
                <w:rFonts w:ascii="Times New Roman" w:eastAsia="Times New Roman" w:hAnsi="Times New Roman" w:cs="Times New Roman"/>
                <w:sz w:val="20"/>
                <w:szCs w:val="20"/>
                <w:lang w:eastAsia="en-AU"/>
              </w:rPr>
              <w:br w:type="page"/>
            </w:r>
          </w:p>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9F42CD" w:rsidRPr="009F42CD" w:rsidTr="009F42CD">
              <w:trPr>
                <w:trHeight w:hRule="exact" w:val="400"/>
              </w:trPr>
              <w:tc>
                <w:tcPr>
                  <w:tcW w:w="2060" w:type="dxa"/>
                  <w:shd w:val="clear" w:color="auto" w:fill="AAD7EB"/>
                  <w:tcMar>
                    <w:top w:w="0" w:type="dxa"/>
                    <w:left w:w="0" w:type="dxa"/>
                    <w:bottom w:w="0" w:type="dxa"/>
                    <w:right w:w="0" w:type="dxa"/>
                  </w:tcMar>
                  <w:vAlign w:val="center"/>
                </w:tcPr>
                <w:p w:rsidR="009F42CD" w:rsidRPr="009F42CD" w:rsidRDefault="009F42CD" w:rsidP="009F42CD">
                  <w:pPr>
                    <w:spacing w:after="0" w:line="240" w:lineRule="auto"/>
                    <w:rPr>
                      <w:rFonts w:ascii="Times New Roman" w:eastAsia="Times New Roman" w:hAnsi="Times New Roman" w:cs="Times New Roman"/>
                      <w:sz w:val="20"/>
                      <w:szCs w:val="20"/>
                      <w:lang w:eastAsia="en-AU"/>
                    </w:rPr>
                  </w:pPr>
                  <w:r w:rsidRPr="009F42CD">
                    <w:rPr>
                      <w:rFonts w:ascii="Arial" w:eastAsia="Arial" w:hAnsi="Arial" w:cs="Arial"/>
                      <w:b/>
                      <w:color w:val="000000"/>
                      <w:sz w:val="20"/>
                      <w:szCs w:val="20"/>
                      <w:lang w:eastAsia="en-AU"/>
                    </w:rPr>
                    <w:t xml:space="preserve">  Top 20%</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20%</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0%</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0%</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12%</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15%</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14%</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9F42CD" w:rsidRPr="009F42CD" w:rsidRDefault="009F42CD" w:rsidP="009F42CD">
            <w:pPr>
              <w:spacing w:after="0" w:line="240" w:lineRule="auto"/>
              <w:rPr>
                <w:rFonts w:ascii="Times New Roman" w:eastAsia="Times New Roman" w:hAnsi="Times New Roman" w:cs="Times New Roman"/>
                <w:sz w:val="20"/>
                <w:szCs w:val="20"/>
                <w:lang w:eastAsia="en-AU"/>
              </w:rPr>
            </w:pPr>
          </w:p>
          <w:p w:rsidR="009F42CD" w:rsidRPr="009F42CD" w:rsidRDefault="009F42CD" w:rsidP="009F42CD">
            <w:pPr>
              <w:spacing w:after="0" w:line="240" w:lineRule="auto"/>
              <w:rPr>
                <w:rFonts w:ascii="Times New Roman" w:eastAsia="Times New Roman" w:hAnsi="Times New Roman" w:cs="Times New Roman"/>
                <w:sz w:val="20"/>
                <w:szCs w:val="20"/>
                <w:lang w:eastAsia="en-AU"/>
              </w:rPr>
            </w:pPr>
            <w:r w:rsidRPr="009F42CD">
              <w:rPr>
                <w:rFonts w:ascii="Times New Roman" w:eastAsia="Times New Roman" w:hAnsi="Times New Roman" w:cs="Times New Roman"/>
                <w:sz w:val="20"/>
                <w:szCs w:val="20"/>
                <w:lang w:eastAsia="en-AU"/>
              </w:rPr>
              <w:br w:type="page"/>
            </w:r>
          </w:p>
          <w:p w:rsidR="009F42CD" w:rsidRPr="009F42CD" w:rsidRDefault="009F42CD" w:rsidP="009F42CD">
            <w:pPr>
              <w:spacing w:after="0" w:line="240" w:lineRule="auto"/>
              <w:rPr>
                <w:rFonts w:ascii="SansSerif" w:eastAsia="SansSerif" w:hAnsi="SansSerif" w:cs="SansSerif"/>
                <w:color w:val="000000"/>
                <w:sz w:val="1"/>
                <w:szCs w:val="20"/>
                <w:lang w:eastAsia="en-AU"/>
              </w:rPr>
            </w:pPr>
          </w:p>
        </w:tc>
      </w:tr>
      <w:tr w:rsidR="009F42CD" w:rsidRPr="009F42CD" w:rsidTr="00A7344D">
        <w:trPr>
          <w:trHeight w:hRule="exact" w:val="400"/>
          <w:jc w:val="center"/>
        </w:trPr>
        <w:tc>
          <w:tcPr>
            <w:tcW w:w="60" w:type="dxa"/>
            <w:tcMar>
              <w:top w:w="0" w:type="dxa"/>
              <w:left w:w="0" w:type="dxa"/>
              <w:bottom w:w="0" w:type="dxa"/>
              <w:right w:w="0" w:type="dxa"/>
            </w:tcMar>
          </w:tcPr>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9F42CD" w:rsidRPr="009F42CD" w:rsidTr="009F42CD">
              <w:trPr>
                <w:trHeight w:hRule="exact" w:val="400"/>
              </w:trPr>
              <w:tc>
                <w:tcPr>
                  <w:tcW w:w="2060" w:type="dxa"/>
                  <w:shd w:val="clear" w:color="auto" w:fill="AAD7EB"/>
                  <w:tcMar>
                    <w:top w:w="0" w:type="dxa"/>
                    <w:left w:w="0" w:type="dxa"/>
                    <w:bottom w:w="0" w:type="dxa"/>
                    <w:right w:w="0" w:type="dxa"/>
                  </w:tcMar>
                  <w:vAlign w:val="center"/>
                </w:tcPr>
                <w:p w:rsidR="009F42CD" w:rsidRPr="009F42CD" w:rsidRDefault="009F42CD" w:rsidP="009F42CD">
                  <w:pPr>
                    <w:spacing w:after="0" w:line="240" w:lineRule="auto"/>
                    <w:rPr>
                      <w:rFonts w:ascii="Times New Roman" w:eastAsia="Times New Roman" w:hAnsi="Times New Roman" w:cs="Times New Roman"/>
                      <w:sz w:val="20"/>
                      <w:szCs w:val="20"/>
                      <w:lang w:eastAsia="en-AU"/>
                    </w:rPr>
                  </w:pPr>
                  <w:r w:rsidRPr="009F42CD">
                    <w:rPr>
                      <w:rFonts w:ascii="Arial" w:eastAsia="Arial" w:hAnsi="Arial" w:cs="Arial"/>
                      <w:b/>
                      <w:color w:val="000000"/>
                      <w:sz w:val="20"/>
                      <w:szCs w:val="20"/>
                      <w:lang w:eastAsia="en-AU"/>
                    </w:rPr>
                    <w:t xml:space="preserve">  Middle 60%</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40%</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75%</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75%</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62%</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62%</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61%</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9F42CD" w:rsidRPr="009F42CD" w:rsidRDefault="009F42CD" w:rsidP="009F42CD">
            <w:pPr>
              <w:spacing w:after="0" w:line="240" w:lineRule="auto"/>
              <w:rPr>
                <w:rFonts w:ascii="Times New Roman" w:eastAsia="Times New Roman" w:hAnsi="Times New Roman" w:cs="Times New Roman"/>
                <w:sz w:val="20"/>
                <w:szCs w:val="20"/>
                <w:lang w:eastAsia="en-AU"/>
              </w:rPr>
            </w:pPr>
          </w:p>
          <w:p w:rsidR="009F42CD" w:rsidRPr="009F42CD" w:rsidRDefault="009F42CD" w:rsidP="009F42CD">
            <w:pPr>
              <w:spacing w:after="0" w:line="240" w:lineRule="auto"/>
              <w:rPr>
                <w:rFonts w:ascii="Times New Roman" w:eastAsia="Times New Roman" w:hAnsi="Times New Roman" w:cs="Times New Roman"/>
                <w:sz w:val="20"/>
                <w:szCs w:val="20"/>
                <w:lang w:eastAsia="en-AU"/>
              </w:rPr>
            </w:pPr>
            <w:r w:rsidRPr="009F42CD">
              <w:rPr>
                <w:rFonts w:ascii="Times New Roman" w:eastAsia="Times New Roman" w:hAnsi="Times New Roman" w:cs="Times New Roman"/>
                <w:sz w:val="20"/>
                <w:szCs w:val="20"/>
                <w:lang w:eastAsia="en-AU"/>
              </w:rPr>
              <w:br w:type="page"/>
            </w:r>
          </w:p>
          <w:p w:rsidR="009F42CD" w:rsidRPr="009F42CD" w:rsidRDefault="009F42CD" w:rsidP="009F42CD">
            <w:pPr>
              <w:spacing w:after="0" w:line="240" w:lineRule="auto"/>
              <w:rPr>
                <w:rFonts w:ascii="SansSerif" w:eastAsia="SansSerif" w:hAnsi="SansSerif" w:cs="SansSerif"/>
                <w:color w:val="000000"/>
                <w:sz w:val="1"/>
                <w:szCs w:val="20"/>
                <w:lang w:eastAsia="en-AU"/>
              </w:rPr>
            </w:pPr>
          </w:p>
        </w:tc>
      </w:tr>
      <w:tr w:rsidR="009F42CD" w:rsidRPr="009F42CD" w:rsidTr="00A7344D">
        <w:trPr>
          <w:trHeight w:hRule="exact" w:val="400"/>
          <w:jc w:val="center"/>
        </w:trPr>
        <w:tc>
          <w:tcPr>
            <w:tcW w:w="60" w:type="dxa"/>
            <w:tcMar>
              <w:top w:w="0" w:type="dxa"/>
              <w:left w:w="0" w:type="dxa"/>
              <w:bottom w:w="0" w:type="dxa"/>
              <w:right w:w="0" w:type="dxa"/>
            </w:tcMar>
          </w:tcPr>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9F42CD" w:rsidRPr="009F42CD" w:rsidTr="009F42CD">
              <w:trPr>
                <w:trHeight w:hRule="exact" w:val="400"/>
              </w:trPr>
              <w:tc>
                <w:tcPr>
                  <w:tcW w:w="2060" w:type="dxa"/>
                  <w:shd w:val="clear" w:color="auto" w:fill="AAD7EB"/>
                  <w:tcMar>
                    <w:top w:w="0" w:type="dxa"/>
                    <w:left w:w="0" w:type="dxa"/>
                    <w:bottom w:w="0" w:type="dxa"/>
                    <w:right w:w="0" w:type="dxa"/>
                  </w:tcMar>
                  <w:vAlign w:val="center"/>
                </w:tcPr>
                <w:p w:rsidR="009F42CD" w:rsidRPr="009F42CD" w:rsidRDefault="009F42CD" w:rsidP="009F42CD">
                  <w:pPr>
                    <w:spacing w:after="0" w:line="240" w:lineRule="auto"/>
                    <w:rPr>
                      <w:rFonts w:ascii="Times New Roman" w:eastAsia="Times New Roman" w:hAnsi="Times New Roman" w:cs="Times New Roman"/>
                      <w:sz w:val="20"/>
                      <w:szCs w:val="20"/>
                      <w:lang w:eastAsia="en-AU"/>
                    </w:rPr>
                  </w:pPr>
                  <w:r w:rsidRPr="009F42CD">
                    <w:rPr>
                      <w:rFonts w:ascii="Arial" w:eastAsia="Arial" w:hAnsi="Arial" w:cs="Arial"/>
                      <w:b/>
                      <w:color w:val="000000"/>
                      <w:sz w:val="20"/>
                      <w:szCs w:val="20"/>
                      <w:lang w:eastAsia="en-AU"/>
                    </w:rPr>
                    <w:t xml:space="preserve">  Bottom 20%</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40%</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25%</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25%</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26%</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23%</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9F42CD" w:rsidRPr="009F42CD" w:rsidTr="009F42CD">
              <w:trPr>
                <w:trHeight w:hRule="exact" w:val="400"/>
              </w:trPr>
              <w:tc>
                <w:tcPr>
                  <w:tcW w:w="900" w:type="dxa"/>
                  <w:tcMar>
                    <w:top w:w="0" w:type="dxa"/>
                    <w:left w:w="0" w:type="dxa"/>
                    <w:bottom w:w="0" w:type="dxa"/>
                    <w:right w:w="0" w:type="dxa"/>
                  </w:tcMar>
                  <w:vAlign w:val="center"/>
                </w:tcPr>
                <w:p w:rsidR="009F42CD" w:rsidRPr="009F42CD" w:rsidRDefault="009F42CD" w:rsidP="009F42CD">
                  <w:pPr>
                    <w:spacing w:after="0" w:line="240" w:lineRule="auto"/>
                    <w:jc w:val="center"/>
                    <w:rPr>
                      <w:rFonts w:ascii="Times New Roman" w:eastAsia="Times New Roman" w:hAnsi="Times New Roman" w:cs="Times New Roman"/>
                      <w:sz w:val="20"/>
                      <w:szCs w:val="20"/>
                      <w:lang w:eastAsia="en-AU"/>
                    </w:rPr>
                  </w:pPr>
                  <w:r w:rsidRPr="009F42CD">
                    <w:rPr>
                      <w:rFonts w:ascii="Arial" w:eastAsia="Arial" w:hAnsi="Arial" w:cs="Arial"/>
                      <w:color w:val="000000"/>
                      <w:sz w:val="20"/>
                      <w:szCs w:val="20"/>
                      <w:lang w:eastAsia="en-AU"/>
                    </w:rPr>
                    <w:t>25%</w:t>
                  </w:r>
                </w:p>
              </w:tc>
            </w:tr>
          </w:tbl>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9F42CD" w:rsidRPr="009F42CD" w:rsidRDefault="009F42CD" w:rsidP="009F42CD">
            <w:pPr>
              <w:spacing w:after="0" w:line="240" w:lineRule="auto"/>
              <w:rPr>
                <w:rFonts w:ascii="Times New Roman" w:eastAsia="Times New Roman" w:hAnsi="Times New Roman" w:cs="Times New Roman"/>
                <w:sz w:val="20"/>
                <w:szCs w:val="20"/>
                <w:lang w:eastAsia="en-AU"/>
              </w:rPr>
            </w:pPr>
          </w:p>
          <w:p w:rsidR="009F42CD" w:rsidRPr="009F42CD" w:rsidRDefault="009F42CD" w:rsidP="009F42CD">
            <w:pPr>
              <w:spacing w:after="0" w:line="240" w:lineRule="auto"/>
              <w:rPr>
                <w:rFonts w:ascii="Times New Roman" w:eastAsia="Times New Roman" w:hAnsi="Times New Roman" w:cs="Times New Roman"/>
                <w:sz w:val="20"/>
                <w:szCs w:val="20"/>
                <w:lang w:eastAsia="en-AU"/>
              </w:rPr>
            </w:pPr>
            <w:r w:rsidRPr="009F42CD">
              <w:rPr>
                <w:rFonts w:ascii="Times New Roman" w:eastAsia="Times New Roman" w:hAnsi="Times New Roman" w:cs="Times New Roman"/>
                <w:sz w:val="20"/>
                <w:szCs w:val="20"/>
                <w:lang w:eastAsia="en-AU"/>
              </w:rPr>
              <w:br w:type="page"/>
            </w:r>
          </w:p>
          <w:p w:rsidR="009F42CD" w:rsidRPr="009F42CD" w:rsidRDefault="009F42CD" w:rsidP="009F42CD">
            <w:pPr>
              <w:spacing w:after="0" w:line="240" w:lineRule="auto"/>
              <w:rPr>
                <w:rFonts w:ascii="SansSerif" w:eastAsia="SansSerif" w:hAnsi="SansSerif" w:cs="SansSerif"/>
                <w:color w:val="000000"/>
                <w:sz w:val="1"/>
                <w:szCs w:val="20"/>
                <w:lang w:eastAsia="en-AU"/>
              </w:rPr>
            </w:pPr>
          </w:p>
        </w:tc>
      </w:tr>
      <w:tr w:rsidR="009F42CD" w:rsidRPr="009F42CD" w:rsidTr="00A7344D">
        <w:trPr>
          <w:trHeight w:hRule="exact" w:val="175"/>
          <w:jc w:val="center"/>
        </w:trPr>
        <w:tc>
          <w:tcPr>
            <w:tcW w:w="60" w:type="dxa"/>
            <w:tcMar>
              <w:top w:w="0" w:type="dxa"/>
              <w:left w:w="0" w:type="dxa"/>
              <w:bottom w:w="0" w:type="dxa"/>
              <w:right w:w="0" w:type="dxa"/>
            </w:tcMar>
          </w:tcPr>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2060" w:type="dxa"/>
            <w:tcMar>
              <w:top w:w="0" w:type="dxa"/>
              <w:left w:w="0" w:type="dxa"/>
              <w:bottom w:w="0" w:type="dxa"/>
              <w:right w:w="0" w:type="dxa"/>
            </w:tcMar>
          </w:tcPr>
          <w:p w:rsidR="009F42CD" w:rsidRPr="009F42CD" w:rsidRDefault="009F42CD" w:rsidP="009F42CD">
            <w:pPr>
              <w:spacing w:after="0" w:line="240" w:lineRule="auto"/>
              <w:rPr>
                <w:rFonts w:ascii="Times New Roman" w:eastAsia="Times New Roman" w:hAnsi="Times New Roman" w:cs="Times New Roman"/>
                <w:sz w:val="20"/>
                <w:szCs w:val="20"/>
                <w:lang w:eastAsia="en-AU"/>
              </w:rPr>
            </w:pPr>
          </w:p>
          <w:p w:rsidR="009F42CD" w:rsidRPr="009F42CD" w:rsidRDefault="009F42CD" w:rsidP="009F42CD">
            <w:pPr>
              <w:spacing w:after="0" w:line="240" w:lineRule="auto"/>
              <w:rPr>
                <w:rFonts w:ascii="Times New Roman" w:eastAsia="Times New Roman" w:hAnsi="Times New Roman" w:cs="Times New Roman"/>
                <w:sz w:val="20"/>
                <w:szCs w:val="20"/>
                <w:lang w:eastAsia="en-AU"/>
              </w:rPr>
            </w:pPr>
            <w:r w:rsidRPr="009F42CD">
              <w:rPr>
                <w:rFonts w:ascii="Times New Roman" w:eastAsia="Times New Roman" w:hAnsi="Times New Roman" w:cs="Times New Roman"/>
                <w:sz w:val="20"/>
                <w:szCs w:val="20"/>
                <w:lang w:eastAsia="en-AU"/>
              </w:rPr>
              <w:br w:type="page"/>
            </w:r>
          </w:p>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5400" w:type="dxa"/>
            <w:gridSpan w:val="6"/>
            <w:tcMar>
              <w:top w:w="0" w:type="dxa"/>
              <w:left w:w="0" w:type="dxa"/>
              <w:bottom w:w="0" w:type="dxa"/>
              <w:right w:w="0" w:type="dxa"/>
            </w:tcMar>
          </w:tcPr>
          <w:p w:rsidR="009F42CD" w:rsidRPr="009F42CD" w:rsidRDefault="009F42CD" w:rsidP="009F42CD">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9F42CD" w:rsidRPr="009F42CD" w:rsidRDefault="009F42CD" w:rsidP="009F42CD">
            <w:pPr>
              <w:spacing w:after="0" w:line="240" w:lineRule="auto"/>
              <w:rPr>
                <w:rFonts w:ascii="Times New Roman" w:eastAsia="Times New Roman" w:hAnsi="Times New Roman" w:cs="Times New Roman"/>
                <w:sz w:val="20"/>
                <w:szCs w:val="20"/>
                <w:lang w:eastAsia="en-AU"/>
              </w:rPr>
            </w:pPr>
            <w:bookmarkStart w:id="0" w:name="JR_PAGE_ANCHOR_0_1"/>
            <w:bookmarkEnd w:id="0"/>
          </w:p>
          <w:p w:rsidR="009F42CD" w:rsidRPr="009F42CD" w:rsidRDefault="009F42CD" w:rsidP="009F42CD">
            <w:pPr>
              <w:spacing w:after="0" w:line="240" w:lineRule="auto"/>
              <w:rPr>
                <w:rFonts w:ascii="Times New Roman" w:eastAsia="Times New Roman" w:hAnsi="Times New Roman" w:cs="Times New Roman"/>
                <w:sz w:val="20"/>
                <w:szCs w:val="20"/>
                <w:lang w:eastAsia="en-AU"/>
              </w:rPr>
            </w:pPr>
            <w:r w:rsidRPr="009F42CD">
              <w:rPr>
                <w:rFonts w:ascii="Times New Roman" w:eastAsia="Times New Roman" w:hAnsi="Times New Roman" w:cs="Times New Roman"/>
                <w:sz w:val="20"/>
                <w:szCs w:val="20"/>
                <w:lang w:eastAsia="en-AU"/>
              </w:rPr>
              <w:br w:type="page"/>
            </w:r>
          </w:p>
          <w:p w:rsidR="009F42CD" w:rsidRPr="009F42CD" w:rsidRDefault="009F42CD" w:rsidP="009F42CD">
            <w:pPr>
              <w:spacing w:after="0" w:line="240" w:lineRule="auto"/>
              <w:rPr>
                <w:rFonts w:ascii="SansSerif" w:eastAsia="SansSerif" w:hAnsi="SansSerif" w:cs="SansSerif"/>
                <w:color w:val="000000"/>
                <w:sz w:val="1"/>
                <w:szCs w:val="20"/>
                <w:lang w:eastAsia="en-AU"/>
              </w:rPr>
            </w:pPr>
          </w:p>
        </w:tc>
      </w:tr>
    </w:tbl>
    <w:p w:rsidR="000350A4" w:rsidRPr="000350A4" w:rsidRDefault="000350A4" w:rsidP="0033424B">
      <w:pPr>
        <w:rPr>
          <w:rFonts w:ascii="Arial" w:hAnsi="Arial" w:cs="Arial"/>
          <w:sz w:val="20"/>
          <w:szCs w:val="20"/>
        </w:rPr>
      </w:pPr>
      <w:r>
        <w:rPr>
          <w:rFonts w:ascii="Arial" w:hAnsi="Arial" w:cs="Arial"/>
          <w:sz w:val="20"/>
          <w:szCs w:val="20"/>
        </w:rPr>
        <w:t xml:space="preserve">Figure 3 </w:t>
      </w:r>
      <w:r w:rsidR="009F42CD">
        <w:rPr>
          <w:rFonts w:ascii="Arial" w:hAnsi="Arial" w:cs="Arial"/>
          <w:sz w:val="20"/>
          <w:szCs w:val="20"/>
        </w:rPr>
        <w:t>shows that in 2018</w:t>
      </w:r>
      <w:r w:rsidR="00DD7B98">
        <w:rPr>
          <w:rFonts w:ascii="Arial" w:hAnsi="Arial" w:cs="Arial"/>
          <w:sz w:val="20"/>
          <w:szCs w:val="20"/>
        </w:rPr>
        <w:t xml:space="preserve"> there were 25</w:t>
      </w:r>
      <w:r>
        <w:rPr>
          <w:rFonts w:ascii="Arial" w:hAnsi="Arial" w:cs="Arial"/>
          <w:sz w:val="20"/>
          <w:szCs w:val="20"/>
        </w:rPr>
        <w:t>% students</w:t>
      </w:r>
      <w:r w:rsidR="009F42CD">
        <w:rPr>
          <w:rFonts w:ascii="Arial" w:hAnsi="Arial" w:cs="Arial"/>
          <w:sz w:val="20"/>
          <w:szCs w:val="20"/>
        </w:rPr>
        <w:t xml:space="preserve"> in the bottom 0% compared to 25</w:t>
      </w:r>
      <w:r>
        <w:rPr>
          <w:rFonts w:ascii="Arial" w:hAnsi="Arial" w:cs="Arial"/>
          <w:sz w:val="20"/>
          <w:szCs w:val="20"/>
        </w:rPr>
        <w:t xml:space="preserve">% in like schools. There were </w:t>
      </w:r>
      <w:r w:rsidR="00E86E82">
        <w:rPr>
          <w:rFonts w:ascii="Arial" w:hAnsi="Arial" w:cs="Arial"/>
          <w:sz w:val="20"/>
          <w:szCs w:val="20"/>
        </w:rPr>
        <w:t>more</w:t>
      </w:r>
      <w:r w:rsidR="00091639">
        <w:rPr>
          <w:rFonts w:ascii="Arial" w:hAnsi="Arial" w:cs="Arial"/>
          <w:sz w:val="20"/>
          <w:szCs w:val="20"/>
        </w:rPr>
        <w:t xml:space="preserve"> students than like sc</w:t>
      </w:r>
      <w:r w:rsidR="00E86E82">
        <w:rPr>
          <w:rFonts w:ascii="Arial" w:hAnsi="Arial" w:cs="Arial"/>
          <w:sz w:val="20"/>
          <w:szCs w:val="20"/>
        </w:rPr>
        <w:t xml:space="preserve">hools in the middle 60% and </w:t>
      </w:r>
      <w:proofErr w:type="gramStart"/>
      <w:r w:rsidR="00E86E82">
        <w:rPr>
          <w:rFonts w:ascii="Arial" w:hAnsi="Arial" w:cs="Arial"/>
          <w:sz w:val="20"/>
          <w:szCs w:val="20"/>
        </w:rPr>
        <w:t>less</w:t>
      </w:r>
      <w:proofErr w:type="gramEnd"/>
      <w:r w:rsidR="00091639">
        <w:rPr>
          <w:rFonts w:ascii="Arial" w:hAnsi="Arial" w:cs="Arial"/>
          <w:sz w:val="20"/>
          <w:szCs w:val="20"/>
        </w:rPr>
        <w:t xml:space="preserve"> students than like schools in the top 20%.</w:t>
      </w:r>
      <w:r w:rsidR="00B53E9D">
        <w:rPr>
          <w:rFonts w:ascii="Arial" w:hAnsi="Arial" w:cs="Arial"/>
          <w:sz w:val="20"/>
          <w:szCs w:val="20"/>
        </w:rPr>
        <w:t xml:space="preserve"> Variance is co-</w:t>
      </w:r>
      <w:proofErr w:type="spellStart"/>
      <w:r w:rsidR="00B53E9D">
        <w:rPr>
          <w:rFonts w:ascii="Arial" w:hAnsi="Arial" w:cs="Arial"/>
          <w:sz w:val="20"/>
          <w:szCs w:val="20"/>
        </w:rPr>
        <w:t>hort</w:t>
      </w:r>
      <w:proofErr w:type="spellEnd"/>
      <w:r w:rsidR="00B53E9D">
        <w:rPr>
          <w:rFonts w:ascii="Arial" w:hAnsi="Arial" w:cs="Arial"/>
          <w:sz w:val="20"/>
          <w:szCs w:val="20"/>
        </w:rPr>
        <w:t xml:space="preserve"> based.</w:t>
      </w:r>
    </w:p>
    <w:p w:rsidR="002622F2" w:rsidRDefault="00C97332" w:rsidP="0033424B">
      <w:pPr>
        <w:rPr>
          <w:rFonts w:ascii="Arial" w:hAnsi="Arial" w:cs="Arial"/>
          <w:b/>
          <w:sz w:val="20"/>
          <w:szCs w:val="20"/>
          <w:u w:val="single"/>
        </w:rPr>
      </w:pPr>
      <w:r>
        <w:rPr>
          <w:rFonts w:ascii="Arial" w:hAnsi="Arial" w:cs="Arial"/>
          <w:b/>
          <w:sz w:val="20"/>
          <w:szCs w:val="20"/>
          <w:u w:val="single"/>
        </w:rPr>
        <w:t>Figure 4: 2014 - 2017</w:t>
      </w:r>
      <w:r w:rsidR="000350A4">
        <w:rPr>
          <w:rFonts w:ascii="Arial" w:hAnsi="Arial" w:cs="Arial"/>
          <w:b/>
          <w:sz w:val="20"/>
          <w:szCs w:val="20"/>
          <w:u w:val="single"/>
        </w:rPr>
        <w:t xml:space="preserve"> YEAR 5 READING </w:t>
      </w:r>
      <w:proofErr w:type="gramStart"/>
      <w:r w:rsidR="000350A4">
        <w:rPr>
          <w:rFonts w:ascii="Arial" w:hAnsi="Arial" w:cs="Arial"/>
          <w:b/>
          <w:sz w:val="20"/>
          <w:szCs w:val="20"/>
          <w:u w:val="single"/>
        </w:rPr>
        <w:t>PERFO</w:t>
      </w:r>
      <w:r w:rsidR="00DA119F">
        <w:rPr>
          <w:rFonts w:ascii="Arial" w:hAnsi="Arial" w:cs="Arial"/>
          <w:b/>
          <w:sz w:val="20"/>
          <w:szCs w:val="20"/>
          <w:u w:val="single"/>
        </w:rPr>
        <w:t>RMANCE</w:t>
      </w:r>
      <w:proofErr w:type="gramEnd"/>
      <w:r w:rsidR="00DA119F">
        <w:rPr>
          <w:rFonts w:ascii="Arial" w:hAnsi="Arial" w:cs="Arial"/>
          <w:b/>
          <w:sz w:val="20"/>
          <w:szCs w:val="20"/>
          <w:u w:val="single"/>
        </w:rPr>
        <w:t xml:space="preserve"> COMPARED TO LIKE SCHOOLS</w:t>
      </w:r>
    </w:p>
    <w:tbl>
      <w:tblPr>
        <w:tblW w:w="0" w:type="auto"/>
        <w:tblLayout w:type="fixed"/>
        <w:tblCellMar>
          <w:left w:w="10" w:type="dxa"/>
          <w:right w:w="10" w:type="dxa"/>
        </w:tblCellMar>
        <w:tblLook w:val="04A0" w:firstRow="1" w:lastRow="0" w:firstColumn="1" w:lastColumn="0" w:noHBand="0" w:noVBand="1"/>
      </w:tblPr>
      <w:tblGrid>
        <w:gridCol w:w="60"/>
        <w:gridCol w:w="2060"/>
        <w:gridCol w:w="900"/>
        <w:gridCol w:w="900"/>
        <w:gridCol w:w="900"/>
        <w:gridCol w:w="900"/>
        <w:gridCol w:w="900"/>
        <w:gridCol w:w="900"/>
        <w:gridCol w:w="580"/>
      </w:tblGrid>
      <w:tr w:rsidR="00B53E9D" w:rsidRPr="00B53E9D" w:rsidTr="00B53E9D">
        <w:trPr>
          <w:trHeight w:hRule="exact" w:val="500"/>
        </w:trPr>
        <w:tc>
          <w:tcPr>
            <w:tcW w:w="60" w:type="dxa"/>
            <w:vMerge w:val="restart"/>
            <w:tcMar>
              <w:top w:w="0" w:type="dxa"/>
              <w:left w:w="0" w:type="dxa"/>
              <w:bottom w:w="0" w:type="dxa"/>
              <w:right w:w="0" w:type="dxa"/>
            </w:tcMar>
          </w:tcPr>
          <w:p w:rsidR="00B53E9D" w:rsidRPr="00B53E9D" w:rsidRDefault="00B53E9D" w:rsidP="00B53E9D">
            <w:pPr>
              <w:spacing w:after="0" w:line="240" w:lineRule="auto"/>
              <w:rPr>
                <w:rFonts w:ascii="Times New Roman" w:eastAsia="Times New Roman" w:hAnsi="Times New Roman" w:cs="Times New Roman"/>
                <w:sz w:val="20"/>
                <w:szCs w:val="20"/>
                <w:lang w:eastAsia="en-AU"/>
              </w:rPr>
            </w:pPr>
          </w:p>
          <w:p w:rsidR="00B53E9D" w:rsidRPr="00B53E9D" w:rsidRDefault="00B53E9D" w:rsidP="00B53E9D">
            <w:pPr>
              <w:spacing w:after="0" w:line="240" w:lineRule="auto"/>
              <w:rPr>
                <w:rFonts w:ascii="Times New Roman" w:eastAsia="Times New Roman" w:hAnsi="Times New Roman" w:cs="Times New Roman"/>
                <w:sz w:val="20"/>
                <w:szCs w:val="20"/>
                <w:lang w:eastAsia="en-AU"/>
              </w:rPr>
            </w:pPr>
            <w:r w:rsidRPr="00B53E9D">
              <w:rPr>
                <w:rFonts w:ascii="Times New Roman" w:eastAsia="Times New Roman" w:hAnsi="Times New Roman" w:cs="Times New Roman"/>
                <w:sz w:val="20"/>
                <w:szCs w:val="20"/>
                <w:lang w:eastAsia="en-AU"/>
              </w:rPr>
              <w:br w:type="page"/>
            </w:r>
          </w:p>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7460" w:type="dxa"/>
            <w:gridSpan w:val="7"/>
            <w:tcMar>
              <w:top w:w="0" w:type="dxa"/>
              <w:left w:w="0" w:type="dxa"/>
              <w:bottom w:w="0" w:type="dxa"/>
              <w:right w:w="0" w:type="dxa"/>
            </w:tcMar>
          </w:tcPr>
          <w:p w:rsidR="00B53E9D" w:rsidRPr="00B53E9D" w:rsidRDefault="00B53E9D" w:rsidP="00B53E9D">
            <w:pPr>
              <w:spacing w:after="0" w:line="240" w:lineRule="auto"/>
              <w:rPr>
                <w:rFonts w:ascii="Times New Roman" w:eastAsia="Times New Roman" w:hAnsi="Times New Roman" w:cs="Times New Roman"/>
                <w:sz w:val="20"/>
                <w:szCs w:val="20"/>
                <w:lang w:eastAsia="en-AU"/>
              </w:rPr>
            </w:pPr>
            <w:r w:rsidRPr="00B53E9D">
              <w:rPr>
                <w:rFonts w:ascii="Arial" w:eastAsia="Arial" w:hAnsi="Arial" w:cs="Arial"/>
                <w:b/>
                <w:color w:val="000000"/>
                <w:sz w:val="20"/>
                <w:szCs w:val="20"/>
                <w:lang w:eastAsia="en-AU"/>
              </w:rPr>
              <w:t>Percentages of students in top 20%, middle 60%, bottom 20% of the WA Public Schools and among Like Schools</w:t>
            </w:r>
          </w:p>
        </w:tc>
        <w:tc>
          <w:tcPr>
            <w:tcW w:w="580" w:type="dxa"/>
            <w:vMerge w:val="restart"/>
            <w:tcMar>
              <w:top w:w="0" w:type="dxa"/>
              <w:left w:w="0" w:type="dxa"/>
              <w:bottom w:w="0" w:type="dxa"/>
              <w:right w:w="0" w:type="dxa"/>
            </w:tcMar>
          </w:tcPr>
          <w:p w:rsidR="00B53E9D" w:rsidRPr="00B53E9D" w:rsidRDefault="00B53E9D" w:rsidP="00B53E9D">
            <w:pPr>
              <w:spacing w:after="0" w:line="240" w:lineRule="auto"/>
              <w:rPr>
                <w:rFonts w:ascii="SansSerif" w:eastAsia="SansSerif" w:hAnsi="SansSerif" w:cs="SansSerif"/>
                <w:color w:val="000000"/>
                <w:sz w:val="1"/>
                <w:szCs w:val="20"/>
                <w:lang w:eastAsia="en-AU"/>
              </w:rPr>
            </w:pPr>
          </w:p>
        </w:tc>
      </w:tr>
      <w:tr w:rsidR="00B53E9D" w:rsidRPr="00B53E9D" w:rsidTr="00B53E9D">
        <w:trPr>
          <w:trHeight w:hRule="exact" w:val="400"/>
        </w:trPr>
        <w:tc>
          <w:tcPr>
            <w:tcW w:w="60" w:type="dxa"/>
            <w:vMerge/>
            <w:tcMar>
              <w:top w:w="0" w:type="dxa"/>
              <w:left w:w="0" w:type="dxa"/>
              <w:bottom w:w="0" w:type="dxa"/>
              <w:right w:w="0" w:type="dxa"/>
            </w:tcMar>
          </w:tcPr>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tcBorders>
            <w:tcMar>
              <w:top w:w="0" w:type="dxa"/>
              <w:left w:w="0" w:type="dxa"/>
              <w:bottom w:w="0" w:type="dxa"/>
              <w:right w:w="0" w:type="dxa"/>
            </w:tcMar>
          </w:tcPr>
          <w:p w:rsidR="00B53E9D" w:rsidRPr="00B53E9D" w:rsidRDefault="00B53E9D" w:rsidP="00B53E9D">
            <w:pPr>
              <w:spacing w:after="0" w:line="240" w:lineRule="auto"/>
              <w:rPr>
                <w:rFonts w:ascii="Times New Roman" w:eastAsia="Times New Roman" w:hAnsi="Times New Roman" w:cs="Times New Roman"/>
                <w:sz w:val="20"/>
                <w:szCs w:val="20"/>
                <w:lang w:eastAsia="en-AU"/>
              </w:rPr>
            </w:pPr>
          </w:p>
          <w:p w:rsidR="00B53E9D" w:rsidRPr="00B53E9D" w:rsidRDefault="00B53E9D" w:rsidP="00B53E9D">
            <w:pPr>
              <w:spacing w:after="0" w:line="240" w:lineRule="auto"/>
              <w:rPr>
                <w:rFonts w:ascii="Times New Roman" w:eastAsia="Times New Roman" w:hAnsi="Times New Roman" w:cs="Times New Roman"/>
                <w:sz w:val="20"/>
                <w:szCs w:val="20"/>
                <w:lang w:eastAsia="en-AU"/>
              </w:rPr>
            </w:pPr>
            <w:r w:rsidRPr="00B53E9D">
              <w:rPr>
                <w:rFonts w:ascii="Times New Roman" w:eastAsia="Times New Roman" w:hAnsi="Times New Roman" w:cs="Times New Roman"/>
                <w:sz w:val="20"/>
                <w:szCs w:val="20"/>
                <w:lang w:eastAsia="en-AU"/>
              </w:rPr>
              <w:br w:type="page"/>
            </w:r>
          </w:p>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540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5400"/>
            </w:tblGrid>
            <w:tr w:rsidR="00B53E9D" w:rsidRPr="00B53E9D" w:rsidTr="00B53E9D">
              <w:trPr>
                <w:trHeight w:hRule="exact" w:val="400"/>
              </w:trPr>
              <w:tc>
                <w:tcPr>
                  <w:tcW w:w="5400" w:type="dxa"/>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b/>
                      <w:color w:val="000000"/>
                      <w:sz w:val="18"/>
                      <w:szCs w:val="20"/>
                      <w:lang w:eastAsia="en-AU"/>
                    </w:rPr>
                    <w:t xml:space="preserve"> Year 5 Reading</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580" w:type="dxa"/>
            <w:vMerge/>
            <w:tcMar>
              <w:top w:w="0" w:type="dxa"/>
              <w:left w:w="0" w:type="dxa"/>
              <w:bottom w:w="0" w:type="dxa"/>
              <w:right w:w="0" w:type="dxa"/>
            </w:tcMar>
          </w:tcPr>
          <w:p w:rsidR="00B53E9D" w:rsidRPr="00B53E9D" w:rsidRDefault="00B53E9D" w:rsidP="00B53E9D">
            <w:pPr>
              <w:spacing w:after="0" w:line="240" w:lineRule="auto"/>
              <w:rPr>
                <w:rFonts w:ascii="SansSerif" w:eastAsia="SansSerif" w:hAnsi="SansSerif" w:cs="SansSerif"/>
                <w:color w:val="000000"/>
                <w:sz w:val="1"/>
                <w:szCs w:val="20"/>
                <w:lang w:eastAsia="en-AU"/>
              </w:rPr>
            </w:pPr>
          </w:p>
        </w:tc>
      </w:tr>
      <w:tr w:rsidR="00B53E9D" w:rsidRPr="00B53E9D" w:rsidTr="00B53E9D">
        <w:trPr>
          <w:trHeight w:hRule="exact" w:val="400"/>
        </w:trPr>
        <w:tc>
          <w:tcPr>
            <w:tcW w:w="60" w:type="dxa"/>
            <w:vMerge w:val="restart"/>
            <w:tcMar>
              <w:top w:w="0" w:type="dxa"/>
              <w:left w:w="0" w:type="dxa"/>
              <w:bottom w:w="0" w:type="dxa"/>
              <w:right w:w="0" w:type="dxa"/>
            </w:tcMar>
          </w:tcPr>
          <w:p w:rsidR="00B53E9D" w:rsidRPr="00B53E9D" w:rsidRDefault="00B53E9D" w:rsidP="00B53E9D">
            <w:pPr>
              <w:spacing w:after="0" w:line="240" w:lineRule="auto"/>
              <w:rPr>
                <w:rFonts w:ascii="Times New Roman" w:eastAsia="Times New Roman" w:hAnsi="Times New Roman" w:cs="Times New Roman"/>
                <w:sz w:val="20"/>
                <w:szCs w:val="20"/>
                <w:lang w:eastAsia="en-AU"/>
              </w:rPr>
            </w:pPr>
          </w:p>
          <w:p w:rsidR="00B53E9D" w:rsidRPr="00B53E9D" w:rsidRDefault="00B53E9D" w:rsidP="00B53E9D">
            <w:pPr>
              <w:spacing w:after="0" w:line="240" w:lineRule="auto"/>
              <w:rPr>
                <w:rFonts w:ascii="Times New Roman" w:eastAsia="Times New Roman" w:hAnsi="Times New Roman" w:cs="Times New Roman"/>
                <w:sz w:val="20"/>
                <w:szCs w:val="20"/>
                <w:lang w:eastAsia="en-AU"/>
              </w:rPr>
            </w:pPr>
            <w:r w:rsidRPr="00B53E9D">
              <w:rPr>
                <w:rFonts w:ascii="Times New Roman" w:eastAsia="Times New Roman" w:hAnsi="Times New Roman" w:cs="Times New Roman"/>
                <w:sz w:val="20"/>
                <w:szCs w:val="20"/>
                <w:lang w:eastAsia="en-AU"/>
              </w:rPr>
              <w:br w:type="page"/>
            </w:r>
          </w:p>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2060" w:type="dxa"/>
            <w:vMerge w:val="restart"/>
            <w:tcBorders>
              <w:lef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80"/>
              <w:gridCol w:w="1900"/>
              <w:gridCol w:w="80"/>
            </w:tblGrid>
            <w:tr w:rsidR="00B53E9D" w:rsidRPr="00B53E9D" w:rsidTr="00B53E9D">
              <w:trPr>
                <w:trHeight w:hRule="exact" w:val="800"/>
              </w:trPr>
              <w:tc>
                <w:tcPr>
                  <w:tcW w:w="80" w:type="dxa"/>
                </w:tcPr>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1900" w:type="dxa"/>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b/>
                      <w:color w:val="000000"/>
                      <w:sz w:val="20"/>
                      <w:szCs w:val="20"/>
                      <w:lang w:eastAsia="en-AU"/>
                    </w:rPr>
                    <w:t>WA Public Schools</w:t>
                  </w:r>
                </w:p>
              </w:tc>
              <w:tc>
                <w:tcPr>
                  <w:tcW w:w="80" w:type="dxa"/>
                </w:tcPr>
                <w:p w:rsidR="00B53E9D" w:rsidRPr="00B53E9D" w:rsidRDefault="00B53E9D" w:rsidP="00B53E9D">
                  <w:pPr>
                    <w:spacing w:after="0" w:line="240" w:lineRule="auto"/>
                    <w:rPr>
                      <w:rFonts w:ascii="SansSerif" w:eastAsia="SansSerif" w:hAnsi="SansSerif" w:cs="SansSerif"/>
                      <w:color w:val="000000"/>
                      <w:sz w:val="1"/>
                      <w:szCs w:val="20"/>
                      <w:lang w:eastAsia="en-AU"/>
                    </w:rPr>
                  </w:pP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700"/>
            </w:tblGrid>
            <w:tr w:rsidR="00B53E9D" w:rsidRPr="00B53E9D" w:rsidTr="00B53E9D">
              <w:trPr>
                <w:trHeight w:hRule="exact" w:val="400"/>
              </w:trPr>
              <w:tc>
                <w:tcPr>
                  <w:tcW w:w="2700" w:type="dxa"/>
                  <w:shd w:val="clear" w:color="auto" w:fill="1078B2"/>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b/>
                      <w:color w:val="FFFFFF"/>
                      <w:sz w:val="20"/>
                      <w:szCs w:val="20"/>
                      <w:lang w:eastAsia="en-AU"/>
                    </w:rPr>
                    <w:t>School</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700"/>
            </w:tblGrid>
            <w:tr w:rsidR="00B53E9D" w:rsidRPr="00B53E9D" w:rsidTr="00B53E9D">
              <w:trPr>
                <w:trHeight w:hRule="exact" w:val="400"/>
              </w:trPr>
              <w:tc>
                <w:tcPr>
                  <w:tcW w:w="2700" w:type="dxa"/>
                  <w:shd w:val="clear" w:color="auto" w:fill="1078B2"/>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b/>
                      <w:color w:val="FFFFFF"/>
                      <w:sz w:val="20"/>
                      <w:szCs w:val="20"/>
                      <w:lang w:eastAsia="en-AU"/>
                    </w:rPr>
                    <w:t>Like Schools</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580" w:type="dxa"/>
            <w:vMerge w:val="restart"/>
            <w:tcMar>
              <w:top w:w="0" w:type="dxa"/>
              <w:left w:w="0" w:type="dxa"/>
              <w:bottom w:w="0" w:type="dxa"/>
              <w:right w:w="0" w:type="dxa"/>
            </w:tcMar>
          </w:tcPr>
          <w:p w:rsidR="00B53E9D" w:rsidRPr="00B53E9D" w:rsidRDefault="00B53E9D" w:rsidP="00B53E9D">
            <w:pPr>
              <w:spacing w:after="0" w:line="240" w:lineRule="auto"/>
              <w:rPr>
                <w:rFonts w:ascii="Times New Roman" w:eastAsia="Times New Roman" w:hAnsi="Times New Roman" w:cs="Times New Roman"/>
                <w:sz w:val="20"/>
                <w:szCs w:val="20"/>
                <w:lang w:eastAsia="en-AU"/>
              </w:rPr>
            </w:pPr>
          </w:p>
          <w:p w:rsidR="00B53E9D" w:rsidRPr="00B53E9D" w:rsidRDefault="00B53E9D" w:rsidP="00B53E9D">
            <w:pPr>
              <w:spacing w:after="0" w:line="240" w:lineRule="auto"/>
              <w:rPr>
                <w:rFonts w:ascii="Times New Roman" w:eastAsia="Times New Roman" w:hAnsi="Times New Roman" w:cs="Times New Roman"/>
                <w:sz w:val="20"/>
                <w:szCs w:val="20"/>
                <w:lang w:eastAsia="en-AU"/>
              </w:rPr>
            </w:pPr>
            <w:r w:rsidRPr="00B53E9D">
              <w:rPr>
                <w:rFonts w:ascii="Times New Roman" w:eastAsia="Times New Roman" w:hAnsi="Times New Roman" w:cs="Times New Roman"/>
                <w:sz w:val="20"/>
                <w:szCs w:val="20"/>
                <w:lang w:eastAsia="en-AU"/>
              </w:rPr>
              <w:br w:type="page"/>
            </w:r>
          </w:p>
          <w:p w:rsidR="00B53E9D" w:rsidRPr="00B53E9D" w:rsidRDefault="00B53E9D" w:rsidP="00B53E9D">
            <w:pPr>
              <w:spacing w:after="0" w:line="240" w:lineRule="auto"/>
              <w:rPr>
                <w:rFonts w:ascii="SansSerif" w:eastAsia="SansSerif" w:hAnsi="SansSerif" w:cs="SansSerif"/>
                <w:color w:val="000000"/>
                <w:sz w:val="1"/>
                <w:szCs w:val="20"/>
                <w:lang w:eastAsia="en-AU"/>
              </w:rPr>
            </w:pPr>
          </w:p>
        </w:tc>
      </w:tr>
      <w:tr w:rsidR="00B53E9D" w:rsidRPr="00B53E9D" w:rsidTr="00B53E9D">
        <w:trPr>
          <w:trHeight w:hRule="exact" w:val="400"/>
        </w:trPr>
        <w:tc>
          <w:tcPr>
            <w:tcW w:w="60" w:type="dxa"/>
            <w:vMerge/>
            <w:tcMar>
              <w:top w:w="0" w:type="dxa"/>
              <w:left w:w="0" w:type="dxa"/>
              <w:bottom w:w="0" w:type="dxa"/>
              <w:right w:w="0" w:type="dxa"/>
            </w:tcMar>
          </w:tcPr>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2060" w:type="dxa"/>
            <w:vMerge/>
            <w:tcBorders>
              <w:left w:val="single" w:sz="4" w:space="0" w:color="000000"/>
            </w:tcBorders>
            <w:tcMar>
              <w:top w:w="0" w:type="dxa"/>
              <w:left w:w="0" w:type="dxa"/>
              <w:bottom w:w="0" w:type="dxa"/>
              <w:right w:w="0" w:type="dxa"/>
            </w:tcMar>
          </w:tcPr>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3E9D" w:rsidRPr="00B53E9D" w:rsidTr="00B53E9D">
              <w:trPr>
                <w:trHeight w:hRule="exact" w:val="400"/>
              </w:trPr>
              <w:tc>
                <w:tcPr>
                  <w:tcW w:w="900" w:type="dxa"/>
                  <w:shd w:val="clear" w:color="auto" w:fill="AAD7EB"/>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b/>
                      <w:color w:val="000000"/>
                      <w:sz w:val="20"/>
                      <w:szCs w:val="20"/>
                      <w:lang w:eastAsia="en-AU"/>
                    </w:rPr>
                    <w:t>2016</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3E9D" w:rsidRPr="00B53E9D" w:rsidTr="00B53E9D">
              <w:trPr>
                <w:trHeight w:hRule="exact" w:val="400"/>
              </w:trPr>
              <w:tc>
                <w:tcPr>
                  <w:tcW w:w="900" w:type="dxa"/>
                  <w:shd w:val="clear" w:color="auto" w:fill="AAD7EB"/>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b/>
                      <w:color w:val="000000"/>
                      <w:sz w:val="20"/>
                      <w:szCs w:val="20"/>
                      <w:lang w:eastAsia="en-AU"/>
                    </w:rPr>
                    <w:t>2017</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3E9D" w:rsidRPr="00B53E9D" w:rsidTr="00B53E9D">
              <w:trPr>
                <w:trHeight w:hRule="exact" w:val="400"/>
              </w:trPr>
              <w:tc>
                <w:tcPr>
                  <w:tcW w:w="900" w:type="dxa"/>
                  <w:shd w:val="clear" w:color="auto" w:fill="AAD7EB"/>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b/>
                      <w:color w:val="000000"/>
                      <w:sz w:val="20"/>
                      <w:szCs w:val="20"/>
                      <w:lang w:eastAsia="en-AU"/>
                    </w:rPr>
                    <w:t>2018</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3E9D" w:rsidRPr="00B53E9D" w:rsidTr="00B53E9D">
              <w:trPr>
                <w:trHeight w:hRule="exact" w:val="400"/>
              </w:trPr>
              <w:tc>
                <w:tcPr>
                  <w:tcW w:w="900" w:type="dxa"/>
                  <w:shd w:val="clear" w:color="auto" w:fill="AAD7EB"/>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b/>
                      <w:color w:val="000000"/>
                      <w:sz w:val="20"/>
                      <w:szCs w:val="20"/>
                      <w:lang w:eastAsia="en-AU"/>
                    </w:rPr>
                    <w:t>2016</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3E9D" w:rsidRPr="00B53E9D" w:rsidTr="00B53E9D">
              <w:trPr>
                <w:trHeight w:hRule="exact" w:val="400"/>
              </w:trPr>
              <w:tc>
                <w:tcPr>
                  <w:tcW w:w="900" w:type="dxa"/>
                  <w:shd w:val="clear" w:color="auto" w:fill="AAD7EB"/>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b/>
                      <w:color w:val="000000"/>
                      <w:sz w:val="20"/>
                      <w:szCs w:val="20"/>
                      <w:lang w:eastAsia="en-AU"/>
                    </w:rPr>
                    <w:t>2017</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3E9D" w:rsidRPr="00B53E9D" w:rsidTr="00B53E9D">
              <w:trPr>
                <w:trHeight w:hRule="exact" w:val="400"/>
              </w:trPr>
              <w:tc>
                <w:tcPr>
                  <w:tcW w:w="900" w:type="dxa"/>
                  <w:shd w:val="clear" w:color="auto" w:fill="AAD7EB"/>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b/>
                      <w:color w:val="000000"/>
                      <w:sz w:val="20"/>
                      <w:szCs w:val="20"/>
                      <w:lang w:eastAsia="en-AU"/>
                    </w:rPr>
                    <w:t>2018</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580" w:type="dxa"/>
            <w:vMerge/>
            <w:tcMar>
              <w:top w:w="0" w:type="dxa"/>
              <w:left w:w="0" w:type="dxa"/>
              <w:bottom w:w="0" w:type="dxa"/>
              <w:right w:w="0" w:type="dxa"/>
            </w:tcMar>
          </w:tcPr>
          <w:p w:rsidR="00B53E9D" w:rsidRPr="00B53E9D" w:rsidRDefault="00B53E9D" w:rsidP="00B53E9D">
            <w:pPr>
              <w:spacing w:after="0" w:line="240" w:lineRule="auto"/>
              <w:rPr>
                <w:rFonts w:ascii="SansSerif" w:eastAsia="SansSerif" w:hAnsi="SansSerif" w:cs="SansSerif"/>
                <w:color w:val="000000"/>
                <w:sz w:val="1"/>
                <w:szCs w:val="20"/>
                <w:lang w:eastAsia="en-AU"/>
              </w:rPr>
            </w:pPr>
          </w:p>
        </w:tc>
      </w:tr>
      <w:tr w:rsidR="00B53E9D" w:rsidRPr="00B53E9D" w:rsidTr="00B53E9D">
        <w:trPr>
          <w:trHeight w:hRule="exact" w:val="400"/>
        </w:trPr>
        <w:tc>
          <w:tcPr>
            <w:tcW w:w="60" w:type="dxa"/>
            <w:tcMar>
              <w:top w:w="0" w:type="dxa"/>
              <w:left w:w="0" w:type="dxa"/>
              <w:bottom w:w="0" w:type="dxa"/>
              <w:right w:w="0" w:type="dxa"/>
            </w:tcMar>
          </w:tcPr>
          <w:p w:rsidR="00B53E9D" w:rsidRPr="00B53E9D" w:rsidRDefault="00B53E9D" w:rsidP="00B53E9D">
            <w:pPr>
              <w:spacing w:after="0" w:line="240" w:lineRule="auto"/>
              <w:rPr>
                <w:rFonts w:ascii="Times New Roman" w:eastAsia="Times New Roman" w:hAnsi="Times New Roman" w:cs="Times New Roman"/>
                <w:sz w:val="20"/>
                <w:szCs w:val="20"/>
                <w:lang w:eastAsia="en-AU"/>
              </w:rPr>
            </w:pPr>
          </w:p>
          <w:p w:rsidR="00B53E9D" w:rsidRPr="00B53E9D" w:rsidRDefault="00B53E9D" w:rsidP="00B53E9D">
            <w:pPr>
              <w:spacing w:after="0" w:line="240" w:lineRule="auto"/>
              <w:rPr>
                <w:rFonts w:ascii="Times New Roman" w:eastAsia="Times New Roman" w:hAnsi="Times New Roman" w:cs="Times New Roman"/>
                <w:sz w:val="20"/>
                <w:szCs w:val="20"/>
                <w:lang w:eastAsia="en-AU"/>
              </w:rPr>
            </w:pPr>
            <w:r w:rsidRPr="00B53E9D">
              <w:rPr>
                <w:rFonts w:ascii="Times New Roman" w:eastAsia="Times New Roman" w:hAnsi="Times New Roman" w:cs="Times New Roman"/>
                <w:sz w:val="20"/>
                <w:szCs w:val="20"/>
                <w:lang w:eastAsia="en-AU"/>
              </w:rPr>
              <w:br w:type="page"/>
            </w:r>
          </w:p>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B53E9D" w:rsidRPr="00B53E9D" w:rsidTr="00B53E9D">
              <w:trPr>
                <w:trHeight w:hRule="exact" w:val="400"/>
              </w:trPr>
              <w:tc>
                <w:tcPr>
                  <w:tcW w:w="2060" w:type="dxa"/>
                  <w:shd w:val="clear" w:color="auto" w:fill="AAD7EB"/>
                  <w:tcMar>
                    <w:top w:w="0" w:type="dxa"/>
                    <w:left w:w="0" w:type="dxa"/>
                    <w:bottom w:w="0" w:type="dxa"/>
                    <w:right w:w="0" w:type="dxa"/>
                  </w:tcMar>
                  <w:vAlign w:val="center"/>
                </w:tcPr>
                <w:p w:rsidR="00B53E9D" w:rsidRPr="00B53E9D" w:rsidRDefault="00B53E9D" w:rsidP="00B53E9D">
                  <w:pPr>
                    <w:spacing w:after="0" w:line="240" w:lineRule="auto"/>
                    <w:rPr>
                      <w:rFonts w:ascii="Times New Roman" w:eastAsia="Times New Roman" w:hAnsi="Times New Roman" w:cs="Times New Roman"/>
                      <w:sz w:val="20"/>
                      <w:szCs w:val="20"/>
                      <w:lang w:eastAsia="en-AU"/>
                    </w:rPr>
                  </w:pPr>
                  <w:r w:rsidRPr="00B53E9D">
                    <w:rPr>
                      <w:rFonts w:ascii="Arial" w:eastAsia="Arial" w:hAnsi="Arial" w:cs="Arial"/>
                      <w:b/>
                      <w:color w:val="000000"/>
                      <w:sz w:val="20"/>
                      <w:szCs w:val="20"/>
                      <w:lang w:eastAsia="en-AU"/>
                    </w:rPr>
                    <w:t xml:space="preserve">  Top 20%</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3E9D" w:rsidRPr="00B53E9D" w:rsidTr="00B53E9D">
              <w:trPr>
                <w:trHeight w:hRule="exact" w:val="400"/>
              </w:trPr>
              <w:tc>
                <w:tcPr>
                  <w:tcW w:w="900" w:type="dxa"/>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color w:val="000000"/>
                      <w:sz w:val="20"/>
                      <w:szCs w:val="20"/>
                      <w:lang w:eastAsia="en-AU"/>
                    </w:rPr>
                    <w:t>33%</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3E9D" w:rsidRPr="00B53E9D" w:rsidTr="00B53E9D">
              <w:trPr>
                <w:trHeight w:hRule="exact" w:val="400"/>
              </w:trPr>
              <w:tc>
                <w:tcPr>
                  <w:tcW w:w="900" w:type="dxa"/>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color w:val="000000"/>
                      <w:sz w:val="20"/>
                      <w:szCs w:val="20"/>
                      <w:lang w:eastAsia="en-AU"/>
                    </w:rPr>
                    <w:t>0%</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3E9D" w:rsidRPr="00B53E9D" w:rsidTr="00B53E9D">
              <w:trPr>
                <w:trHeight w:hRule="exact" w:val="400"/>
              </w:trPr>
              <w:tc>
                <w:tcPr>
                  <w:tcW w:w="900" w:type="dxa"/>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color w:val="000000"/>
                      <w:sz w:val="20"/>
                      <w:szCs w:val="20"/>
                      <w:lang w:eastAsia="en-AU"/>
                    </w:rPr>
                    <w:t>14%</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3E9D" w:rsidRPr="00B53E9D" w:rsidTr="00B53E9D">
              <w:trPr>
                <w:trHeight w:hRule="exact" w:val="400"/>
              </w:trPr>
              <w:tc>
                <w:tcPr>
                  <w:tcW w:w="900" w:type="dxa"/>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color w:val="000000"/>
                      <w:sz w:val="20"/>
                      <w:szCs w:val="20"/>
                      <w:lang w:eastAsia="en-AU"/>
                    </w:rPr>
                    <w:t>12%</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3E9D" w:rsidRPr="00B53E9D" w:rsidTr="00B53E9D">
              <w:trPr>
                <w:trHeight w:hRule="exact" w:val="400"/>
              </w:trPr>
              <w:tc>
                <w:tcPr>
                  <w:tcW w:w="900" w:type="dxa"/>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color w:val="000000"/>
                      <w:sz w:val="20"/>
                      <w:szCs w:val="20"/>
                      <w:lang w:eastAsia="en-AU"/>
                    </w:rPr>
                    <w:t>15%</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3E9D" w:rsidRPr="00B53E9D" w:rsidTr="00B53E9D">
              <w:trPr>
                <w:trHeight w:hRule="exact" w:val="400"/>
              </w:trPr>
              <w:tc>
                <w:tcPr>
                  <w:tcW w:w="900" w:type="dxa"/>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color w:val="000000"/>
                      <w:sz w:val="20"/>
                      <w:szCs w:val="20"/>
                      <w:lang w:eastAsia="en-AU"/>
                    </w:rPr>
                    <w:t>12%</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B53E9D" w:rsidRPr="00B53E9D" w:rsidRDefault="00B53E9D" w:rsidP="00B53E9D">
            <w:pPr>
              <w:spacing w:after="0" w:line="240" w:lineRule="auto"/>
              <w:rPr>
                <w:rFonts w:ascii="Times New Roman" w:eastAsia="Times New Roman" w:hAnsi="Times New Roman" w:cs="Times New Roman"/>
                <w:sz w:val="20"/>
                <w:szCs w:val="20"/>
                <w:lang w:eastAsia="en-AU"/>
              </w:rPr>
            </w:pPr>
          </w:p>
          <w:p w:rsidR="00B53E9D" w:rsidRPr="00B53E9D" w:rsidRDefault="00B53E9D" w:rsidP="00B53E9D">
            <w:pPr>
              <w:spacing w:after="0" w:line="240" w:lineRule="auto"/>
              <w:rPr>
                <w:rFonts w:ascii="Times New Roman" w:eastAsia="Times New Roman" w:hAnsi="Times New Roman" w:cs="Times New Roman"/>
                <w:sz w:val="20"/>
                <w:szCs w:val="20"/>
                <w:lang w:eastAsia="en-AU"/>
              </w:rPr>
            </w:pPr>
            <w:r w:rsidRPr="00B53E9D">
              <w:rPr>
                <w:rFonts w:ascii="Times New Roman" w:eastAsia="Times New Roman" w:hAnsi="Times New Roman" w:cs="Times New Roman"/>
                <w:sz w:val="20"/>
                <w:szCs w:val="20"/>
                <w:lang w:eastAsia="en-AU"/>
              </w:rPr>
              <w:br w:type="page"/>
            </w:r>
          </w:p>
          <w:p w:rsidR="00B53E9D" w:rsidRPr="00B53E9D" w:rsidRDefault="00B53E9D" w:rsidP="00B53E9D">
            <w:pPr>
              <w:spacing w:after="0" w:line="240" w:lineRule="auto"/>
              <w:rPr>
                <w:rFonts w:ascii="SansSerif" w:eastAsia="SansSerif" w:hAnsi="SansSerif" w:cs="SansSerif"/>
                <w:color w:val="000000"/>
                <w:sz w:val="1"/>
                <w:szCs w:val="20"/>
                <w:lang w:eastAsia="en-AU"/>
              </w:rPr>
            </w:pPr>
          </w:p>
        </w:tc>
      </w:tr>
      <w:tr w:rsidR="00B53E9D" w:rsidRPr="00B53E9D" w:rsidTr="00B53E9D">
        <w:trPr>
          <w:trHeight w:hRule="exact" w:val="400"/>
        </w:trPr>
        <w:tc>
          <w:tcPr>
            <w:tcW w:w="60" w:type="dxa"/>
            <w:tcMar>
              <w:top w:w="0" w:type="dxa"/>
              <w:left w:w="0" w:type="dxa"/>
              <w:bottom w:w="0" w:type="dxa"/>
              <w:right w:w="0" w:type="dxa"/>
            </w:tcMar>
          </w:tcPr>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B53E9D" w:rsidRPr="00B53E9D" w:rsidTr="00B53E9D">
              <w:trPr>
                <w:trHeight w:hRule="exact" w:val="400"/>
              </w:trPr>
              <w:tc>
                <w:tcPr>
                  <w:tcW w:w="2060" w:type="dxa"/>
                  <w:shd w:val="clear" w:color="auto" w:fill="AAD7EB"/>
                  <w:tcMar>
                    <w:top w:w="0" w:type="dxa"/>
                    <w:left w:w="0" w:type="dxa"/>
                    <w:bottom w:w="0" w:type="dxa"/>
                    <w:right w:w="0" w:type="dxa"/>
                  </w:tcMar>
                  <w:vAlign w:val="center"/>
                </w:tcPr>
                <w:p w:rsidR="00B53E9D" w:rsidRPr="00B53E9D" w:rsidRDefault="00B53E9D" w:rsidP="00B53E9D">
                  <w:pPr>
                    <w:spacing w:after="0" w:line="240" w:lineRule="auto"/>
                    <w:rPr>
                      <w:rFonts w:ascii="Times New Roman" w:eastAsia="Times New Roman" w:hAnsi="Times New Roman" w:cs="Times New Roman"/>
                      <w:sz w:val="20"/>
                      <w:szCs w:val="20"/>
                      <w:lang w:eastAsia="en-AU"/>
                    </w:rPr>
                  </w:pPr>
                  <w:r w:rsidRPr="00B53E9D">
                    <w:rPr>
                      <w:rFonts w:ascii="Arial" w:eastAsia="Arial" w:hAnsi="Arial" w:cs="Arial"/>
                      <w:b/>
                      <w:color w:val="000000"/>
                      <w:sz w:val="20"/>
                      <w:szCs w:val="20"/>
                      <w:lang w:eastAsia="en-AU"/>
                    </w:rPr>
                    <w:t xml:space="preserve">  Middle 60%</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3E9D" w:rsidRPr="00B53E9D" w:rsidTr="00B53E9D">
              <w:trPr>
                <w:trHeight w:hRule="exact" w:val="400"/>
              </w:trPr>
              <w:tc>
                <w:tcPr>
                  <w:tcW w:w="900" w:type="dxa"/>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color w:val="000000"/>
                      <w:sz w:val="20"/>
                      <w:szCs w:val="20"/>
                      <w:lang w:eastAsia="en-AU"/>
                    </w:rPr>
                    <w:t>67%</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3E9D" w:rsidRPr="00B53E9D" w:rsidTr="00B53E9D">
              <w:trPr>
                <w:trHeight w:hRule="exact" w:val="400"/>
              </w:trPr>
              <w:tc>
                <w:tcPr>
                  <w:tcW w:w="900" w:type="dxa"/>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color w:val="000000"/>
                      <w:sz w:val="20"/>
                      <w:szCs w:val="20"/>
                      <w:lang w:eastAsia="en-AU"/>
                    </w:rPr>
                    <w:t>100%</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3E9D" w:rsidRPr="00B53E9D" w:rsidTr="00B53E9D">
              <w:trPr>
                <w:trHeight w:hRule="exact" w:val="400"/>
              </w:trPr>
              <w:tc>
                <w:tcPr>
                  <w:tcW w:w="900" w:type="dxa"/>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color w:val="000000"/>
                      <w:sz w:val="20"/>
                      <w:szCs w:val="20"/>
                      <w:lang w:eastAsia="en-AU"/>
                    </w:rPr>
                    <w:t>57%</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3E9D" w:rsidRPr="00B53E9D" w:rsidTr="00B53E9D">
              <w:trPr>
                <w:trHeight w:hRule="exact" w:val="400"/>
              </w:trPr>
              <w:tc>
                <w:tcPr>
                  <w:tcW w:w="900" w:type="dxa"/>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color w:val="000000"/>
                      <w:sz w:val="20"/>
                      <w:szCs w:val="20"/>
                      <w:lang w:eastAsia="en-AU"/>
                    </w:rPr>
                    <w:t>61%</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3E9D" w:rsidRPr="00B53E9D" w:rsidTr="00B53E9D">
              <w:trPr>
                <w:trHeight w:hRule="exact" w:val="400"/>
              </w:trPr>
              <w:tc>
                <w:tcPr>
                  <w:tcW w:w="900" w:type="dxa"/>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color w:val="000000"/>
                      <w:sz w:val="20"/>
                      <w:szCs w:val="20"/>
                      <w:lang w:eastAsia="en-AU"/>
                    </w:rPr>
                    <w:t>63%</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3E9D" w:rsidRPr="00B53E9D" w:rsidTr="00B53E9D">
              <w:trPr>
                <w:trHeight w:hRule="exact" w:val="400"/>
              </w:trPr>
              <w:tc>
                <w:tcPr>
                  <w:tcW w:w="900" w:type="dxa"/>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color w:val="000000"/>
                      <w:sz w:val="20"/>
                      <w:szCs w:val="20"/>
                      <w:lang w:eastAsia="en-AU"/>
                    </w:rPr>
                    <w:t>62%</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B53E9D" w:rsidRPr="00B53E9D" w:rsidRDefault="00B53E9D" w:rsidP="00B53E9D">
            <w:pPr>
              <w:spacing w:after="0" w:line="240" w:lineRule="auto"/>
              <w:rPr>
                <w:rFonts w:ascii="Times New Roman" w:eastAsia="Times New Roman" w:hAnsi="Times New Roman" w:cs="Times New Roman"/>
                <w:sz w:val="20"/>
                <w:szCs w:val="20"/>
                <w:lang w:eastAsia="en-AU"/>
              </w:rPr>
            </w:pPr>
          </w:p>
          <w:p w:rsidR="00B53E9D" w:rsidRPr="00B53E9D" w:rsidRDefault="00B53E9D" w:rsidP="00B53E9D">
            <w:pPr>
              <w:spacing w:after="0" w:line="240" w:lineRule="auto"/>
              <w:rPr>
                <w:rFonts w:ascii="Times New Roman" w:eastAsia="Times New Roman" w:hAnsi="Times New Roman" w:cs="Times New Roman"/>
                <w:sz w:val="20"/>
                <w:szCs w:val="20"/>
                <w:lang w:eastAsia="en-AU"/>
              </w:rPr>
            </w:pPr>
            <w:r w:rsidRPr="00B53E9D">
              <w:rPr>
                <w:rFonts w:ascii="Times New Roman" w:eastAsia="Times New Roman" w:hAnsi="Times New Roman" w:cs="Times New Roman"/>
                <w:sz w:val="20"/>
                <w:szCs w:val="20"/>
                <w:lang w:eastAsia="en-AU"/>
              </w:rPr>
              <w:br w:type="page"/>
            </w:r>
          </w:p>
          <w:p w:rsidR="00B53E9D" w:rsidRPr="00B53E9D" w:rsidRDefault="00B53E9D" w:rsidP="00B53E9D">
            <w:pPr>
              <w:spacing w:after="0" w:line="240" w:lineRule="auto"/>
              <w:rPr>
                <w:rFonts w:ascii="SansSerif" w:eastAsia="SansSerif" w:hAnsi="SansSerif" w:cs="SansSerif"/>
                <w:color w:val="000000"/>
                <w:sz w:val="1"/>
                <w:szCs w:val="20"/>
                <w:lang w:eastAsia="en-AU"/>
              </w:rPr>
            </w:pPr>
          </w:p>
        </w:tc>
      </w:tr>
      <w:tr w:rsidR="00B53E9D" w:rsidRPr="00B53E9D" w:rsidTr="00B53E9D">
        <w:trPr>
          <w:trHeight w:hRule="exact" w:val="400"/>
        </w:trPr>
        <w:tc>
          <w:tcPr>
            <w:tcW w:w="60" w:type="dxa"/>
            <w:tcMar>
              <w:top w:w="0" w:type="dxa"/>
              <w:left w:w="0" w:type="dxa"/>
              <w:bottom w:w="0" w:type="dxa"/>
              <w:right w:w="0" w:type="dxa"/>
            </w:tcMar>
          </w:tcPr>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B53E9D" w:rsidRPr="00B53E9D" w:rsidTr="00B53E9D">
              <w:trPr>
                <w:trHeight w:hRule="exact" w:val="400"/>
              </w:trPr>
              <w:tc>
                <w:tcPr>
                  <w:tcW w:w="2060" w:type="dxa"/>
                  <w:shd w:val="clear" w:color="auto" w:fill="AAD7EB"/>
                  <w:tcMar>
                    <w:top w:w="0" w:type="dxa"/>
                    <w:left w:w="0" w:type="dxa"/>
                    <w:bottom w:w="0" w:type="dxa"/>
                    <w:right w:w="0" w:type="dxa"/>
                  </w:tcMar>
                  <w:vAlign w:val="center"/>
                </w:tcPr>
                <w:p w:rsidR="00B53E9D" w:rsidRPr="00B53E9D" w:rsidRDefault="00B53E9D" w:rsidP="00B53E9D">
                  <w:pPr>
                    <w:spacing w:after="0" w:line="240" w:lineRule="auto"/>
                    <w:rPr>
                      <w:rFonts w:ascii="Times New Roman" w:eastAsia="Times New Roman" w:hAnsi="Times New Roman" w:cs="Times New Roman"/>
                      <w:sz w:val="20"/>
                      <w:szCs w:val="20"/>
                      <w:lang w:eastAsia="en-AU"/>
                    </w:rPr>
                  </w:pPr>
                  <w:r w:rsidRPr="00B53E9D">
                    <w:rPr>
                      <w:rFonts w:ascii="Arial" w:eastAsia="Arial" w:hAnsi="Arial" w:cs="Arial"/>
                      <w:b/>
                      <w:color w:val="000000"/>
                      <w:sz w:val="20"/>
                      <w:szCs w:val="20"/>
                      <w:lang w:eastAsia="en-AU"/>
                    </w:rPr>
                    <w:t xml:space="preserve">  Bottom 20%</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3E9D" w:rsidRPr="00B53E9D" w:rsidTr="00B53E9D">
              <w:trPr>
                <w:trHeight w:hRule="exact" w:val="400"/>
              </w:trPr>
              <w:tc>
                <w:tcPr>
                  <w:tcW w:w="900" w:type="dxa"/>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color w:val="000000"/>
                      <w:sz w:val="20"/>
                      <w:szCs w:val="20"/>
                      <w:lang w:eastAsia="en-AU"/>
                    </w:rPr>
                    <w:t>0%</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3E9D" w:rsidRPr="00B53E9D" w:rsidTr="00B53E9D">
              <w:trPr>
                <w:trHeight w:hRule="exact" w:val="400"/>
              </w:trPr>
              <w:tc>
                <w:tcPr>
                  <w:tcW w:w="900" w:type="dxa"/>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color w:val="000000"/>
                      <w:sz w:val="20"/>
                      <w:szCs w:val="20"/>
                      <w:lang w:eastAsia="en-AU"/>
                    </w:rPr>
                    <w:t>0%</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3E9D" w:rsidRPr="00B53E9D" w:rsidTr="00B53E9D">
              <w:trPr>
                <w:trHeight w:hRule="exact" w:val="400"/>
              </w:trPr>
              <w:tc>
                <w:tcPr>
                  <w:tcW w:w="900" w:type="dxa"/>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color w:val="000000"/>
                      <w:sz w:val="20"/>
                      <w:szCs w:val="20"/>
                      <w:lang w:eastAsia="en-AU"/>
                    </w:rPr>
                    <w:t>29%</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3E9D" w:rsidRPr="00B53E9D" w:rsidTr="00B53E9D">
              <w:trPr>
                <w:trHeight w:hRule="exact" w:val="400"/>
              </w:trPr>
              <w:tc>
                <w:tcPr>
                  <w:tcW w:w="900" w:type="dxa"/>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color w:val="000000"/>
                      <w:sz w:val="20"/>
                      <w:szCs w:val="20"/>
                      <w:lang w:eastAsia="en-AU"/>
                    </w:rPr>
                    <w:t>27%</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B53E9D" w:rsidRPr="00B53E9D" w:rsidTr="00B53E9D">
              <w:trPr>
                <w:trHeight w:hRule="exact" w:val="400"/>
              </w:trPr>
              <w:tc>
                <w:tcPr>
                  <w:tcW w:w="900" w:type="dxa"/>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color w:val="000000"/>
                      <w:sz w:val="20"/>
                      <w:szCs w:val="20"/>
                      <w:lang w:eastAsia="en-AU"/>
                    </w:rPr>
                    <w:t>22%</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900" w:type="dxa"/>
              <w:tblLayout w:type="fixed"/>
              <w:tblCellMar>
                <w:left w:w="10" w:type="dxa"/>
                <w:right w:w="10" w:type="dxa"/>
              </w:tblCellMar>
              <w:tblLook w:val="04A0" w:firstRow="1" w:lastRow="0" w:firstColumn="1" w:lastColumn="0" w:noHBand="0" w:noVBand="1"/>
            </w:tblPr>
            <w:tblGrid>
              <w:gridCol w:w="900"/>
            </w:tblGrid>
            <w:tr w:rsidR="00B53E9D" w:rsidRPr="00B53E9D" w:rsidTr="00A7344D">
              <w:trPr>
                <w:trHeight w:hRule="exact" w:val="450"/>
              </w:trPr>
              <w:tc>
                <w:tcPr>
                  <w:tcW w:w="900" w:type="dxa"/>
                  <w:tcMar>
                    <w:top w:w="0" w:type="dxa"/>
                    <w:left w:w="0" w:type="dxa"/>
                    <w:bottom w:w="0" w:type="dxa"/>
                    <w:right w:w="0" w:type="dxa"/>
                  </w:tcMar>
                  <w:vAlign w:val="center"/>
                </w:tcPr>
                <w:p w:rsidR="00B53E9D" w:rsidRPr="00B53E9D" w:rsidRDefault="00B53E9D" w:rsidP="00B53E9D">
                  <w:pPr>
                    <w:spacing w:after="0" w:line="240" w:lineRule="auto"/>
                    <w:jc w:val="center"/>
                    <w:rPr>
                      <w:rFonts w:ascii="Times New Roman" w:eastAsia="Times New Roman" w:hAnsi="Times New Roman" w:cs="Times New Roman"/>
                      <w:sz w:val="20"/>
                      <w:szCs w:val="20"/>
                      <w:lang w:eastAsia="en-AU"/>
                    </w:rPr>
                  </w:pPr>
                  <w:r w:rsidRPr="00B53E9D">
                    <w:rPr>
                      <w:rFonts w:ascii="Arial" w:eastAsia="Arial" w:hAnsi="Arial" w:cs="Arial"/>
                      <w:color w:val="000000"/>
                      <w:sz w:val="20"/>
                      <w:szCs w:val="20"/>
                      <w:lang w:eastAsia="en-AU"/>
                    </w:rPr>
                    <w:t>26%</w:t>
                  </w:r>
                </w:p>
              </w:tc>
            </w:tr>
          </w:tbl>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B53E9D" w:rsidRPr="00B53E9D" w:rsidRDefault="00B53E9D" w:rsidP="00B53E9D">
            <w:pPr>
              <w:spacing w:after="0" w:line="240" w:lineRule="auto"/>
              <w:rPr>
                <w:rFonts w:ascii="Times New Roman" w:eastAsia="Times New Roman" w:hAnsi="Times New Roman" w:cs="Times New Roman"/>
                <w:sz w:val="20"/>
                <w:szCs w:val="20"/>
                <w:lang w:eastAsia="en-AU"/>
              </w:rPr>
            </w:pPr>
          </w:p>
          <w:p w:rsidR="00B53E9D" w:rsidRPr="00B53E9D" w:rsidRDefault="00B53E9D" w:rsidP="00B53E9D">
            <w:pPr>
              <w:spacing w:after="0" w:line="240" w:lineRule="auto"/>
              <w:rPr>
                <w:rFonts w:ascii="Times New Roman" w:eastAsia="Times New Roman" w:hAnsi="Times New Roman" w:cs="Times New Roman"/>
                <w:sz w:val="20"/>
                <w:szCs w:val="20"/>
                <w:lang w:eastAsia="en-AU"/>
              </w:rPr>
            </w:pPr>
            <w:r w:rsidRPr="00B53E9D">
              <w:rPr>
                <w:rFonts w:ascii="Times New Roman" w:eastAsia="Times New Roman" w:hAnsi="Times New Roman" w:cs="Times New Roman"/>
                <w:sz w:val="20"/>
                <w:szCs w:val="20"/>
                <w:lang w:eastAsia="en-AU"/>
              </w:rPr>
              <w:br w:type="page"/>
            </w:r>
          </w:p>
          <w:p w:rsidR="00B53E9D" w:rsidRPr="00B53E9D" w:rsidRDefault="00B53E9D" w:rsidP="00B53E9D">
            <w:pPr>
              <w:spacing w:after="0" w:line="240" w:lineRule="auto"/>
              <w:rPr>
                <w:rFonts w:ascii="SansSerif" w:eastAsia="SansSerif" w:hAnsi="SansSerif" w:cs="SansSerif"/>
                <w:color w:val="000000"/>
                <w:sz w:val="1"/>
                <w:szCs w:val="20"/>
                <w:lang w:eastAsia="en-AU"/>
              </w:rPr>
            </w:pPr>
          </w:p>
        </w:tc>
      </w:tr>
      <w:tr w:rsidR="00B53E9D" w:rsidRPr="00B53E9D" w:rsidTr="00A7344D">
        <w:trPr>
          <w:trHeight w:hRule="exact" w:val="310"/>
        </w:trPr>
        <w:tc>
          <w:tcPr>
            <w:tcW w:w="60" w:type="dxa"/>
            <w:tcMar>
              <w:top w:w="0" w:type="dxa"/>
              <w:left w:w="0" w:type="dxa"/>
              <w:bottom w:w="0" w:type="dxa"/>
              <w:right w:w="0" w:type="dxa"/>
            </w:tcMar>
          </w:tcPr>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2060" w:type="dxa"/>
            <w:tcMar>
              <w:top w:w="0" w:type="dxa"/>
              <w:left w:w="0" w:type="dxa"/>
              <w:bottom w:w="0" w:type="dxa"/>
              <w:right w:w="0" w:type="dxa"/>
            </w:tcMar>
          </w:tcPr>
          <w:p w:rsidR="00B53E9D" w:rsidRPr="00B53E9D" w:rsidRDefault="00B53E9D" w:rsidP="00B53E9D">
            <w:pPr>
              <w:spacing w:after="0" w:line="240" w:lineRule="auto"/>
              <w:rPr>
                <w:rFonts w:ascii="Times New Roman" w:eastAsia="Times New Roman" w:hAnsi="Times New Roman" w:cs="Times New Roman"/>
                <w:sz w:val="20"/>
                <w:szCs w:val="20"/>
                <w:lang w:eastAsia="en-AU"/>
              </w:rPr>
            </w:pPr>
          </w:p>
          <w:p w:rsidR="00B53E9D" w:rsidRPr="00B53E9D" w:rsidRDefault="00B53E9D" w:rsidP="00B53E9D">
            <w:pPr>
              <w:spacing w:after="0" w:line="240" w:lineRule="auto"/>
              <w:rPr>
                <w:rFonts w:ascii="Times New Roman" w:eastAsia="Times New Roman" w:hAnsi="Times New Roman" w:cs="Times New Roman"/>
                <w:sz w:val="20"/>
                <w:szCs w:val="20"/>
                <w:lang w:eastAsia="en-AU"/>
              </w:rPr>
            </w:pPr>
            <w:r w:rsidRPr="00B53E9D">
              <w:rPr>
                <w:rFonts w:ascii="Times New Roman" w:eastAsia="Times New Roman" w:hAnsi="Times New Roman" w:cs="Times New Roman"/>
                <w:sz w:val="20"/>
                <w:szCs w:val="20"/>
                <w:lang w:eastAsia="en-AU"/>
              </w:rPr>
              <w:br w:type="page"/>
            </w:r>
          </w:p>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5400" w:type="dxa"/>
            <w:gridSpan w:val="6"/>
            <w:tcMar>
              <w:top w:w="0" w:type="dxa"/>
              <w:left w:w="0" w:type="dxa"/>
              <w:bottom w:w="0" w:type="dxa"/>
              <w:right w:w="0" w:type="dxa"/>
            </w:tcMar>
          </w:tcPr>
          <w:p w:rsidR="00B53E9D" w:rsidRPr="00B53E9D" w:rsidRDefault="00B53E9D" w:rsidP="00B53E9D">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B53E9D" w:rsidRPr="00B53E9D" w:rsidRDefault="00B53E9D" w:rsidP="00B53E9D">
            <w:pPr>
              <w:spacing w:after="0" w:line="240" w:lineRule="auto"/>
              <w:rPr>
                <w:rFonts w:ascii="Times New Roman" w:eastAsia="Times New Roman" w:hAnsi="Times New Roman" w:cs="Times New Roman"/>
                <w:sz w:val="20"/>
                <w:szCs w:val="20"/>
                <w:lang w:eastAsia="en-AU"/>
              </w:rPr>
            </w:pPr>
          </w:p>
          <w:p w:rsidR="00B53E9D" w:rsidRPr="00B53E9D" w:rsidRDefault="00B53E9D" w:rsidP="00B53E9D">
            <w:pPr>
              <w:spacing w:after="0" w:line="240" w:lineRule="auto"/>
              <w:rPr>
                <w:rFonts w:ascii="Times New Roman" w:eastAsia="Times New Roman" w:hAnsi="Times New Roman" w:cs="Times New Roman"/>
                <w:sz w:val="20"/>
                <w:szCs w:val="20"/>
                <w:lang w:eastAsia="en-AU"/>
              </w:rPr>
            </w:pPr>
            <w:r w:rsidRPr="00B53E9D">
              <w:rPr>
                <w:rFonts w:ascii="Times New Roman" w:eastAsia="Times New Roman" w:hAnsi="Times New Roman" w:cs="Times New Roman"/>
                <w:sz w:val="20"/>
                <w:szCs w:val="20"/>
                <w:lang w:eastAsia="en-AU"/>
              </w:rPr>
              <w:br w:type="page"/>
            </w:r>
          </w:p>
          <w:p w:rsidR="00B53E9D" w:rsidRPr="00B53E9D" w:rsidRDefault="00B53E9D" w:rsidP="00B53E9D">
            <w:pPr>
              <w:spacing w:after="0" w:line="240" w:lineRule="auto"/>
              <w:rPr>
                <w:rFonts w:ascii="SansSerif" w:eastAsia="SansSerif" w:hAnsi="SansSerif" w:cs="SansSerif"/>
                <w:color w:val="000000"/>
                <w:sz w:val="1"/>
                <w:szCs w:val="20"/>
                <w:lang w:eastAsia="en-AU"/>
              </w:rPr>
            </w:pPr>
          </w:p>
        </w:tc>
      </w:tr>
    </w:tbl>
    <w:p w:rsidR="00B53E9D" w:rsidRDefault="00B53E9D" w:rsidP="0033424B">
      <w:pPr>
        <w:rPr>
          <w:rFonts w:ascii="Arial" w:hAnsi="Arial" w:cs="Arial"/>
          <w:b/>
          <w:sz w:val="20"/>
          <w:szCs w:val="20"/>
          <w:u w:val="single"/>
        </w:rPr>
      </w:pPr>
    </w:p>
    <w:p w:rsidR="002622F2" w:rsidRPr="00DA119F" w:rsidRDefault="00B53E9D" w:rsidP="0033424B">
      <w:pPr>
        <w:rPr>
          <w:rFonts w:ascii="Arial" w:hAnsi="Arial" w:cs="Arial"/>
          <w:sz w:val="20"/>
          <w:szCs w:val="20"/>
        </w:rPr>
      </w:pPr>
      <w:r>
        <w:rPr>
          <w:rFonts w:ascii="Arial" w:hAnsi="Arial" w:cs="Arial"/>
          <w:sz w:val="20"/>
          <w:szCs w:val="20"/>
        </w:rPr>
        <w:t>Figure 4 shows that in 2018 there were 29% of  students in the bottom 20%</w:t>
      </w:r>
      <w:r w:rsidR="00DC3F16">
        <w:rPr>
          <w:rFonts w:ascii="Arial" w:hAnsi="Arial" w:cs="Arial"/>
          <w:sz w:val="20"/>
          <w:szCs w:val="20"/>
        </w:rPr>
        <w:t xml:space="preserve"> compared in 26% of students in Like schools</w:t>
      </w:r>
      <w:r>
        <w:rPr>
          <w:rFonts w:ascii="Arial" w:hAnsi="Arial" w:cs="Arial"/>
          <w:sz w:val="20"/>
          <w:szCs w:val="20"/>
        </w:rPr>
        <w:t>, 57</w:t>
      </w:r>
      <w:r w:rsidR="00E86E82">
        <w:rPr>
          <w:rFonts w:ascii="Arial" w:hAnsi="Arial" w:cs="Arial"/>
          <w:sz w:val="20"/>
          <w:szCs w:val="20"/>
        </w:rPr>
        <w:t>% of s</w:t>
      </w:r>
      <w:r w:rsidR="00DC3F16">
        <w:rPr>
          <w:rFonts w:ascii="Arial" w:hAnsi="Arial" w:cs="Arial"/>
          <w:sz w:val="20"/>
          <w:szCs w:val="20"/>
        </w:rPr>
        <w:t>tudents in the middle 60%  compared to 62% in Like schools and 14%</w:t>
      </w:r>
      <w:r w:rsidR="00E86E82">
        <w:rPr>
          <w:rFonts w:ascii="Arial" w:hAnsi="Arial" w:cs="Arial"/>
          <w:sz w:val="20"/>
          <w:szCs w:val="20"/>
        </w:rPr>
        <w:t xml:space="preserve"> students in the top 20% c</w:t>
      </w:r>
      <w:r w:rsidR="00DC3F16">
        <w:rPr>
          <w:rFonts w:ascii="Arial" w:hAnsi="Arial" w:cs="Arial"/>
          <w:sz w:val="20"/>
          <w:szCs w:val="20"/>
        </w:rPr>
        <w:t>ompared to 12</w:t>
      </w:r>
      <w:r w:rsidR="00DA119F">
        <w:rPr>
          <w:rFonts w:ascii="Arial" w:hAnsi="Arial" w:cs="Arial"/>
          <w:sz w:val="20"/>
          <w:szCs w:val="20"/>
        </w:rPr>
        <w:t>% in like schools.</w:t>
      </w:r>
      <w:r w:rsidR="00DC3F16">
        <w:rPr>
          <w:rFonts w:ascii="Arial" w:hAnsi="Arial" w:cs="Arial"/>
          <w:sz w:val="20"/>
          <w:szCs w:val="20"/>
        </w:rPr>
        <w:t xml:space="preserve"> There is little variance.</w:t>
      </w:r>
    </w:p>
    <w:p w:rsidR="00B53E9D" w:rsidRPr="00DC3F16" w:rsidRDefault="00B53E9D" w:rsidP="0033424B">
      <w:pPr>
        <w:rPr>
          <w:rFonts w:ascii="Arial" w:hAnsi="Arial" w:cs="Arial"/>
          <w:b/>
          <w:sz w:val="20"/>
          <w:szCs w:val="20"/>
          <w:u w:val="single"/>
        </w:rPr>
      </w:pPr>
      <w:r>
        <w:rPr>
          <w:rFonts w:ascii="Arial" w:hAnsi="Arial" w:cs="Arial"/>
          <w:b/>
          <w:sz w:val="20"/>
          <w:szCs w:val="20"/>
          <w:u w:val="single"/>
        </w:rPr>
        <w:lastRenderedPageBreak/>
        <w:t>Figure 5: 2016 – 2018</w:t>
      </w:r>
      <w:r w:rsidR="00091639">
        <w:rPr>
          <w:rFonts w:ascii="Arial" w:hAnsi="Arial" w:cs="Arial"/>
          <w:b/>
          <w:sz w:val="20"/>
          <w:szCs w:val="20"/>
          <w:u w:val="single"/>
        </w:rPr>
        <w:t xml:space="preserve"> Y</w:t>
      </w:r>
      <w:r w:rsidR="00744C6E">
        <w:rPr>
          <w:rFonts w:ascii="Arial" w:hAnsi="Arial" w:cs="Arial"/>
          <w:b/>
          <w:sz w:val="20"/>
          <w:szCs w:val="20"/>
          <w:u w:val="single"/>
        </w:rPr>
        <w:t>EAR 3 WRITING</w:t>
      </w:r>
      <w:r w:rsidR="00091639">
        <w:rPr>
          <w:rFonts w:ascii="Arial" w:hAnsi="Arial" w:cs="Arial"/>
          <w:b/>
          <w:sz w:val="20"/>
          <w:szCs w:val="20"/>
          <w:u w:val="single"/>
        </w:rPr>
        <w:t xml:space="preserve"> </w:t>
      </w:r>
      <w:proofErr w:type="gramStart"/>
      <w:r w:rsidR="00091639">
        <w:rPr>
          <w:rFonts w:ascii="Arial" w:hAnsi="Arial" w:cs="Arial"/>
          <w:b/>
          <w:sz w:val="20"/>
          <w:szCs w:val="20"/>
          <w:u w:val="single"/>
        </w:rPr>
        <w:t>PERFO</w:t>
      </w:r>
      <w:r w:rsidR="00DA119F">
        <w:rPr>
          <w:rFonts w:ascii="Arial" w:hAnsi="Arial" w:cs="Arial"/>
          <w:b/>
          <w:sz w:val="20"/>
          <w:szCs w:val="20"/>
          <w:u w:val="single"/>
        </w:rPr>
        <w:t>RMANCE</w:t>
      </w:r>
      <w:proofErr w:type="gramEnd"/>
      <w:r w:rsidR="00DA119F">
        <w:rPr>
          <w:rFonts w:ascii="Arial" w:hAnsi="Arial" w:cs="Arial"/>
          <w:b/>
          <w:sz w:val="20"/>
          <w:szCs w:val="20"/>
          <w:u w:val="single"/>
        </w:rPr>
        <w:t xml:space="preserve"> COMPARED TO LIKE SCHOOLS</w:t>
      </w:r>
    </w:p>
    <w:tbl>
      <w:tblPr>
        <w:tblW w:w="0" w:type="auto"/>
        <w:tblLayout w:type="fixed"/>
        <w:tblCellMar>
          <w:left w:w="10" w:type="dxa"/>
          <w:right w:w="10" w:type="dxa"/>
        </w:tblCellMar>
        <w:tblLook w:val="04A0" w:firstRow="1" w:lastRow="0" w:firstColumn="1" w:lastColumn="0" w:noHBand="0" w:noVBand="1"/>
      </w:tblPr>
      <w:tblGrid>
        <w:gridCol w:w="60"/>
        <w:gridCol w:w="2060"/>
        <w:gridCol w:w="900"/>
        <w:gridCol w:w="900"/>
        <w:gridCol w:w="900"/>
        <w:gridCol w:w="900"/>
        <w:gridCol w:w="900"/>
        <w:gridCol w:w="900"/>
        <w:gridCol w:w="580"/>
      </w:tblGrid>
      <w:tr w:rsidR="00DC3F16" w:rsidRPr="00DC3F16" w:rsidTr="00DC3F16">
        <w:trPr>
          <w:trHeight w:hRule="exact" w:val="500"/>
        </w:trPr>
        <w:tc>
          <w:tcPr>
            <w:tcW w:w="60" w:type="dxa"/>
            <w:vMerge w:val="restart"/>
            <w:tcMar>
              <w:top w:w="0" w:type="dxa"/>
              <w:left w:w="0" w:type="dxa"/>
              <w:bottom w:w="0" w:type="dxa"/>
              <w:right w:w="0" w:type="dxa"/>
            </w:tcMa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p>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Times New Roman" w:eastAsia="Times New Roman" w:hAnsi="Times New Roman" w:cs="Times New Roman"/>
                <w:sz w:val="20"/>
                <w:szCs w:val="20"/>
                <w:lang w:eastAsia="en-AU"/>
              </w:rPr>
              <w:br w:type="page"/>
            </w:r>
          </w:p>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7460" w:type="dxa"/>
            <w:gridSpan w:val="7"/>
            <w:tcMar>
              <w:top w:w="0" w:type="dxa"/>
              <w:left w:w="0" w:type="dxa"/>
              <w:bottom w:w="0" w:type="dxa"/>
              <w:right w:w="0" w:type="dxa"/>
            </w:tcMa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Arial" w:eastAsia="Arial" w:hAnsi="Arial" w:cs="Arial"/>
                <w:b/>
                <w:color w:val="000000"/>
                <w:sz w:val="20"/>
                <w:szCs w:val="20"/>
                <w:lang w:eastAsia="en-AU"/>
              </w:rPr>
              <w:t>Percentages of students in top 20%, middle 60%, bottom 20% of the WA Public Schools and among Like Schools</w:t>
            </w:r>
          </w:p>
        </w:tc>
        <w:tc>
          <w:tcPr>
            <w:tcW w:w="580" w:type="dxa"/>
            <w:vMerge w:val="restart"/>
            <w:tcMar>
              <w:top w:w="0" w:type="dxa"/>
              <w:left w:w="0" w:type="dxa"/>
              <w:bottom w:w="0" w:type="dxa"/>
              <w:right w:w="0" w:type="dxa"/>
            </w:tcMar>
          </w:tcPr>
          <w:p w:rsidR="00DC3F16" w:rsidRPr="00DC3F16" w:rsidRDefault="00DC3F16" w:rsidP="00DC3F16">
            <w:pPr>
              <w:spacing w:after="0" w:line="240" w:lineRule="auto"/>
              <w:rPr>
                <w:rFonts w:ascii="SansSerif" w:eastAsia="SansSerif" w:hAnsi="SansSerif" w:cs="SansSerif"/>
                <w:color w:val="000000"/>
                <w:sz w:val="1"/>
                <w:szCs w:val="20"/>
                <w:lang w:eastAsia="en-AU"/>
              </w:rPr>
            </w:pPr>
          </w:p>
        </w:tc>
      </w:tr>
      <w:tr w:rsidR="00DC3F16" w:rsidRPr="00DC3F16" w:rsidTr="00DC3F16">
        <w:trPr>
          <w:trHeight w:hRule="exact" w:val="400"/>
        </w:trPr>
        <w:tc>
          <w:tcPr>
            <w:tcW w:w="60" w:type="dxa"/>
            <w:vMerge/>
            <w:tcMar>
              <w:top w:w="0" w:type="dxa"/>
              <w:left w:w="0" w:type="dxa"/>
              <w:bottom w:w="0" w:type="dxa"/>
              <w:right w:w="0" w:type="dxa"/>
            </w:tcMar>
          </w:tcPr>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tcBorders>
            <w:tcMar>
              <w:top w:w="0" w:type="dxa"/>
              <w:left w:w="0" w:type="dxa"/>
              <w:bottom w:w="0" w:type="dxa"/>
              <w:right w:w="0" w:type="dxa"/>
            </w:tcMa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p>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Times New Roman" w:eastAsia="Times New Roman" w:hAnsi="Times New Roman" w:cs="Times New Roman"/>
                <w:sz w:val="20"/>
                <w:szCs w:val="20"/>
                <w:lang w:eastAsia="en-AU"/>
              </w:rPr>
              <w:br w:type="page"/>
            </w:r>
          </w:p>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540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5400"/>
            </w:tblGrid>
            <w:tr w:rsidR="00DC3F16" w:rsidRPr="00DC3F16" w:rsidTr="00DC3F16">
              <w:trPr>
                <w:trHeight w:hRule="exact" w:val="400"/>
              </w:trPr>
              <w:tc>
                <w:tcPr>
                  <w:tcW w:w="54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b/>
                      <w:color w:val="000000"/>
                      <w:sz w:val="18"/>
                      <w:szCs w:val="20"/>
                      <w:lang w:eastAsia="en-AU"/>
                    </w:rPr>
                    <w:t xml:space="preserve"> Year 3 Writing</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580" w:type="dxa"/>
            <w:vMerge/>
            <w:tcMar>
              <w:top w:w="0" w:type="dxa"/>
              <w:left w:w="0" w:type="dxa"/>
              <w:bottom w:w="0" w:type="dxa"/>
              <w:right w:w="0" w:type="dxa"/>
            </w:tcMar>
          </w:tcPr>
          <w:p w:rsidR="00DC3F16" w:rsidRPr="00DC3F16" w:rsidRDefault="00DC3F16" w:rsidP="00DC3F16">
            <w:pPr>
              <w:spacing w:after="0" w:line="240" w:lineRule="auto"/>
              <w:rPr>
                <w:rFonts w:ascii="SansSerif" w:eastAsia="SansSerif" w:hAnsi="SansSerif" w:cs="SansSerif"/>
                <w:color w:val="000000"/>
                <w:sz w:val="1"/>
                <w:szCs w:val="20"/>
                <w:lang w:eastAsia="en-AU"/>
              </w:rPr>
            </w:pPr>
          </w:p>
        </w:tc>
      </w:tr>
      <w:tr w:rsidR="00DC3F16" w:rsidRPr="00DC3F16" w:rsidTr="00DC3F16">
        <w:trPr>
          <w:trHeight w:hRule="exact" w:val="400"/>
        </w:trPr>
        <w:tc>
          <w:tcPr>
            <w:tcW w:w="60" w:type="dxa"/>
            <w:vMerge w:val="restart"/>
            <w:tcMar>
              <w:top w:w="0" w:type="dxa"/>
              <w:left w:w="0" w:type="dxa"/>
              <w:bottom w:w="0" w:type="dxa"/>
              <w:right w:w="0" w:type="dxa"/>
            </w:tcMa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p>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Times New Roman" w:eastAsia="Times New Roman" w:hAnsi="Times New Roman" w:cs="Times New Roman"/>
                <w:sz w:val="20"/>
                <w:szCs w:val="20"/>
                <w:lang w:eastAsia="en-AU"/>
              </w:rPr>
              <w:br w:type="page"/>
            </w:r>
          </w:p>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2060" w:type="dxa"/>
            <w:vMerge w:val="restart"/>
            <w:tcBorders>
              <w:lef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80"/>
              <w:gridCol w:w="1900"/>
              <w:gridCol w:w="80"/>
            </w:tblGrid>
            <w:tr w:rsidR="00DC3F16" w:rsidRPr="00DC3F16" w:rsidTr="00DC3F16">
              <w:trPr>
                <w:trHeight w:hRule="exact" w:val="800"/>
              </w:trPr>
              <w:tc>
                <w:tcPr>
                  <w:tcW w:w="80" w:type="dxa"/>
                </w:tcPr>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1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b/>
                      <w:color w:val="000000"/>
                      <w:sz w:val="20"/>
                      <w:szCs w:val="20"/>
                      <w:lang w:eastAsia="en-AU"/>
                    </w:rPr>
                    <w:t>WA Public Schools</w:t>
                  </w:r>
                </w:p>
              </w:tc>
              <w:tc>
                <w:tcPr>
                  <w:tcW w:w="80" w:type="dxa"/>
                </w:tcPr>
                <w:p w:rsidR="00DC3F16" w:rsidRPr="00DC3F16" w:rsidRDefault="00DC3F16" w:rsidP="00DC3F16">
                  <w:pPr>
                    <w:spacing w:after="0" w:line="240" w:lineRule="auto"/>
                    <w:rPr>
                      <w:rFonts w:ascii="SansSerif" w:eastAsia="SansSerif" w:hAnsi="SansSerif" w:cs="SansSerif"/>
                      <w:color w:val="000000"/>
                      <w:sz w:val="1"/>
                      <w:szCs w:val="20"/>
                      <w:lang w:eastAsia="en-AU"/>
                    </w:rPr>
                  </w:pP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700"/>
            </w:tblGrid>
            <w:tr w:rsidR="00DC3F16" w:rsidRPr="00DC3F16" w:rsidTr="00DC3F16">
              <w:trPr>
                <w:trHeight w:hRule="exact" w:val="400"/>
              </w:trPr>
              <w:tc>
                <w:tcPr>
                  <w:tcW w:w="2700" w:type="dxa"/>
                  <w:shd w:val="clear" w:color="auto" w:fill="1078B2"/>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b/>
                      <w:color w:val="FFFFFF"/>
                      <w:sz w:val="20"/>
                      <w:szCs w:val="20"/>
                      <w:lang w:eastAsia="en-AU"/>
                    </w:rPr>
                    <w:t>School</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700"/>
            </w:tblGrid>
            <w:tr w:rsidR="00DC3F16" w:rsidRPr="00DC3F16" w:rsidTr="00DC3F16">
              <w:trPr>
                <w:trHeight w:hRule="exact" w:val="400"/>
              </w:trPr>
              <w:tc>
                <w:tcPr>
                  <w:tcW w:w="2700" w:type="dxa"/>
                  <w:shd w:val="clear" w:color="auto" w:fill="1078B2"/>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b/>
                      <w:color w:val="FFFFFF"/>
                      <w:sz w:val="20"/>
                      <w:szCs w:val="20"/>
                      <w:lang w:eastAsia="en-AU"/>
                    </w:rPr>
                    <w:t>Like Schools</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580" w:type="dxa"/>
            <w:vMerge w:val="restart"/>
            <w:tcMar>
              <w:top w:w="0" w:type="dxa"/>
              <w:left w:w="0" w:type="dxa"/>
              <w:bottom w:w="0" w:type="dxa"/>
              <w:right w:w="0" w:type="dxa"/>
            </w:tcMa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p>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Times New Roman" w:eastAsia="Times New Roman" w:hAnsi="Times New Roman" w:cs="Times New Roman"/>
                <w:sz w:val="20"/>
                <w:szCs w:val="20"/>
                <w:lang w:eastAsia="en-AU"/>
              </w:rPr>
              <w:br w:type="page"/>
            </w:r>
          </w:p>
          <w:p w:rsidR="00DC3F16" w:rsidRPr="00DC3F16" w:rsidRDefault="00DC3F16" w:rsidP="00DC3F16">
            <w:pPr>
              <w:spacing w:after="0" w:line="240" w:lineRule="auto"/>
              <w:rPr>
                <w:rFonts w:ascii="SansSerif" w:eastAsia="SansSerif" w:hAnsi="SansSerif" w:cs="SansSerif"/>
                <w:color w:val="000000"/>
                <w:sz w:val="1"/>
                <w:szCs w:val="20"/>
                <w:lang w:eastAsia="en-AU"/>
              </w:rPr>
            </w:pPr>
          </w:p>
        </w:tc>
      </w:tr>
      <w:tr w:rsidR="00DC3F16" w:rsidRPr="00DC3F16" w:rsidTr="00DC3F16">
        <w:trPr>
          <w:trHeight w:hRule="exact" w:val="400"/>
        </w:trPr>
        <w:tc>
          <w:tcPr>
            <w:tcW w:w="60" w:type="dxa"/>
            <w:vMerge/>
            <w:tcMar>
              <w:top w:w="0" w:type="dxa"/>
              <w:left w:w="0" w:type="dxa"/>
              <w:bottom w:w="0" w:type="dxa"/>
              <w:right w:w="0" w:type="dxa"/>
            </w:tcMar>
          </w:tcPr>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2060" w:type="dxa"/>
            <w:vMerge/>
            <w:tcBorders>
              <w:left w:val="single" w:sz="4" w:space="0" w:color="000000"/>
            </w:tcBorders>
            <w:tcMar>
              <w:top w:w="0" w:type="dxa"/>
              <w:left w:w="0" w:type="dxa"/>
              <w:bottom w:w="0" w:type="dxa"/>
              <w:right w:w="0" w:type="dxa"/>
            </w:tcMar>
          </w:tcPr>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shd w:val="clear" w:color="auto" w:fill="AAD7EB"/>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b/>
                      <w:color w:val="000000"/>
                      <w:sz w:val="20"/>
                      <w:szCs w:val="20"/>
                      <w:lang w:eastAsia="en-AU"/>
                    </w:rPr>
                    <w:t>2016</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shd w:val="clear" w:color="auto" w:fill="AAD7EB"/>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b/>
                      <w:color w:val="000000"/>
                      <w:sz w:val="20"/>
                      <w:szCs w:val="20"/>
                      <w:lang w:eastAsia="en-AU"/>
                    </w:rPr>
                    <w:t>2017</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shd w:val="clear" w:color="auto" w:fill="AAD7EB"/>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b/>
                      <w:color w:val="000000"/>
                      <w:sz w:val="20"/>
                      <w:szCs w:val="20"/>
                      <w:lang w:eastAsia="en-AU"/>
                    </w:rPr>
                    <w:t>2018</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shd w:val="clear" w:color="auto" w:fill="AAD7EB"/>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b/>
                      <w:color w:val="000000"/>
                      <w:sz w:val="20"/>
                      <w:szCs w:val="20"/>
                      <w:lang w:eastAsia="en-AU"/>
                    </w:rPr>
                    <w:t>2016</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shd w:val="clear" w:color="auto" w:fill="AAD7EB"/>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b/>
                      <w:color w:val="000000"/>
                      <w:sz w:val="20"/>
                      <w:szCs w:val="20"/>
                      <w:lang w:eastAsia="en-AU"/>
                    </w:rPr>
                    <w:t>2017</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shd w:val="clear" w:color="auto" w:fill="AAD7EB"/>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b/>
                      <w:color w:val="000000"/>
                      <w:sz w:val="20"/>
                      <w:szCs w:val="20"/>
                      <w:lang w:eastAsia="en-AU"/>
                    </w:rPr>
                    <w:t>2018</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580" w:type="dxa"/>
            <w:vMerge/>
            <w:tcMar>
              <w:top w:w="0" w:type="dxa"/>
              <w:left w:w="0" w:type="dxa"/>
              <w:bottom w:w="0" w:type="dxa"/>
              <w:right w:w="0" w:type="dxa"/>
            </w:tcMar>
          </w:tcPr>
          <w:p w:rsidR="00DC3F16" w:rsidRPr="00DC3F16" w:rsidRDefault="00DC3F16" w:rsidP="00DC3F16">
            <w:pPr>
              <w:spacing w:after="0" w:line="240" w:lineRule="auto"/>
              <w:rPr>
                <w:rFonts w:ascii="SansSerif" w:eastAsia="SansSerif" w:hAnsi="SansSerif" w:cs="SansSerif"/>
                <w:color w:val="000000"/>
                <w:sz w:val="1"/>
                <w:szCs w:val="20"/>
                <w:lang w:eastAsia="en-AU"/>
              </w:rPr>
            </w:pPr>
          </w:p>
        </w:tc>
      </w:tr>
      <w:tr w:rsidR="00DC3F16" w:rsidRPr="00DC3F16" w:rsidTr="00DC3F16">
        <w:trPr>
          <w:trHeight w:hRule="exact" w:val="400"/>
        </w:trPr>
        <w:tc>
          <w:tcPr>
            <w:tcW w:w="60" w:type="dxa"/>
            <w:tcMar>
              <w:top w:w="0" w:type="dxa"/>
              <w:left w:w="0" w:type="dxa"/>
              <w:bottom w:w="0" w:type="dxa"/>
              <w:right w:w="0" w:type="dxa"/>
            </w:tcMa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p>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Times New Roman" w:eastAsia="Times New Roman" w:hAnsi="Times New Roman" w:cs="Times New Roman"/>
                <w:sz w:val="20"/>
                <w:szCs w:val="20"/>
                <w:lang w:eastAsia="en-AU"/>
              </w:rPr>
              <w:br w:type="page"/>
            </w:r>
          </w:p>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DC3F16" w:rsidRPr="00DC3F16" w:rsidTr="00DC3F16">
              <w:trPr>
                <w:trHeight w:hRule="exact" w:val="400"/>
              </w:trPr>
              <w:tc>
                <w:tcPr>
                  <w:tcW w:w="2060" w:type="dxa"/>
                  <w:shd w:val="clear" w:color="auto" w:fill="AAD7EB"/>
                  <w:tcMar>
                    <w:top w:w="0" w:type="dxa"/>
                    <w:left w:w="0" w:type="dxa"/>
                    <w:bottom w:w="0" w:type="dxa"/>
                    <w:right w:w="0" w:type="dxa"/>
                  </w:tcMar>
                  <w:vAlign w:val="cente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Arial" w:eastAsia="Arial" w:hAnsi="Arial" w:cs="Arial"/>
                      <w:b/>
                      <w:color w:val="000000"/>
                      <w:sz w:val="20"/>
                      <w:szCs w:val="20"/>
                      <w:lang w:eastAsia="en-AU"/>
                    </w:rPr>
                    <w:t xml:space="preserve">  Top 20%</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0%</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0%</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0%</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15%</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17%</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8%</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p>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Times New Roman" w:eastAsia="Times New Roman" w:hAnsi="Times New Roman" w:cs="Times New Roman"/>
                <w:sz w:val="20"/>
                <w:szCs w:val="20"/>
                <w:lang w:eastAsia="en-AU"/>
              </w:rPr>
              <w:br w:type="page"/>
            </w:r>
          </w:p>
          <w:p w:rsidR="00DC3F16" w:rsidRPr="00DC3F16" w:rsidRDefault="00DC3F16" w:rsidP="00DC3F16">
            <w:pPr>
              <w:spacing w:after="0" w:line="240" w:lineRule="auto"/>
              <w:rPr>
                <w:rFonts w:ascii="SansSerif" w:eastAsia="SansSerif" w:hAnsi="SansSerif" w:cs="SansSerif"/>
                <w:color w:val="000000"/>
                <w:sz w:val="1"/>
                <w:szCs w:val="20"/>
                <w:lang w:eastAsia="en-AU"/>
              </w:rPr>
            </w:pPr>
          </w:p>
        </w:tc>
      </w:tr>
      <w:tr w:rsidR="00DC3F16" w:rsidRPr="00DC3F16" w:rsidTr="00DC3F16">
        <w:trPr>
          <w:trHeight w:hRule="exact" w:val="400"/>
        </w:trPr>
        <w:tc>
          <w:tcPr>
            <w:tcW w:w="60" w:type="dxa"/>
            <w:tcMar>
              <w:top w:w="0" w:type="dxa"/>
              <w:left w:w="0" w:type="dxa"/>
              <w:bottom w:w="0" w:type="dxa"/>
              <w:right w:w="0" w:type="dxa"/>
            </w:tcMar>
          </w:tcPr>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DC3F16" w:rsidRPr="00DC3F16" w:rsidTr="00DC3F16">
              <w:trPr>
                <w:trHeight w:hRule="exact" w:val="400"/>
              </w:trPr>
              <w:tc>
                <w:tcPr>
                  <w:tcW w:w="2060" w:type="dxa"/>
                  <w:shd w:val="clear" w:color="auto" w:fill="AAD7EB"/>
                  <w:tcMar>
                    <w:top w:w="0" w:type="dxa"/>
                    <w:left w:w="0" w:type="dxa"/>
                    <w:bottom w:w="0" w:type="dxa"/>
                    <w:right w:w="0" w:type="dxa"/>
                  </w:tcMar>
                  <w:vAlign w:val="cente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Arial" w:eastAsia="Arial" w:hAnsi="Arial" w:cs="Arial"/>
                      <w:b/>
                      <w:color w:val="000000"/>
                      <w:sz w:val="20"/>
                      <w:szCs w:val="20"/>
                      <w:lang w:eastAsia="en-AU"/>
                    </w:rPr>
                    <w:t xml:space="preserve">  Middle 60%</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80%</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88%</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100%</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53%</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63%</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71%</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p>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Times New Roman" w:eastAsia="Times New Roman" w:hAnsi="Times New Roman" w:cs="Times New Roman"/>
                <w:sz w:val="20"/>
                <w:szCs w:val="20"/>
                <w:lang w:eastAsia="en-AU"/>
              </w:rPr>
              <w:br w:type="page"/>
            </w:r>
          </w:p>
          <w:p w:rsidR="00DC3F16" w:rsidRPr="00DC3F16" w:rsidRDefault="00DC3F16" w:rsidP="00DC3F16">
            <w:pPr>
              <w:spacing w:after="0" w:line="240" w:lineRule="auto"/>
              <w:rPr>
                <w:rFonts w:ascii="SansSerif" w:eastAsia="SansSerif" w:hAnsi="SansSerif" w:cs="SansSerif"/>
                <w:color w:val="000000"/>
                <w:sz w:val="1"/>
                <w:szCs w:val="20"/>
                <w:lang w:eastAsia="en-AU"/>
              </w:rPr>
            </w:pPr>
          </w:p>
        </w:tc>
      </w:tr>
      <w:tr w:rsidR="00DC3F16" w:rsidRPr="00DC3F16" w:rsidTr="00DC3F16">
        <w:trPr>
          <w:trHeight w:hRule="exact" w:val="400"/>
        </w:trPr>
        <w:tc>
          <w:tcPr>
            <w:tcW w:w="60" w:type="dxa"/>
            <w:tcMar>
              <w:top w:w="0" w:type="dxa"/>
              <w:left w:w="0" w:type="dxa"/>
              <w:bottom w:w="0" w:type="dxa"/>
              <w:right w:w="0" w:type="dxa"/>
            </w:tcMar>
          </w:tcPr>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DC3F16" w:rsidRPr="00DC3F16" w:rsidTr="00DC3F16">
              <w:trPr>
                <w:trHeight w:hRule="exact" w:val="400"/>
              </w:trPr>
              <w:tc>
                <w:tcPr>
                  <w:tcW w:w="2060" w:type="dxa"/>
                  <w:shd w:val="clear" w:color="auto" w:fill="AAD7EB"/>
                  <w:tcMar>
                    <w:top w:w="0" w:type="dxa"/>
                    <w:left w:w="0" w:type="dxa"/>
                    <w:bottom w:w="0" w:type="dxa"/>
                    <w:right w:w="0" w:type="dxa"/>
                  </w:tcMar>
                  <w:vAlign w:val="cente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Arial" w:eastAsia="Arial" w:hAnsi="Arial" w:cs="Arial"/>
                      <w:b/>
                      <w:color w:val="000000"/>
                      <w:sz w:val="20"/>
                      <w:szCs w:val="20"/>
                      <w:lang w:eastAsia="en-AU"/>
                    </w:rPr>
                    <w:t xml:space="preserve">  Bottom 20%</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20%</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13%</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0%</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32%</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20%</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21%</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p>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Times New Roman" w:eastAsia="Times New Roman" w:hAnsi="Times New Roman" w:cs="Times New Roman"/>
                <w:sz w:val="20"/>
                <w:szCs w:val="20"/>
                <w:lang w:eastAsia="en-AU"/>
              </w:rPr>
              <w:br w:type="page"/>
            </w:r>
          </w:p>
          <w:p w:rsidR="00DC3F16" w:rsidRPr="00DC3F16" w:rsidRDefault="00DC3F16" w:rsidP="00DC3F16">
            <w:pPr>
              <w:spacing w:after="0" w:line="240" w:lineRule="auto"/>
              <w:rPr>
                <w:rFonts w:ascii="SansSerif" w:eastAsia="SansSerif" w:hAnsi="SansSerif" w:cs="SansSerif"/>
                <w:color w:val="000000"/>
                <w:sz w:val="1"/>
                <w:szCs w:val="20"/>
                <w:lang w:eastAsia="en-AU"/>
              </w:rPr>
            </w:pPr>
          </w:p>
        </w:tc>
      </w:tr>
      <w:tr w:rsidR="00DC3F16" w:rsidRPr="00DC3F16" w:rsidTr="006A24BA">
        <w:trPr>
          <w:trHeight w:hRule="exact" w:val="157"/>
        </w:trPr>
        <w:tc>
          <w:tcPr>
            <w:tcW w:w="60" w:type="dxa"/>
            <w:tcMar>
              <w:top w:w="0" w:type="dxa"/>
              <w:left w:w="0" w:type="dxa"/>
              <w:bottom w:w="0" w:type="dxa"/>
              <w:right w:w="0" w:type="dxa"/>
            </w:tcMar>
          </w:tcPr>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2060" w:type="dxa"/>
            <w:tcMar>
              <w:top w:w="0" w:type="dxa"/>
              <w:left w:w="0" w:type="dxa"/>
              <w:bottom w:w="0" w:type="dxa"/>
              <w:right w:w="0" w:type="dxa"/>
            </w:tcMa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p>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Times New Roman" w:eastAsia="Times New Roman" w:hAnsi="Times New Roman" w:cs="Times New Roman"/>
                <w:sz w:val="20"/>
                <w:szCs w:val="20"/>
                <w:lang w:eastAsia="en-AU"/>
              </w:rPr>
              <w:br w:type="page"/>
            </w:r>
          </w:p>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5400" w:type="dxa"/>
            <w:gridSpan w:val="6"/>
            <w:tcMar>
              <w:top w:w="0" w:type="dxa"/>
              <w:left w:w="0" w:type="dxa"/>
              <w:bottom w:w="0" w:type="dxa"/>
              <w:right w:w="0" w:type="dxa"/>
            </w:tcMar>
          </w:tcPr>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p>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Times New Roman" w:eastAsia="Times New Roman" w:hAnsi="Times New Roman" w:cs="Times New Roman"/>
                <w:sz w:val="20"/>
                <w:szCs w:val="20"/>
                <w:lang w:eastAsia="en-AU"/>
              </w:rPr>
              <w:br w:type="page"/>
            </w:r>
          </w:p>
          <w:p w:rsidR="00DC3F16" w:rsidRPr="00DC3F16" w:rsidRDefault="00DC3F16" w:rsidP="00DC3F16">
            <w:pPr>
              <w:spacing w:after="0" w:line="240" w:lineRule="auto"/>
              <w:rPr>
                <w:rFonts w:ascii="SansSerif" w:eastAsia="SansSerif" w:hAnsi="SansSerif" w:cs="SansSerif"/>
                <w:color w:val="000000"/>
                <w:sz w:val="1"/>
                <w:szCs w:val="20"/>
                <w:lang w:eastAsia="en-AU"/>
              </w:rPr>
            </w:pPr>
          </w:p>
        </w:tc>
      </w:tr>
    </w:tbl>
    <w:p w:rsidR="00091639" w:rsidRDefault="00B53E9D" w:rsidP="0033424B">
      <w:pPr>
        <w:rPr>
          <w:rFonts w:ascii="Arial" w:hAnsi="Arial" w:cs="Arial"/>
          <w:sz w:val="20"/>
          <w:szCs w:val="20"/>
        </w:rPr>
      </w:pPr>
      <w:r>
        <w:rPr>
          <w:rFonts w:ascii="Arial" w:hAnsi="Arial" w:cs="Arial"/>
          <w:sz w:val="20"/>
          <w:szCs w:val="20"/>
        </w:rPr>
        <w:t>Figure 5 shows that in 2018</w:t>
      </w:r>
      <w:r w:rsidR="00DC3F16">
        <w:rPr>
          <w:rFonts w:ascii="Arial" w:hAnsi="Arial" w:cs="Arial"/>
          <w:sz w:val="20"/>
          <w:szCs w:val="20"/>
        </w:rPr>
        <w:t xml:space="preserve"> there were 0%</w:t>
      </w:r>
      <w:r w:rsidR="00744C6E">
        <w:rPr>
          <w:rFonts w:ascii="Arial" w:hAnsi="Arial" w:cs="Arial"/>
          <w:sz w:val="20"/>
          <w:szCs w:val="20"/>
        </w:rPr>
        <w:t xml:space="preserve"> students in the bottom 20%</w:t>
      </w:r>
      <w:r w:rsidR="00DC3F16">
        <w:rPr>
          <w:rFonts w:ascii="Arial" w:hAnsi="Arial" w:cs="Arial"/>
          <w:sz w:val="20"/>
          <w:szCs w:val="20"/>
        </w:rPr>
        <w:t xml:space="preserve"> compared to 21% in like schools; 100% in the middle 60% compared to 71% in </w:t>
      </w:r>
      <w:r w:rsidR="00744C6E">
        <w:rPr>
          <w:rFonts w:ascii="Arial" w:hAnsi="Arial" w:cs="Arial"/>
          <w:sz w:val="20"/>
          <w:szCs w:val="20"/>
        </w:rPr>
        <w:t xml:space="preserve"> like schools and no studen</w:t>
      </w:r>
      <w:r w:rsidR="00DC3F16">
        <w:rPr>
          <w:rFonts w:ascii="Arial" w:hAnsi="Arial" w:cs="Arial"/>
          <w:sz w:val="20"/>
          <w:szCs w:val="20"/>
        </w:rPr>
        <w:t>ts in the top 20% compared to 8</w:t>
      </w:r>
      <w:r w:rsidR="00744C6E">
        <w:rPr>
          <w:rFonts w:ascii="Arial" w:hAnsi="Arial" w:cs="Arial"/>
          <w:sz w:val="20"/>
          <w:szCs w:val="20"/>
        </w:rPr>
        <w:t>% of students in like schools.</w:t>
      </w:r>
      <w:r>
        <w:rPr>
          <w:rFonts w:ascii="Arial" w:hAnsi="Arial" w:cs="Arial"/>
          <w:sz w:val="20"/>
          <w:szCs w:val="20"/>
        </w:rPr>
        <w:t xml:space="preserve"> Variance is co-</w:t>
      </w:r>
      <w:proofErr w:type="spellStart"/>
      <w:r>
        <w:rPr>
          <w:rFonts w:ascii="Arial" w:hAnsi="Arial" w:cs="Arial"/>
          <w:sz w:val="20"/>
          <w:szCs w:val="20"/>
        </w:rPr>
        <w:t>hort</w:t>
      </w:r>
      <w:proofErr w:type="spellEnd"/>
      <w:r>
        <w:rPr>
          <w:rFonts w:ascii="Arial" w:hAnsi="Arial" w:cs="Arial"/>
          <w:sz w:val="20"/>
          <w:szCs w:val="20"/>
        </w:rPr>
        <w:t xml:space="preserve"> based.</w:t>
      </w:r>
    </w:p>
    <w:p w:rsidR="00A6512C" w:rsidRPr="00A7344D" w:rsidRDefault="00744C6E" w:rsidP="0033424B">
      <w:pPr>
        <w:rPr>
          <w:rFonts w:ascii="Arial" w:hAnsi="Arial" w:cs="Arial"/>
          <w:b/>
          <w:sz w:val="20"/>
          <w:szCs w:val="20"/>
          <w:u w:val="single"/>
        </w:rPr>
      </w:pPr>
      <w:r w:rsidRPr="000E4E3A">
        <w:rPr>
          <w:rFonts w:ascii="Arial" w:hAnsi="Arial" w:cs="Arial"/>
          <w:b/>
          <w:sz w:val="20"/>
          <w:szCs w:val="20"/>
          <w:u w:val="single"/>
        </w:rPr>
        <w:t xml:space="preserve">Figure 6: </w:t>
      </w:r>
      <w:r w:rsidR="00DC3F16">
        <w:rPr>
          <w:rFonts w:ascii="Arial" w:hAnsi="Arial" w:cs="Arial"/>
          <w:b/>
          <w:sz w:val="20"/>
          <w:szCs w:val="20"/>
          <w:u w:val="single"/>
        </w:rPr>
        <w:t>2016 – 2018</w:t>
      </w:r>
      <w:r w:rsidR="005B303D">
        <w:rPr>
          <w:rFonts w:ascii="Arial" w:hAnsi="Arial" w:cs="Arial"/>
          <w:b/>
          <w:sz w:val="20"/>
          <w:szCs w:val="20"/>
          <w:u w:val="single"/>
        </w:rPr>
        <w:t xml:space="preserve"> YEAR 5 WRITING </w:t>
      </w:r>
      <w:proofErr w:type="gramStart"/>
      <w:r w:rsidR="005B303D">
        <w:rPr>
          <w:rFonts w:ascii="Arial" w:hAnsi="Arial" w:cs="Arial"/>
          <w:b/>
          <w:sz w:val="20"/>
          <w:szCs w:val="20"/>
          <w:u w:val="single"/>
        </w:rPr>
        <w:t>PERF</w:t>
      </w:r>
      <w:r w:rsidRPr="000E4E3A">
        <w:rPr>
          <w:rFonts w:ascii="Arial" w:hAnsi="Arial" w:cs="Arial"/>
          <w:b/>
          <w:sz w:val="20"/>
          <w:szCs w:val="20"/>
          <w:u w:val="single"/>
        </w:rPr>
        <w:t>O</w:t>
      </w:r>
      <w:r w:rsidR="00A7344D">
        <w:rPr>
          <w:rFonts w:ascii="Arial" w:hAnsi="Arial" w:cs="Arial"/>
          <w:b/>
          <w:sz w:val="20"/>
          <w:szCs w:val="20"/>
          <w:u w:val="single"/>
        </w:rPr>
        <w:t>RMANCE</w:t>
      </w:r>
      <w:proofErr w:type="gramEnd"/>
      <w:r w:rsidR="00A7344D">
        <w:rPr>
          <w:rFonts w:ascii="Arial" w:hAnsi="Arial" w:cs="Arial"/>
          <w:b/>
          <w:sz w:val="20"/>
          <w:szCs w:val="20"/>
          <w:u w:val="single"/>
        </w:rPr>
        <w:t xml:space="preserve"> COMPARED TO LIKE SCHOOLS</w:t>
      </w:r>
    </w:p>
    <w:tbl>
      <w:tblPr>
        <w:tblW w:w="0" w:type="auto"/>
        <w:tblLayout w:type="fixed"/>
        <w:tblCellMar>
          <w:left w:w="10" w:type="dxa"/>
          <w:right w:w="10" w:type="dxa"/>
        </w:tblCellMar>
        <w:tblLook w:val="04A0" w:firstRow="1" w:lastRow="0" w:firstColumn="1" w:lastColumn="0" w:noHBand="0" w:noVBand="1"/>
      </w:tblPr>
      <w:tblGrid>
        <w:gridCol w:w="60"/>
        <w:gridCol w:w="2060"/>
        <w:gridCol w:w="900"/>
        <w:gridCol w:w="900"/>
        <w:gridCol w:w="900"/>
        <w:gridCol w:w="900"/>
        <w:gridCol w:w="900"/>
        <w:gridCol w:w="900"/>
        <w:gridCol w:w="580"/>
      </w:tblGrid>
      <w:tr w:rsidR="00DC3F16" w:rsidRPr="00DC3F16" w:rsidTr="00DC3F16">
        <w:trPr>
          <w:trHeight w:hRule="exact" w:val="500"/>
        </w:trPr>
        <w:tc>
          <w:tcPr>
            <w:tcW w:w="60" w:type="dxa"/>
            <w:vMerge w:val="restart"/>
            <w:tcMar>
              <w:top w:w="0" w:type="dxa"/>
              <w:left w:w="0" w:type="dxa"/>
              <w:bottom w:w="0" w:type="dxa"/>
              <w:right w:w="0" w:type="dxa"/>
            </w:tcMa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p>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Times New Roman" w:eastAsia="Times New Roman" w:hAnsi="Times New Roman" w:cs="Times New Roman"/>
                <w:sz w:val="20"/>
                <w:szCs w:val="20"/>
                <w:lang w:eastAsia="en-AU"/>
              </w:rPr>
              <w:br w:type="page"/>
            </w:r>
          </w:p>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7460" w:type="dxa"/>
            <w:gridSpan w:val="7"/>
            <w:tcMar>
              <w:top w:w="0" w:type="dxa"/>
              <w:left w:w="0" w:type="dxa"/>
              <w:bottom w:w="0" w:type="dxa"/>
              <w:right w:w="0" w:type="dxa"/>
            </w:tcMa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Arial" w:eastAsia="Arial" w:hAnsi="Arial" w:cs="Arial"/>
                <w:b/>
                <w:color w:val="000000"/>
                <w:sz w:val="20"/>
                <w:szCs w:val="20"/>
                <w:lang w:eastAsia="en-AU"/>
              </w:rPr>
              <w:t>Percentages of students in top 20%, middle 60%, bottom 20% of the WA Public Schools and among Like Schools</w:t>
            </w:r>
          </w:p>
        </w:tc>
        <w:tc>
          <w:tcPr>
            <w:tcW w:w="580" w:type="dxa"/>
            <w:vMerge w:val="restart"/>
            <w:tcMar>
              <w:top w:w="0" w:type="dxa"/>
              <w:left w:w="0" w:type="dxa"/>
              <w:bottom w:w="0" w:type="dxa"/>
              <w:right w:w="0" w:type="dxa"/>
            </w:tcMar>
          </w:tcPr>
          <w:p w:rsidR="00DC3F16" w:rsidRPr="00DC3F16" w:rsidRDefault="00DC3F16" w:rsidP="00DC3F16">
            <w:pPr>
              <w:spacing w:after="0" w:line="240" w:lineRule="auto"/>
              <w:rPr>
                <w:rFonts w:ascii="SansSerif" w:eastAsia="SansSerif" w:hAnsi="SansSerif" w:cs="SansSerif"/>
                <w:color w:val="000000"/>
                <w:sz w:val="1"/>
                <w:szCs w:val="20"/>
                <w:lang w:eastAsia="en-AU"/>
              </w:rPr>
            </w:pPr>
          </w:p>
        </w:tc>
      </w:tr>
      <w:tr w:rsidR="00DC3F16" w:rsidRPr="00DC3F16" w:rsidTr="00DC3F16">
        <w:trPr>
          <w:trHeight w:hRule="exact" w:val="400"/>
        </w:trPr>
        <w:tc>
          <w:tcPr>
            <w:tcW w:w="60" w:type="dxa"/>
            <w:vMerge/>
            <w:tcMar>
              <w:top w:w="0" w:type="dxa"/>
              <w:left w:w="0" w:type="dxa"/>
              <w:bottom w:w="0" w:type="dxa"/>
              <w:right w:w="0" w:type="dxa"/>
            </w:tcMar>
          </w:tcPr>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tcBorders>
            <w:tcMar>
              <w:top w:w="0" w:type="dxa"/>
              <w:left w:w="0" w:type="dxa"/>
              <w:bottom w:w="0" w:type="dxa"/>
              <w:right w:w="0" w:type="dxa"/>
            </w:tcMa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p>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Times New Roman" w:eastAsia="Times New Roman" w:hAnsi="Times New Roman" w:cs="Times New Roman"/>
                <w:sz w:val="20"/>
                <w:szCs w:val="20"/>
                <w:lang w:eastAsia="en-AU"/>
              </w:rPr>
              <w:br w:type="page"/>
            </w:r>
          </w:p>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540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5400"/>
            </w:tblGrid>
            <w:tr w:rsidR="00DC3F16" w:rsidRPr="00DC3F16" w:rsidTr="00DC3F16">
              <w:trPr>
                <w:trHeight w:hRule="exact" w:val="400"/>
              </w:trPr>
              <w:tc>
                <w:tcPr>
                  <w:tcW w:w="54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b/>
                      <w:color w:val="000000"/>
                      <w:sz w:val="18"/>
                      <w:szCs w:val="20"/>
                      <w:lang w:eastAsia="en-AU"/>
                    </w:rPr>
                    <w:t xml:space="preserve"> Year 5 Writing</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580" w:type="dxa"/>
            <w:vMerge/>
            <w:tcMar>
              <w:top w:w="0" w:type="dxa"/>
              <w:left w:w="0" w:type="dxa"/>
              <w:bottom w:w="0" w:type="dxa"/>
              <w:right w:w="0" w:type="dxa"/>
            </w:tcMar>
          </w:tcPr>
          <w:p w:rsidR="00DC3F16" w:rsidRPr="00DC3F16" w:rsidRDefault="00DC3F16" w:rsidP="00DC3F16">
            <w:pPr>
              <w:spacing w:after="0" w:line="240" w:lineRule="auto"/>
              <w:rPr>
                <w:rFonts w:ascii="SansSerif" w:eastAsia="SansSerif" w:hAnsi="SansSerif" w:cs="SansSerif"/>
                <w:color w:val="000000"/>
                <w:sz w:val="1"/>
                <w:szCs w:val="20"/>
                <w:lang w:eastAsia="en-AU"/>
              </w:rPr>
            </w:pPr>
          </w:p>
        </w:tc>
      </w:tr>
      <w:tr w:rsidR="00DC3F16" w:rsidRPr="00DC3F16" w:rsidTr="00DC3F16">
        <w:trPr>
          <w:trHeight w:hRule="exact" w:val="400"/>
        </w:trPr>
        <w:tc>
          <w:tcPr>
            <w:tcW w:w="60" w:type="dxa"/>
            <w:vMerge w:val="restart"/>
            <w:tcMar>
              <w:top w:w="0" w:type="dxa"/>
              <w:left w:w="0" w:type="dxa"/>
              <w:bottom w:w="0" w:type="dxa"/>
              <w:right w:w="0" w:type="dxa"/>
            </w:tcMa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p>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Times New Roman" w:eastAsia="Times New Roman" w:hAnsi="Times New Roman" w:cs="Times New Roman"/>
                <w:sz w:val="20"/>
                <w:szCs w:val="20"/>
                <w:lang w:eastAsia="en-AU"/>
              </w:rPr>
              <w:br w:type="page"/>
            </w:r>
          </w:p>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2060" w:type="dxa"/>
            <w:vMerge w:val="restart"/>
            <w:tcBorders>
              <w:lef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80"/>
              <w:gridCol w:w="1900"/>
              <w:gridCol w:w="80"/>
            </w:tblGrid>
            <w:tr w:rsidR="00DC3F16" w:rsidRPr="00DC3F16" w:rsidTr="00DC3F16">
              <w:trPr>
                <w:trHeight w:hRule="exact" w:val="800"/>
              </w:trPr>
              <w:tc>
                <w:tcPr>
                  <w:tcW w:w="80" w:type="dxa"/>
                </w:tcPr>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1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b/>
                      <w:color w:val="000000"/>
                      <w:sz w:val="20"/>
                      <w:szCs w:val="20"/>
                      <w:lang w:eastAsia="en-AU"/>
                    </w:rPr>
                    <w:t>WA Public Schools</w:t>
                  </w:r>
                </w:p>
              </w:tc>
              <w:tc>
                <w:tcPr>
                  <w:tcW w:w="80" w:type="dxa"/>
                </w:tcPr>
                <w:p w:rsidR="00DC3F16" w:rsidRPr="00DC3F16" w:rsidRDefault="00DC3F16" w:rsidP="00DC3F16">
                  <w:pPr>
                    <w:spacing w:after="0" w:line="240" w:lineRule="auto"/>
                    <w:rPr>
                      <w:rFonts w:ascii="SansSerif" w:eastAsia="SansSerif" w:hAnsi="SansSerif" w:cs="SansSerif"/>
                      <w:color w:val="000000"/>
                      <w:sz w:val="1"/>
                      <w:szCs w:val="20"/>
                      <w:lang w:eastAsia="en-AU"/>
                    </w:rPr>
                  </w:pP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700"/>
            </w:tblGrid>
            <w:tr w:rsidR="00DC3F16" w:rsidRPr="00DC3F16" w:rsidTr="00DC3F16">
              <w:trPr>
                <w:trHeight w:hRule="exact" w:val="400"/>
              </w:trPr>
              <w:tc>
                <w:tcPr>
                  <w:tcW w:w="2700" w:type="dxa"/>
                  <w:shd w:val="clear" w:color="auto" w:fill="1078B2"/>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b/>
                      <w:color w:val="FFFFFF"/>
                      <w:sz w:val="20"/>
                      <w:szCs w:val="20"/>
                      <w:lang w:eastAsia="en-AU"/>
                    </w:rPr>
                    <w:t>School</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700"/>
            </w:tblGrid>
            <w:tr w:rsidR="00DC3F16" w:rsidRPr="00DC3F16" w:rsidTr="00DC3F16">
              <w:trPr>
                <w:trHeight w:hRule="exact" w:val="400"/>
              </w:trPr>
              <w:tc>
                <w:tcPr>
                  <w:tcW w:w="2700" w:type="dxa"/>
                  <w:shd w:val="clear" w:color="auto" w:fill="1078B2"/>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b/>
                      <w:color w:val="FFFFFF"/>
                      <w:sz w:val="20"/>
                      <w:szCs w:val="20"/>
                      <w:lang w:eastAsia="en-AU"/>
                    </w:rPr>
                    <w:t>Like Schools</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580" w:type="dxa"/>
            <w:vMerge w:val="restart"/>
            <w:tcMar>
              <w:top w:w="0" w:type="dxa"/>
              <w:left w:w="0" w:type="dxa"/>
              <w:bottom w:w="0" w:type="dxa"/>
              <w:right w:w="0" w:type="dxa"/>
            </w:tcMa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p>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Times New Roman" w:eastAsia="Times New Roman" w:hAnsi="Times New Roman" w:cs="Times New Roman"/>
                <w:sz w:val="20"/>
                <w:szCs w:val="20"/>
                <w:lang w:eastAsia="en-AU"/>
              </w:rPr>
              <w:br w:type="page"/>
            </w:r>
          </w:p>
          <w:p w:rsidR="00DC3F16" w:rsidRPr="00DC3F16" w:rsidRDefault="00DC3F16" w:rsidP="00DC3F16">
            <w:pPr>
              <w:spacing w:after="0" w:line="240" w:lineRule="auto"/>
              <w:rPr>
                <w:rFonts w:ascii="SansSerif" w:eastAsia="SansSerif" w:hAnsi="SansSerif" w:cs="SansSerif"/>
                <w:color w:val="000000"/>
                <w:sz w:val="1"/>
                <w:szCs w:val="20"/>
                <w:lang w:eastAsia="en-AU"/>
              </w:rPr>
            </w:pPr>
          </w:p>
        </w:tc>
      </w:tr>
      <w:tr w:rsidR="00DC3F16" w:rsidRPr="00DC3F16" w:rsidTr="00DC3F16">
        <w:trPr>
          <w:trHeight w:hRule="exact" w:val="400"/>
        </w:trPr>
        <w:tc>
          <w:tcPr>
            <w:tcW w:w="60" w:type="dxa"/>
            <w:vMerge/>
            <w:tcMar>
              <w:top w:w="0" w:type="dxa"/>
              <w:left w:w="0" w:type="dxa"/>
              <w:bottom w:w="0" w:type="dxa"/>
              <w:right w:w="0" w:type="dxa"/>
            </w:tcMar>
          </w:tcPr>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2060" w:type="dxa"/>
            <w:vMerge/>
            <w:tcBorders>
              <w:left w:val="single" w:sz="4" w:space="0" w:color="000000"/>
            </w:tcBorders>
            <w:tcMar>
              <w:top w:w="0" w:type="dxa"/>
              <w:left w:w="0" w:type="dxa"/>
              <w:bottom w:w="0" w:type="dxa"/>
              <w:right w:w="0" w:type="dxa"/>
            </w:tcMar>
          </w:tcPr>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shd w:val="clear" w:color="auto" w:fill="AAD7EB"/>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b/>
                      <w:color w:val="000000"/>
                      <w:sz w:val="20"/>
                      <w:szCs w:val="20"/>
                      <w:lang w:eastAsia="en-AU"/>
                    </w:rPr>
                    <w:t>2016</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shd w:val="clear" w:color="auto" w:fill="AAD7EB"/>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b/>
                      <w:color w:val="000000"/>
                      <w:sz w:val="20"/>
                      <w:szCs w:val="20"/>
                      <w:lang w:eastAsia="en-AU"/>
                    </w:rPr>
                    <w:t>2017</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shd w:val="clear" w:color="auto" w:fill="AAD7EB"/>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b/>
                      <w:color w:val="000000"/>
                      <w:sz w:val="20"/>
                      <w:szCs w:val="20"/>
                      <w:lang w:eastAsia="en-AU"/>
                    </w:rPr>
                    <w:t>2018</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shd w:val="clear" w:color="auto" w:fill="AAD7EB"/>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b/>
                      <w:color w:val="000000"/>
                      <w:sz w:val="20"/>
                      <w:szCs w:val="20"/>
                      <w:lang w:eastAsia="en-AU"/>
                    </w:rPr>
                    <w:t>2016</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shd w:val="clear" w:color="auto" w:fill="AAD7EB"/>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b/>
                      <w:color w:val="000000"/>
                      <w:sz w:val="20"/>
                      <w:szCs w:val="20"/>
                      <w:lang w:eastAsia="en-AU"/>
                    </w:rPr>
                    <w:t>2017</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shd w:val="clear" w:color="auto" w:fill="AAD7EB"/>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b/>
                      <w:color w:val="000000"/>
                      <w:sz w:val="20"/>
                      <w:szCs w:val="20"/>
                      <w:lang w:eastAsia="en-AU"/>
                    </w:rPr>
                    <w:t>2018</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580" w:type="dxa"/>
            <w:vMerge/>
            <w:tcMar>
              <w:top w:w="0" w:type="dxa"/>
              <w:left w:w="0" w:type="dxa"/>
              <w:bottom w:w="0" w:type="dxa"/>
              <w:right w:w="0" w:type="dxa"/>
            </w:tcMar>
          </w:tcPr>
          <w:p w:rsidR="00DC3F16" w:rsidRPr="00DC3F16" w:rsidRDefault="00DC3F16" w:rsidP="00DC3F16">
            <w:pPr>
              <w:spacing w:after="0" w:line="240" w:lineRule="auto"/>
              <w:rPr>
                <w:rFonts w:ascii="SansSerif" w:eastAsia="SansSerif" w:hAnsi="SansSerif" w:cs="SansSerif"/>
                <w:color w:val="000000"/>
                <w:sz w:val="1"/>
                <w:szCs w:val="20"/>
                <w:lang w:eastAsia="en-AU"/>
              </w:rPr>
            </w:pPr>
          </w:p>
        </w:tc>
      </w:tr>
      <w:tr w:rsidR="00DC3F16" w:rsidRPr="00DC3F16" w:rsidTr="00DC3F16">
        <w:trPr>
          <w:trHeight w:hRule="exact" w:val="400"/>
        </w:trPr>
        <w:tc>
          <w:tcPr>
            <w:tcW w:w="60" w:type="dxa"/>
            <w:tcMar>
              <w:top w:w="0" w:type="dxa"/>
              <w:left w:w="0" w:type="dxa"/>
              <w:bottom w:w="0" w:type="dxa"/>
              <w:right w:w="0" w:type="dxa"/>
            </w:tcMa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p>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Times New Roman" w:eastAsia="Times New Roman" w:hAnsi="Times New Roman" w:cs="Times New Roman"/>
                <w:sz w:val="20"/>
                <w:szCs w:val="20"/>
                <w:lang w:eastAsia="en-AU"/>
              </w:rPr>
              <w:br w:type="page"/>
            </w:r>
          </w:p>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DC3F16" w:rsidRPr="00DC3F16" w:rsidTr="00DC3F16">
              <w:trPr>
                <w:trHeight w:hRule="exact" w:val="400"/>
              </w:trPr>
              <w:tc>
                <w:tcPr>
                  <w:tcW w:w="2060" w:type="dxa"/>
                  <w:shd w:val="clear" w:color="auto" w:fill="AAD7EB"/>
                  <w:tcMar>
                    <w:top w:w="0" w:type="dxa"/>
                    <w:left w:w="0" w:type="dxa"/>
                    <w:bottom w:w="0" w:type="dxa"/>
                    <w:right w:w="0" w:type="dxa"/>
                  </w:tcMar>
                  <w:vAlign w:val="cente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Arial" w:eastAsia="Arial" w:hAnsi="Arial" w:cs="Arial"/>
                      <w:b/>
                      <w:color w:val="000000"/>
                      <w:sz w:val="20"/>
                      <w:szCs w:val="20"/>
                      <w:lang w:eastAsia="en-AU"/>
                    </w:rPr>
                    <w:t xml:space="preserve">  Top 20%</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67%</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0%</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0%</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16%</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14%</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8%</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p>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Times New Roman" w:eastAsia="Times New Roman" w:hAnsi="Times New Roman" w:cs="Times New Roman"/>
                <w:sz w:val="20"/>
                <w:szCs w:val="20"/>
                <w:lang w:eastAsia="en-AU"/>
              </w:rPr>
              <w:br w:type="page"/>
            </w:r>
          </w:p>
          <w:p w:rsidR="00DC3F16" w:rsidRPr="00DC3F16" w:rsidRDefault="00DC3F16" w:rsidP="00DC3F16">
            <w:pPr>
              <w:spacing w:after="0" w:line="240" w:lineRule="auto"/>
              <w:rPr>
                <w:rFonts w:ascii="SansSerif" w:eastAsia="SansSerif" w:hAnsi="SansSerif" w:cs="SansSerif"/>
                <w:color w:val="000000"/>
                <w:sz w:val="1"/>
                <w:szCs w:val="20"/>
                <w:lang w:eastAsia="en-AU"/>
              </w:rPr>
            </w:pPr>
          </w:p>
        </w:tc>
      </w:tr>
      <w:tr w:rsidR="00DC3F16" w:rsidRPr="00DC3F16" w:rsidTr="00DC3F16">
        <w:trPr>
          <w:trHeight w:hRule="exact" w:val="400"/>
        </w:trPr>
        <w:tc>
          <w:tcPr>
            <w:tcW w:w="60" w:type="dxa"/>
            <w:tcMar>
              <w:top w:w="0" w:type="dxa"/>
              <w:left w:w="0" w:type="dxa"/>
              <w:bottom w:w="0" w:type="dxa"/>
              <w:right w:w="0" w:type="dxa"/>
            </w:tcMar>
          </w:tcPr>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DC3F16" w:rsidRPr="00DC3F16" w:rsidTr="00DC3F16">
              <w:trPr>
                <w:trHeight w:hRule="exact" w:val="400"/>
              </w:trPr>
              <w:tc>
                <w:tcPr>
                  <w:tcW w:w="2060" w:type="dxa"/>
                  <w:shd w:val="clear" w:color="auto" w:fill="AAD7EB"/>
                  <w:tcMar>
                    <w:top w:w="0" w:type="dxa"/>
                    <w:left w:w="0" w:type="dxa"/>
                    <w:bottom w:w="0" w:type="dxa"/>
                    <w:right w:w="0" w:type="dxa"/>
                  </w:tcMar>
                  <w:vAlign w:val="cente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Arial" w:eastAsia="Arial" w:hAnsi="Arial" w:cs="Arial"/>
                      <w:b/>
                      <w:color w:val="000000"/>
                      <w:sz w:val="20"/>
                      <w:szCs w:val="20"/>
                      <w:lang w:eastAsia="en-AU"/>
                    </w:rPr>
                    <w:t xml:space="preserve">  Middle 60%</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33%</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0%</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71%</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63%</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64%</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63%</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p>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Times New Roman" w:eastAsia="Times New Roman" w:hAnsi="Times New Roman" w:cs="Times New Roman"/>
                <w:sz w:val="20"/>
                <w:szCs w:val="20"/>
                <w:lang w:eastAsia="en-AU"/>
              </w:rPr>
              <w:br w:type="page"/>
            </w:r>
          </w:p>
          <w:p w:rsidR="00DC3F16" w:rsidRPr="00DC3F16" w:rsidRDefault="00DC3F16" w:rsidP="00DC3F16">
            <w:pPr>
              <w:spacing w:after="0" w:line="240" w:lineRule="auto"/>
              <w:rPr>
                <w:rFonts w:ascii="SansSerif" w:eastAsia="SansSerif" w:hAnsi="SansSerif" w:cs="SansSerif"/>
                <w:color w:val="000000"/>
                <w:sz w:val="1"/>
                <w:szCs w:val="20"/>
                <w:lang w:eastAsia="en-AU"/>
              </w:rPr>
            </w:pPr>
          </w:p>
        </w:tc>
      </w:tr>
      <w:tr w:rsidR="00DC3F16" w:rsidRPr="00DC3F16" w:rsidTr="00DC3F16">
        <w:trPr>
          <w:trHeight w:hRule="exact" w:val="400"/>
        </w:trPr>
        <w:tc>
          <w:tcPr>
            <w:tcW w:w="60" w:type="dxa"/>
            <w:tcMar>
              <w:top w:w="0" w:type="dxa"/>
              <w:left w:w="0" w:type="dxa"/>
              <w:bottom w:w="0" w:type="dxa"/>
              <w:right w:w="0" w:type="dxa"/>
            </w:tcMar>
          </w:tcPr>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DC3F16" w:rsidRPr="00DC3F16" w:rsidTr="00DC3F16">
              <w:trPr>
                <w:trHeight w:hRule="exact" w:val="400"/>
              </w:trPr>
              <w:tc>
                <w:tcPr>
                  <w:tcW w:w="2060" w:type="dxa"/>
                  <w:shd w:val="clear" w:color="auto" w:fill="AAD7EB"/>
                  <w:tcMar>
                    <w:top w:w="0" w:type="dxa"/>
                    <w:left w:w="0" w:type="dxa"/>
                    <w:bottom w:w="0" w:type="dxa"/>
                    <w:right w:w="0" w:type="dxa"/>
                  </w:tcMar>
                  <w:vAlign w:val="cente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Arial" w:eastAsia="Arial" w:hAnsi="Arial" w:cs="Arial"/>
                      <w:b/>
                      <w:color w:val="000000"/>
                      <w:sz w:val="20"/>
                      <w:szCs w:val="20"/>
                      <w:lang w:eastAsia="en-AU"/>
                    </w:rPr>
                    <w:t xml:space="preserve">  Bottom 20%</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0%</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100%</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29%</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21%</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22%</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DC3F16" w:rsidRPr="00DC3F16" w:rsidTr="00DC3F16">
              <w:trPr>
                <w:trHeight w:hRule="exact" w:val="400"/>
              </w:trPr>
              <w:tc>
                <w:tcPr>
                  <w:tcW w:w="900" w:type="dxa"/>
                  <w:tcMar>
                    <w:top w:w="0" w:type="dxa"/>
                    <w:left w:w="0" w:type="dxa"/>
                    <w:bottom w:w="0" w:type="dxa"/>
                    <w:right w:w="0" w:type="dxa"/>
                  </w:tcMar>
                  <w:vAlign w:val="center"/>
                </w:tcPr>
                <w:p w:rsidR="00DC3F16" w:rsidRPr="00DC3F16" w:rsidRDefault="00DC3F16" w:rsidP="00DC3F16">
                  <w:pPr>
                    <w:spacing w:after="0" w:line="240" w:lineRule="auto"/>
                    <w:jc w:val="center"/>
                    <w:rPr>
                      <w:rFonts w:ascii="Times New Roman" w:eastAsia="Times New Roman" w:hAnsi="Times New Roman" w:cs="Times New Roman"/>
                      <w:sz w:val="20"/>
                      <w:szCs w:val="20"/>
                      <w:lang w:eastAsia="en-AU"/>
                    </w:rPr>
                  </w:pPr>
                  <w:r w:rsidRPr="00DC3F16">
                    <w:rPr>
                      <w:rFonts w:ascii="Arial" w:eastAsia="Arial" w:hAnsi="Arial" w:cs="Arial"/>
                      <w:color w:val="000000"/>
                      <w:sz w:val="20"/>
                      <w:szCs w:val="20"/>
                      <w:lang w:eastAsia="en-AU"/>
                    </w:rPr>
                    <w:t>29%</w:t>
                  </w:r>
                </w:p>
              </w:tc>
            </w:tr>
          </w:tbl>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p>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Times New Roman" w:eastAsia="Times New Roman" w:hAnsi="Times New Roman" w:cs="Times New Roman"/>
                <w:sz w:val="20"/>
                <w:szCs w:val="20"/>
                <w:lang w:eastAsia="en-AU"/>
              </w:rPr>
              <w:br w:type="page"/>
            </w:r>
          </w:p>
          <w:p w:rsidR="00DC3F16" w:rsidRPr="00DC3F16" w:rsidRDefault="00DC3F16" w:rsidP="00DC3F16">
            <w:pPr>
              <w:spacing w:after="0" w:line="240" w:lineRule="auto"/>
              <w:rPr>
                <w:rFonts w:ascii="SansSerif" w:eastAsia="SansSerif" w:hAnsi="SansSerif" w:cs="SansSerif"/>
                <w:color w:val="000000"/>
                <w:sz w:val="1"/>
                <w:szCs w:val="20"/>
                <w:lang w:eastAsia="en-AU"/>
              </w:rPr>
            </w:pPr>
          </w:p>
        </w:tc>
      </w:tr>
      <w:tr w:rsidR="00DC3F16" w:rsidRPr="00DC3F16" w:rsidTr="00A7344D">
        <w:trPr>
          <w:trHeight w:hRule="exact" w:val="95"/>
        </w:trPr>
        <w:tc>
          <w:tcPr>
            <w:tcW w:w="60" w:type="dxa"/>
            <w:tcMar>
              <w:top w:w="0" w:type="dxa"/>
              <w:left w:w="0" w:type="dxa"/>
              <w:bottom w:w="0" w:type="dxa"/>
              <w:right w:w="0" w:type="dxa"/>
            </w:tcMar>
          </w:tcPr>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2060" w:type="dxa"/>
            <w:tcMar>
              <w:top w:w="0" w:type="dxa"/>
              <w:left w:w="0" w:type="dxa"/>
              <w:bottom w:w="0" w:type="dxa"/>
              <w:right w:w="0" w:type="dxa"/>
            </w:tcMa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p>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Times New Roman" w:eastAsia="Times New Roman" w:hAnsi="Times New Roman" w:cs="Times New Roman"/>
                <w:sz w:val="20"/>
                <w:szCs w:val="20"/>
                <w:lang w:eastAsia="en-AU"/>
              </w:rPr>
              <w:br w:type="page"/>
            </w:r>
          </w:p>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5400" w:type="dxa"/>
            <w:gridSpan w:val="6"/>
            <w:tcMar>
              <w:top w:w="0" w:type="dxa"/>
              <w:left w:w="0" w:type="dxa"/>
              <w:bottom w:w="0" w:type="dxa"/>
              <w:right w:w="0" w:type="dxa"/>
            </w:tcMar>
          </w:tcPr>
          <w:p w:rsidR="00DC3F16" w:rsidRPr="00DC3F16" w:rsidRDefault="00DC3F16" w:rsidP="00DC3F16">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DC3F16" w:rsidRPr="00DC3F16" w:rsidRDefault="00DC3F16" w:rsidP="00DC3F16">
            <w:pPr>
              <w:spacing w:after="0" w:line="240" w:lineRule="auto"/>
              <w:rPr>
                <w:rFonts w:ascii="Times New Roman" w:eastAsia="Times New Roman" w:hAnsi="Times New Roman" w:cs="Times New Roman"/>
                <w:sz w:val="20"/>
                <w:szCs w:val="20"/>
                <w:lang w:eastAsia="en-AU"/>
              </w:rPr>
            </w:pPr>
          </w:p>
          <w:p w:rsidR="00DC3F16" w:rsidRPr="00DC3F16" w:rsidRDefault="00DC3F16" w:rsidP="00DC3F16">
            <w:pPr>
              <w:spacing w:after="0" w:line="240" w:lineRule="auto"/>
              <w:rPr>
                <w:rFonts w:ascii="Times New Roman" w:eastAsia="Times New Roman" w:hAnsi="Times New Roman" w:cs="Times New Roman"/>
                <w:sz w:val="20"/>
                <w:szCs w:val="20"/>
                <w:lang w:eastAsia="en-AU"/>
              </w:rPr>
            </w:pPr>
            <w:r w:rsidRPr="00DC3F16">
              <w:rPr>
                <w:rFonts w:ascii="Times New Roman" w:eastAsia="Times New Roman" w:hAnsi="Times New Roman" w:cs="Times New Roman"/>
                <w:sz w:val="20"/>
                <w:szCs w:val="20"/>
                <w:lang w:eastAsia="en-AU"/>
              </w:rPr>
              <w:br w:type="page"/>
            </w:r>
          </w:p>
          <w:p w:rsidR="00DC3F16" w:rsidRPr="00DC3F16" w:rsidRDefault="00DC3F16" w:rsidP="00DC3F16">
            <w:pPr>
              <w:spacing w:after="0" w:line="240" w:lineRule="auto"/>
              <w:rPr>
                <w:rFonts w:ascii="SansSerif" w:eastAsia="SansSerif" w:hAnsi="SansSerif" w:cs="SansSerif"/>
                <w:color w:val="000000"/>
                <w:sz w:val="1"/>
                <w:szCs w:val="20"/>
                <w:lang w:eastAsia="en-AU"/>
              </w:rPr>
            </w:pPr>
          </w:p>
        </w:tc>
      </w:tr>
    </w:tbl>
    <w:p w:rsidR="00744C6E" w:rsidRDefault="00DC3F16" w:rsidP="0033424B">
      <w:pPr>
        <w:rPr>
          <w:rFonts w:ascii="Arial" w:hAnsi="Arial" w:cs="Arial"/>
          <w:sz w:val="20"/>
          <w:szCs w:val="20"/>
        </w:rPr>
      </w:pPr>
      <w:r>
        <w:rPr>
          <w:rFonts w:ascii="Arial" w:hAnsi="Arial" w:cs="Arial"/>
          <w:sz w:val="20"/>
          <w:szCs w:val="20"/>
        </w:rPr>
        <w:t>Figure 6 shows that in 2018</w:t>
      </w:r>
      <w:r w:rsidR="00A6512C">
        <w:rPr>
          <w:rFonts w:ascii="Arial" w:hAnsi="Arial" w:cs="Arial"/>
          <w:sz w:val="20"/>
          <w:szCs w:val="20"/>
        </w:rPr>
        <w:t xml:space="preserve"> 29</w:t>
      </w:r>
      <w:r w:rsidR="006C5D2D">
        <w:rPr>
          <w:rFonts w:ascii="Arial" w:hAnsi="Arial" w:cs="Arial"/>
          <w:sz w:val="20"/>
          <w:szCs w:val="20"/>
        </w:rPr>
        <w:t>% of</w:t>
      </w:r>
      <w:r w:rsidR="00744C6E">
        <w:rPr>
          <w:rFonts w:ascii="Arial" w:hAnsi="Arial" w:cs="Arial"/>
          <w:sz w:val="20"/>
          <w:szCs w:val="20"/>
        </w:rPr>
        <w:t xml:space="preserve"> students </w:t>
      </w:r>
      <w:r w:rsidR="006C5D2D">
        <w:rPr>
          <w:rFonts w:ascii="Arial" w:hAnsi="Arial" w:cs="Arial"/>
          <w:sz w:val="20"/>
          <w:szCs w:val="20"/>
        </w:rPr>
        <w:t xml:space="preserve">were </w:t>
      </w:r>
      <w:r w:rsidR="00744C6E">
        <w:rPr>
          <w:rFonts w:ascii="Arial" w:hAnsi="Arial" w:cs="Arial"/>
          <w:sz w:val="20"/>
          <w:szCs w:val="20"/>
        </w:rPr>
        <w:t xml:space="preserve">in the bottom 20% </w:t>
      </w:r>
      <w:r w:rsidR="00A6512C">
        <w:rPr>
          <w:rFonts w:ascii="Arial" w:hAnsi="Arial" w:cs="Arial"/>
          <w:sz w:val="20"/>
          <w:szCs w:val="20"/>
        </w:rPr>
        <w:t xml:space="preserve">which was the same as like schools; </w:t>
      </w:r>
      <w:r w:rsidR="00744C6E">
        <w:rPr>
          <w:rFonts w:ascii="Arial" w:hAnsi="Arial" w:cs="Arial"/>
          <w:sz w:val="20"/>
          <w:szCs w:val="20"/>
        </w:rPr>
        <w:t xml:space="preserve">compared to </w:t>
      </w:r>
      <w:r w:rsidR="006C5D2D">
        <w:rPr>
          <w:rFonts w:ascii="Arial" w:hAnsi="Arial" w:cs="Arial"/>
          <w:sz w:val="20"/>
          <w:szCs w:val="20"/>
        </w:rPr>
        <w:t xml:space="preserve">21% in </w:t>
      </w:r>
      <w:r w:rsidR="00744C6E">
        <w:rPr>
          <w:rFonts w:ascii="Arial" w:hAnsi="Arial" w:cs="Arial"/>
          <w:sz w:val="20"/>
          <w:szCs w:val="20"/>
        </w:rPr>
        <w:t>l</w:t>
      </w:r>
      <w:r w:rsidR="00A6512C">
        <w:rPr>
          <w:rFonts w:ascii="Arial" w:hAnsi="Arial" w:cs="Arial"/>
          <w:sz w:val="20"/>
          <w:szCs w:val="20"/>
        </w:rPr>
        <w:t xml:space="preserve">ike schools. There were 71% of students in the Middle 60% compared to 63 % in </w:t>
      </w:r>
      <w:proofErr w:type="gramStart"/>
      <w:r w:rsidR="00A6512C">
        <w:rPr>
          <w:rFonts w:ascii="Arial" w:hAnsi="Arial" w:cs="Arial"/>
          <w:sz w:val="20"/>
          <w:szCs w:val="20"/>
        </w:rPr>
        <w:t>Like</w:t>
      </w:r>
      <w:proofErr w:type="gramEnd"/>
      <w:r w:rsidR="00A6512C">
        <w:rPr>
          <w:rFonts w:ascii="Arial" w:hAnsi="Arial" w:cs="Arial"/>
          <w:sz w:val="20"/>
          <w:szCs w:val="20"/>
        </w:rPr>
        <w:t xml:space="preserve"> schools and 0% in the top 20% compared to 8% in Like schools. </w:t>
      </w:r>
    </w:p>
    <w:p w:rsidR="006C5D2D" w:rsidRPr="006A24BA" w:rsidRDefault="006A24BA" w:rsidP="000E4E3A">
      <w:pPr>
        <w:rPr>
          <w:rFonts w:ascii="Arial" w:hAnsi="Arial" w:cs="Arial"/>
          <w:b/>
          <w:sz w:val="20"/>
          <w:szCs w:val="20"/>
          <w:u w:val="single"/>
        </w:rPr>
      </w:pPr>
      <w:r>
        <w:rPr>
          <w:rFonts w:ascii="Arial" w:hAnsi="Arial" w:cs="Arial"/>
          <w:b/>
          <w:sz w:val="20"/>
          <w:szCs w:val="20"/>
          <w:u w:val="single"/>
        </w:rPr>
        <w:t>Figure 7: 2016 – 2018</w:t>
      </w:r>
      <w:r w:rsidR="000E4E3A" w:rsidRPr="000E4E3A">
        <w:rPr>
          <w:rFonts w:ascii="Arial" w:hAnsi="Arial" w:cs="Arial"/>
          <w:b/>
          <w:sz w:val="20"/>
          <w:szCs w:val="20"/>
          <w:u w:val="single"/>
        </w:rPr>
        <w:t xml:space="preserve"> YEAR 3 SPELLING </w:t>
      </w:r>
      <w:proofErr w:type="gramStart"/>
      <w:r w:rsidR="000E4E3A" w:rsidRPr="000E4E3A">
        <w:rPr>
          <w:rFonts w:ascii="Arial" w:hAnsi="Arial" w:cs="Arial"/>
          <w:b/>
          <w:sz w:val="20"/>
          <w:szCs w:val="20"/>
          <w:u w:val="single"/>
        </w:rPr>
        <w:t>PERFORMANCE</w:t>
      </w:r>
      <w:proofErr w:type="gramEnd"/>
      <w:r w:rsidR="000E4E3A" w:rsidRPr="000E4E3A">
        <w:rPr>
          <w:rFonts w:ascii="Arial" w:hAnsi="Arial" w:cs="Arial"/>
          <w:b/>
          <w:sz w:val="20"/>
          <w:szCs w:val="20"/>
          <w:u w:val="single"/>
        </w:rPr>
        <w:t xml:space="preserve"> C</w:t>
      </w:r>
      <w:r w:rsidR="000E4E3A">
        <w:rPr>
          <w:rFonts w:ascii="Arial" w:hAnsi="Arial" w:cs="Arial"/>
          <w:b/>
          <w:sz w:val="20"/>
          <w:szCs w:val="20"/>
          <w:u w:val="single"/>
        </w:rPr>
        <w:t>OMPARED TO LIKE SCHOOL</w:t>
      </w:r>
      <w:r w:rsidR="005B303D">
        <w:rPr>
          <w:rFonts w:ascii="Arial" w:hAnsi="Arial" w:cs="Arial"/>
          <w:b/>
          <w:sz w:val="20"/>
          <w:szCs w:val="20"/>
          <w:u w:val="single"/>
        </w:rPr>
        <w:t>S</w:t>
      </w:r>
    </w:p>
    <w:tbl>
      <w:tblPr>
        <w:tblW w:w="0" w:type="auto"/>
        <w:tblLayout w:type="fixed"/>
        <w:tblCellMar>
          <w:left w:w="10" w:type="dxa"/>
          <w:right w:w="10" w:type="dxa"/>
        </w:tblCellMar>
        <w:tblLook w:val="04A0" w:firstRow="1" w:lastRow="0" w:firstColumn="1" w:lastColumn="0" w:noHBand="0" w:noVBand="1"/>
      </w:tblPr>
      <w:tblGrid>
        <w:gridCol w:w="60"/>
        <w:gridCol w:w="2060"/>
        <w:gridCol w:w="900"/>
        <w:gridCol w:w="900"/>
        <w:gridCol w:w="900"/>
        <w:gridCol w:w="900"/>
        <w:gridCol w:w="900"/>
        <w:gridCol w:w="900"/>
        <w:gridCol w:w="580"/>
      </w:tblGrid>
      <w:tr w:rsidR="00A6512C" w:rsidRPr="00A6512C" w:rsidTr="00A6512C">
        <w:trPr>
          <w:trHeight w:hRule="exact" w:val="500"/>
        </w:trPr>
        <w:tc>
          <w:tcPr>
            <w:tcW w:w="60" w:type="dxa"/>
            <w:vMerge w:val="restart"/>
            <w:tcMar>
              <w:top w:w="0" w:type="dxa"/>
              <w:left w:w="0" w:type="dxa"/>
              <w:bottom w:w="0" w:type="dxa"/>
              <w:right w:w="0" w:type="dxa"/>
            </w:tcMa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p>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Times New Roman" w:eastAsia="Times New Roman" w:hAnsi="Times New Roman" w:cs="Times New Roman"/>
                <w:sz w:val="20"/>
                <w:szCs w:val="20"/>
                <w:lang w:eastAsia="en-AU"/>
              </w:rPr>
              <w:br w:type="page"/>
            </w:r>
          </w:p>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7460" w:type="dxa"/>
            <w:gridSpan w:val="7"/>
            <w:tcMar>
              <w:top w:w="0" w:type="dxa"/>
              <w:left w:w="0" w:type="dxa"/>
              <w:bottom w:w="0" w:type="dxa"/>
              <w:right w:w="0" w:type="dxa"/>
            </w:tcMa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Arial" w:eastAsia="Arial" w:hAnsi="Arial" w:cs="Arial"/>
                <w:b/>
                <w:color w:val="000000"/>
                <w:sz w:val="20"/>
                <w:szCs w:val="20"/>
                <w:lang w:eastAsia="en-AU"/>
              </w:rPr>
              <w:t>Percentages of students in top 20%, middle 60%, bottom 20% of the WA Public Schools and among Like Schools</w:t>
            </w:r>
          </w:p>
        </w:tc>
        <w:tc>
          <w:tcPr>
            <w:tcW w:w="580" w:type="dxa"/>
            <w:vMerge w:val="restart"/>
            <w:tcMar>
              <w:top w:w="0" w:type="dxa"/>
              <w:left w:w="0" w:type="dxa"/>
              <w:bottom w:w="0" w:type="dxa"/>
              <w:right w:w="0" w:type="dxa"/>
            </w:tcMar>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r>
      <w:tr w:rsidR="00A6512C" w:rsidRPr="00A6512C" w:rsidTr="00A6512C">
        <w:trPr>
          <w:trHeight w:hRule="exact" w:val="400"/>
        </w:trPr>
        <w:tc>
          <w:tcPr>
            <w:tcW w:w="60" w:type="dxa"/>
            <w:vMerge/>
            <w:tcMar>
              <w:top w:w="0" w:type="dxa"/>
              <w:left w:w="0" w:type="dxa"/>
              <w:bottom w:w="0" w:type="dxa"/>
              <w:right w:w="0" w:type="dxa"/>
            </w:tcMar>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tcBorders>
            <w:tcMar>
              <w:top w:w="0" w:type="dxa"/>
              <w:left w:w="0" w:type="dxa"/>
              <w:bottom w:w="0" w:type="dxa"/>
              <w:right w:w="0" w:type="dxa"/>
            </w:tcMa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p>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Times New Roman" w:eastAsia="Times New Roman" w:hAnsi="Times New Roman" w:cs="Times New Roman"/>
                <w:sz w:val="20"/>
                <w:szCs w:val="20"/>
                <w:lang w:eastAsia="en-AU"/>
              </w:rPr>
              <w:br w:type="page"/>
            </w:r>
          </w:p>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540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5400"/>
            </w:tblGrid>
            <w:tr w:rsidR="00A6512C" w:rsidRPr="00A6512C" w:rsidTr="00A6512C">
              <w:trPr>
                <w:trHeight w:hRule="exact" w:val="400"/>
              </w:trPr>
              <w:tc>
                <w:tcPr>
                  <w:tcW w:w="54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b/>
                      <w:color w:val="000000"/>
                      <w:sz w:val="18"/>
                      <w:szCs w:val="20"/>
                      <w:lang w:eastAsia="en-AU"/>
                    </w:rPr>
                    <w:t xml:space="preserve"> Year 3 Spelling</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580" w:type="dxa"/>
            <w:vMerge/>
            <w:tcMar>
              <w:top w:w="0" w:type="dxa"/>
              <w:left w:w="0" w:type="dxa"/>
              <w:bottom w:w="0" w:type="dxa"/>
              <w:right w:w="0" w:type="dxa"/>
            </w:tcMar>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r>
      <w:tr w:rsidR="00A6512C" w:rsidRPr="00A6512C" w:rsidTr="00A6512C">
        <w:trPr>
          <w:trHeight w:hRule="exact" w:val="400"/>
        </w:trPr>
        <w:tc>
          <w:tcPr>
            <w:tcW w:w="60" w:type="dxa"/>
            <w:vMerge w:val="restart"/>
            <w:tcMar>
              <w:top w:w="0" w:type="dxa"/>
              <w:left w:w="0" w:type="dxa"/>
              <w:bottom w:w="0" w:type="dxa"/>
              <w:right w:w="0" w:type="dxa"/>
            </w:tcMa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p>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Times New Roman" w:eastAsia="Times New Roman" w:hAnsi="Times New Roman" w:cs="Times New Roman"/>
                <w:sz w:val="20"/>
                <w:szCs w:val="20"/>
                <w:lang w:eastAsia="en-AU"/>
              </w:rPr>
              <w:br w:type="page"/>
            </w:r>
          </w:p>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2060" w:type="dxa"/>
            <w:vMerge w:val="restart"/>
            <w:tcBorders>
              <w:lef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80"/>
              <w:gridCol w:w="1900"/>
              <w:gridCol w:w="80"/>
            </w:tblGrid>
            <w:tr w:rsidR="00A6512C" w:rsidRPr="00A6512C" w:rsidTr="00A6512C">
              <w:trPr>
                <w:trHeight w:hRule="exact" w:val="800"/>
              </w:trPr>
              <w:tc>
                <w:tcPr>
                  <w:tcW w:w="80" w:type="dxa"/>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1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b/>
                      <w:color w:val="000000"/>
                      <w:sz w:val="20"/>
                      <w:szCs w:val="20"/>
                      <w:lang w:eastAsia="en-AU"/>
                    </w:rPr>
                    <w:t>WA Public Schools</w:t>
                  </w:r>
                </w:p>
              </w:tc>
              <w:tc>
                <w:tcPr>
                  <w:tcW w:w="80" w:type="dxa"/>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700"/>
            </w:tblGrid>
            <w:tr w:rsidR="00A6512C" w:rsidRPr="00A6512C" w:rsidTr="00A6512C">
              <w:trPr>
                <w:trHeight w:hRule="exact" w:val="400"/>
              </w:trPr>
              <w:tc>
                <w:tcPr>
                  <w:tcW w:w="2700" w:type="dxa"/>
                  <w:shd w:val="clear" w:color="auto" w:fill="1078B2"/>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b/>
                      <w:color w:val="FFFFFF"/>
                      <w:sz w:val="20"/>
                      <w:szCs w:val="20"/>
                      <w:lang w:eastAsia="en-AU"/>
                    </w:rPr>
                    <w:t>School</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700"/>
            </w:tblGrid>
            <w:tr w:rsidR="00A6512C" w:rsidRPr="00A6512C" w:rsidTr="00A6512C">
              <w:trPr>
                <w:trHeight w:hRule="exact" w:val="400"/>
              </w:trPr>
              <w:tc>
                <w:tcPr>
                  <w:tcW w:w="2700" w:type="dxa"/>
                  <w:shd w:val="clear" w:color="auto" w:fill="1078B2"/>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b/>
                      <w:color w:val="FFFFFF"/>
                      <w:sz w:val="20"/>
                      <w:szCs w:val="20"/>
                      <w:lang w:eastAsia="en-AU"/>
                    </w:rPr>
                    <w:t>Like Schools</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580" w:type="dxa"/>
            <w:vMerge w:val="restart"/>
            <w:tcMar>
              <w:top w:w="0" w:type="dxa"/>
              <w:left w:w="0" w:type="dxa"/>
              <w:bottom w:w="0" w:type="dxa"/>
              <w:right w:w="0" w:type="dxa"/>
            </w:tcMa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p>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Times New Roman" w:eastAsia="Times New Roman" w:hAnsi="Times New Roman" w:cs="Times New Roman"/>
                <w:sz w:val="20"/>
                <w:szCs w:val="20"/>
                <w:lang w:eastAsia="en-AU"/>
              </w:rPr>
              <w:br w:type="page"/>
            </w:r>
          </w:p>
          <w:p w:rsidR="00A6512C" w:rsidRPr="00A6512C" w:rsidRDefault="00A6512C" w:rsidP="00A6512C">
            <w:pPr>
              <w:spacing w:after="0" w:line="240" w:lineRule="auto"/>
              <w:rPr>
                <w:rFonts w:ascii="SansSerif" w:eastAsia="SansSerif" w:hAnsi="SansSerif" w:cs="SansSerif"/>
                <w:color w:val="000000"/>
                <w:sz w:val="1"/>
                <w:szCs w:val="20"/>
                <w:lang w:eastAsia="en-AU"/>
              </w:rPr>
            </w:pPr>
          </w:p>
        </w:tc>
      </w:tr>
      <w:tr w:rsidR="00A6512C" w:rsidRPr="00A6512C" w:rsidTr="00A6512C">
        <w:trPr>
          <w:trHeight w:hRule="exact" w:val="400"/>
        </w:trPr>
        <w:tc>
          <w:tcPr>
            <w:tcW w:w="60" w:type="dxa"/>
            <w:vMerge/>
            <w:tcMar>
              <w:top w:w="0" w:type="dxa"/>
              <w:left w:w="0" w:type="dxa"/>
              <w:bottom w:w="0" w:type="dxa"/>
              <w:right w:w="0" w:type="dxa"/>
            </w:tcMar>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2060" w:type="dxa"/>
            <w:vMerge/>
            <w:tcBorders>
              <w:left w:val="single" w:sz="4" w:space="0" w:color="000000"/>
            </w:tcBorders>
            <w:tcMar>
              <w:top w:w="0" w:type="dxa"/>
              <w:left w:w="0" w:type="dxa"/>
              <w:bottom w:w="0" w:type="dxa"/>
              <w:right w:w="0" w:type="dxa"/>
            </w:tcMar>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A6512C" w:rsidRPr="00A6512C" w:rsidTr="00A6512C">
              <w:trPr>
                <w:trHeight w:hRule="exact" w:val="400"/>
              </w:trPr>
              <w:tc>
                <w:tcPr>
                  <w:tcW w:w="900" w:type="dxa"/>
                  <w:shd w:val="clear" w:color="auto" w:fill="AAD7EB"/>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b/>
                      <w:color w:val="000000"/>
                      <w:sz w:val="20"/>
                      <w:szCs w:val="20"/>
                      <w:lang w:eastAsia="en-AU"/>
                    </w:rPr>
                    <w:t>2016</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A6512C" w:rsidRPr="00A6512C" w:rsidTr="00A6512C">
              <w:trPr>
                <w:trHeight w:hRule="exact" w:val="400"/>
              </w:trPr>
              <w:tc>
                <w:tcPr>
                  <w:tcW w:w="900" w:type="dxa"/>
                  <w:shd w:val="clear" w:color="auto" w:fill="AAD7EB"/>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b/>
                      <w:color w:val="000000"/>
                      <w:sz w:val="20"/>
                      <w:szCs w:val="20"/>
                      <w:lang w:eastAsia="en-AU"/>
                    </w:rPr>
                    <w:t>2017</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A6512C" w:rsidRPr="00A6512C" w:rsidTr="00A6512C">
              <w:trPr>
                <w:trHeight w:hRule="exact" w:val="400"/>
              </w:trPr>
              <w:tc>
                <w:tcPr>
                  <w:tcW w:w="900" w:type="dxa"/>
                  <w:shd w:val="clear" w:color="auto" w:fill="AAD7EB"/>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b/>
                      <w:color w:val="000000"/>
                      <w:sz w:val="20"/>
                      <w:szCs w:val="20"/>
                      <w:lang w:eastAsia="en-AU"/>
                    </w:rPr>
                    <w:t>2018</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A6512C" w:rsidRPr="00A6512C" w:rsidTr="00A6512C">
              <w:trPr>
                <w:trHeight w:hRule="exact" w:val="400"/>
              </w:trPr>
              <w:tc>
                <w:tcPr>
                  <w:tcW w:w="900" w:type="dxa"/>
                  <w:shd w:val="clear" w:color="auto" w:fill="AAD7EB"/>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b/>
                      <w:color w:val="000000"/>
                      <w:sz w:val="20"/>
                      <w:szCs w:val="20"/>
                      <w:lang w:eastAsia="en-AU"/>
                    </w:rPr>
                    <w:t>2016</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A6512C" w:rsidRPr="00A6512C" w:rsidTr="00A6512C">
              <w:trPr>
                <w:trHeight w:hRule="exact" w:val="400"/>
              </w:trPr>
              <w:tc>
                <w:tcPr>
                  <w:tcW w:w="900" w:type="dxa"/>
                  <w:shd w:val="clear" w:color="auto" w:fill="AAD7EB"/>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b/>
                      <w:color w:val="000000"/>
                      <w:sz w:val="20"/>
                      <w:szCs w:val="20"/>
                      <w:lang w:eastAsia="en-AU"/>
                    </w:rPr>
                    <w:t>2017</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A6512C" w:rsidRPr="00A6512C" w:rsidTr="00A6512C">
              <w:trPr>
                <w:trHeight w:hRule="exact" w:val="400"/>
              </w:trPr>
              <w:tc>
                <w:tcPr>
                  <w:tcW w:w="900" w:type="dxa"/>
                  <w:shd w:val="clear" w:color="auto" w:fill="AAD7EB"/>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b/>
                      <w:color w:val="000000"/>
                      <w:sz w:val="20"/>
                      <w:szCs w:val="20"/>
                      <w:lang w:eastAsia="en-AU"/>
                    </w:rPr>
                    <w:t>2018</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580" w:type="dxa"/>
            <w:vMerge/>
            <w:tcMar>
              <w:top w:w="0" w:type="dxa"/>
              <w:left w:w="0" w:type="dxa"/>
              <w:bottom w:w="0" w:type="dxa"/>
              <w:right w:w="0" w:type="dxa"/>
            </w:tcMar>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r>
      <w:tr w:rsidR="00A6512C" w:rsidRPr="00A6512C" w:rsidTr="00A6512C">
        <w:trPr>
          <w:trHeight w:hRule="exact" w:val="400"/>
        </w:trPr>
        <w:tc>
          <w:tcPr>
            <w:tcW w:w="60" w:type="dxa"/>
            <w:tcMar>
              <w:top w:w="0" w:type="dxa"/>
              <w:left w:w="0" w:type="dxa"/>
              <w:bottom w:w="0" w:type="dxa"/>
              <w:right w:w="0" w:type="dxa"/>
            </w:tcMa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p>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Times New Roman" w:eastAsia="Times New Roman" w:hAnsi="Times New Roman" w:cs="Times New Roman"/>
                <w:sz w:val="20"/>
                <w:szCs w:val="20"/>
                <w:lang w:eastAsia="en-AU"/>
              </w:rPr>
              <w:br w:type="page"/>
            </w:r>
          </w:p>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A6512C" w:rsidRPr="00A6512C" w:rsidTr="00A6512C">
              <w:trPr>
                <w:trHeight w:hRule="exact" w:val="400"/>
              </w:trPr>
              <w:tc>
                <w:tcPr>
                  <w:tcW w:w="2060" w:type="dxa"/>
                  <w:shd w:val="clear" w:color="auto" w:fill="AAD7EB"/>
                  <w:tcMar>
                    <w:top w:w="0" w:type="dxa"/>
                    <w:left w:w="0" w:type="dxa"/>
                    <w:bottom w:w="0" w:type="dxa"/>
                    <w:right w:w="0" w:type="dxa"/>
                  </w:tcMar>
                  <w:vAlign w:val="cente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Arial" w:eastAsia="Arial" w:hAnsi="Arial" w:cs="Arial"/>
                      <w:b/>
                      <w:color w:val="000000"/>
                      <w:sz w:val="20"/>
                      <w:szCs w:val="20"/>
                      <w:lang w:eastAsia="en-AU"/>
                    </w:rPr>
                    <w:t xml:space="preserve">  Top 20%</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0%</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0%</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0%</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11%</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11%</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11%</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p>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Times New Roman" w:eastAsia="Times New Roman" w:hAnsi="Times New Roman" w:cs="Times New Roman"/>
                <w:sz w:val="20"/>
                <w:szCs w:val="20"/>
                <w:lang w:eastAsia="en-AU"/>
              </w:rPr>
              <w:br w:type="page"/>
            </w:r>
          </w:p>
          <w:p w:rsidR="00A6512C" w:rsidRPr="00A6512C" w:rsidRDefault="00A6512C" w:rsidP="00A6512C">
            <w:pPr>
              <w:spacing w:after="0" w:line="240" w:lineRule="auto"/>
              <w:rPr>
                <w:rFonts w:ascii="SansSerif" w:eastAsia="SansSerif" w:hAnsi="SansSerif" w:cs="SansSerif"/>
                <w:color w:val="000000"/>
                <w:sz w:val="1"/>
                <w:szCs w:val="20"/>
                <w:lang w:eastAsia="en-AU"/>
              </w:rPr>
            </w:pPr>
          </w:p>
        </w:tc>
      </w:tr>
      <w:tr w:rsidR="00A6512C" w:rsidRPr="00A6512C" w:rsidTr="00A6512C">
        <w:trPr>
          <w:trHeight w:hRule="exact" w:val="400"/>
        </w:trPr>
        <w:tc>
          <w:tcPr>
            <w:tcW w:w="60" w:type="dxa"/>
            <w:tcMar>
              <w:top w:w="0" w:type="dxa"/>
              <w:left w:w="0" w:type="dxa"/>
              <w:bottom w:w="0" w:type="dxa"/>
              <w:right w:w="0" w:type="dxa"/>
            </w:tcMar>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A6512C" w:rsidRPr="00A6512C" w:rsidTr="00A6512C">
              <w:trPr>
                <w:trHeight w:hRule="exact" w:val="400"/>
              </w:trPr>
              <w:tc>
                <w:tcPr>
                  <w:tcW w:w="2060" w:type="dxa"/>
                  <w:shd w:val="clear" w:color="auto" w:fill="AAD7EB"/>
                  <w:tcMar>
                    <w:top w:w="0" w:type="dxa"/>
                    <w:left w:w="0" w:type="dxa"/>
                    <w:bottom w:w="0" w:type="dxa"/>
                    <w:right w:w="0" w:type="dxa"/>
                  </w:tcMar>
                  <w:vAlign w:val="cente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Arial" w:eastAsia="Arial" w:hAnsi="Arial" w:cs="Arial"/>
                      <w:b/>
                      <w:color w:val="000000"/>
                      <w:sz w:val="20"/>
                      <w:szCs w:val="20"/>
                      <w:lang w:eastAsia="en-AU"/>
                    </w:rPr>
                    <w:t xml:space="preserve">  Middle 60%</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80%</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88%</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75%</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63%</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66%</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62%</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p>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Times New Roman" w:eastAsia="Times New Roman" w:hAnsi="Times New Roman" w:cs="Times New Roman"/>
                <w:sz w:val="20"/>
                <w:szCs w:val="20"/>
                <w:lang w:eastAsia="en-AU"/>
              </w:rPr>
              <w:br w:type="page"/>
            </w:r>
          </w:p>
          <w:p w:rsidR="00A6512C" w:rsidRPr="00A6512C" w:rsidRDefault="00A6512C" w:rsidP="00A6512C">
            <w:pPr>
              <w:spacing w:after="0" w:line="240" w:lineRule="auto"/>
              <w:rPr>
                <w:rFonts w:ascii="SansSerif" w:eastAsia="SansSerif" w:hAnsi="SansSerif" w:cs="SansSerif"/>
                <w:color w:val="000000"/>
                <w:sz w:val="1"/>
                <w:szCs w:val="20"/>
                <w:lang w:eastAsia="en-AU"/>
              </w:rPr>
            </w:pPr>
          </w:p>
        </w:tc>
      </w:tr>
      <w:tr w:rsidR="00A6512C" w:rsidRPr="00A6512C" w:rsidTr="00A6512C">
        <w:trPr>
          <w:trHeight w:hRule="exact" w:val="400"/>
        </w:trPr>
        <w:tc>
          <w:tcPr>
            <w:tcW w:w="60" w:type="dxa"/>
            <w:tcMar>
              <w:top w:w="0" w:type="dxa"/>
              <w:left w:w="0" w:type="dxa"/>
              <w:bottom w:w="0" w:type="dxa"/>
              <w:right w:w="0" w:type="dxa"/>
            </w:tcMar>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A6512C" w:rsidRPr="00A6512C" w:rsidTr="00A6512C">
              <w:trPr>
                <w:trHeight w:hRule="exact" w:val="400"/>
              </w:trPr>
              <w:tc>
                <w:tcPr>
                  <w:tcW w:w="2060" w:type="dxa"/>
                  <w:shd w:val="clear" w:color="auto" w:fill="AAD7EB"/>
                  <w:tcMar>
                    <w:top w:w="0" w:type="dxa"/>
                    <w:left w:w="0" w:type="dxa"/>
                    <w:bottom w:w="0" w:type="dxa"/>
                    <w:right w:w="0" w:type="dxa"/>
                  </w:tcMar>
                  <w:vAlign w:val="cente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Arial" w:eastAsia="Arial" w:hAnsi="Arial" w:cs="Arial"/>
                      <w:b/>
                      <w:color w:val="000000"/>
                      <w:sz w:val="20"/>
                      <w:szCs w:val="20"/>
                      <w:lang w:eastAsia="en-AU"/>
                    </w:rPr>
                    <w:t xml:space="preserve">  Bottom 20%</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20%</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13%</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25%</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26%</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23%</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27%</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p>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Times New Roman" w:eastAsia="Times New Roman" w:hAnsi="Times New Roman" w:cs="Times New Roman"/>
                <w:sz w:val="20"/>
                <w:szCs w:val="20"/>
                <w:lang w:eastAsia="en-AU"/>
              </w:rPr>
              <w:br w:type="page"/>
            </w:r>
          </w:p>
          <w:p w:rsidR="00A6512C" w:rsidRPr="00A6512C" w:rsidRDefault="00A6512C" w:rsidP="00A6512C">
            <w:pPr>
              <w:spacing w:after="0" w:line="240" w:lineRule="auto"/>
              <w:rPr>
                <w:rFonts w:ascii="SansSerif" w:eastAsia="SansSerif" w:hAnsi="SansSerif" w:cs="SansSerif"/>
                <w:color w:val="000000"/>
                <w:sz w:val="1"/>
                <w:szCs w:val="20"/>
                <w:lang w:eastAsia="en-AU"/>
              </w:rPr>
            </w:pPr>
          </w:p>
        </w:tc>
      </w:tr>
      <w:tr w:rsidR="00A6512C" w:rsidRPr="00A6512C" w:rsidTr="00A7344D">
        <w:trPr>
          <w:trHeight w:hRule="exact" w:val="152"/>
        </w:trPr>
        <w:tc>
          <w:tcPr>
            <w:tcW w:w="60" w:type="dxa"/>
            <w:tcMar>
              <w:top w:w="0" w:type="dxa"/>
              <w:left w:w="0" w:type="dxa"/>
              <w:bottom w:w="0" w:type="dxa"/>
              <w:right w:w="0" w:type="dxa"/>
            </w:tcMar>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2060" w:type="dxa"/>
            <w:tcMar>
              <w:top w:w="0" w:type="dxa"/>
              <w:left w:w="0" w:type="dxa"/>
              <w:bottom w:w="0" w:type="dxa"/>
              <w:right w:w="0" w:type="dxa"/>
            </w:tcMar>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5400" w:type="dxa"/>
            <w:gridSpan w:val="6"/>
            <w:tcMar>
              <w:top w:w="0" w:type="dxa"/>
              <w:left w:w="0" w:type="dxa"/>
              <w:bottom w:w="0" w:type="dxa"/>
              <w:right w:w="0" w:type="dxa"/>
            </w:tcMar>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r>
    </w:tbl>
    <w:p w:rsidR="00A6512C" w:rsidRPr="00DA119F" w:rsidRDefault="00A6512C" w:rsidP="000E4E3A">
      <w:pPr>
        <w:rPr>
          <w:rFonts w:ascii="Arial" w:hAnsi="Arial" w:cs="Arial"/>
          <w:b/>
          <w:sz w:val="12"/>
          <w:szCs w:val="12"/>
          <w:u w:val="single"/>
        </w:rPr>
      </w:pPr>
    </w:p>
    <w:p w:rsidR="00D066CD" w:rsidRDefault="000E4E3A" w:rsidP="000E4E3A">
      <w:pPr>
        <w:rPr>
          <w:rFonts w:ascii="Arial" w:hAnsi="Arial" w:cs="Arial"/>
          <w:sz w:val="20"/>
          <w:szCs w:val="20"/>
        </w:rPr>
      </w:pPr>
      <w:r w:rsidRPr="000E4E3A">
        <w:rPr>
          <w:rFonts w:ascii="Arial" w:hAnsi="Arial" w:cs="Arial"/>
          <w:sz w:val="20"/>
          <w:szCs w:val="20"/>
        </w:rPr>
        <w:t xml:space="preserve">Figure </w:t>
      </w:r>
      <w:r w:rsidR="006C5D2D">
        <w:rPr>
          <w:rFonts w:ascii="Arial" w:hAnsi="Arial" w:cs="Arial"/>
          <w:sz w:val="20"/>
          <w:szCs w:val="20"/>
        </w:rPr>
        <w:t>7 shows that in 2017</w:t>
      </w:r>
      <w:r w:rsidR="00A6512C">
        <w:rPr>
          <w:rFonts w:ascii="Arial" w:hAnsi="Arial" w:cs="Arial"/>
          <w:sz w:val="20"/>
          <w:szCs w:val="20"/>
        </w:rPr>
        <w:t xml:space="preserve"> there were 25</w:t>
      </w:r>
      <w:r>
        <w:rPr>
          <w:rFonts w:ascii="Arial" w:hAnsi="Arial" w:cs="Arial"/>
          <w:sz w:val="20"/>
          <w:szCs w:val="20"/>
        </w:rPr>
        <w:t>% of students i</w:t>
      </w:r>
      <w:r w:rsidR="00A6512C">
        <w:rPr>
          <w:rFonts w:ascii="Arial" w:hAnsi="Arial" w:cs="Arial"/>
          <w:sz w:val="20"/>
          <w:szCs w:val="20"/>
        </w:rPr>
        <w:t>n the bottom 20% compared to  27% in like schools; 75</w:t>
      </w:r>
      <w:r>
        <w:rPr>
          <w:rFonts w:ascii="Arial" w:hAnsi="Arial" w:cs="Arial"/>
          <w:sz w:val="20"/>
          <w:szCs w:val="20"/>
        </w:rPr>
        <w:t xml:space="preserve">% </w:t>
      </w:r>
      <w:r w:rsidR="00A6512C">
        <w:rPr>
          <w:rFonts w:ascii="Arial" w:hAnsi="Arial" w:cs="Arial"/>
          <w:sz w:val="20"/>
          <w:szCs w:val="20"/>
        </w:rPr>
        <w:t>in the middle 60% compared to 62</w:t>
      </w:r>
      <w:r>
        <w:rPr>
          <w:rFonts w:ascii="Arial" w:hAnsi="Arial" w:cs="Arial"/>
          <w:sz w:val="20"/>
          <w:szCs w:val="20"/>
        </w:rPr>
        <w:t>% in like schools and 0%</w:t>
      </w:r>
      <w:r w:rsidR="00D066CD">
        <w:rPr>
          <w:rFonts w:ascii="Arial" w:hAnsi="Arial" w:cs="Arial"/>
          <w:sz w:val="20"/>
          <w:szCs w:val="20"/>
        </w:rPr>
        <w:t xml:space="preserve"> in the top 20% compared to 11% in like schools.</w:t>
      </w:r>
      <w:r w:rsidR="00A6512C">
        <w:rPr>
          <w:rFonts w:ascii="Arial" w:hAnsi="Arial" w:cs="Arial"/>
          <w:sz w:val="20"/>
          <w:szCs w:val="20"/>
        </w:rPr>
        <w:t xml:space="preserve"> Variance is co-</w:t>
      </w:r>
      <w:proofErr w:type="spellStart"/>
      <w:r w:rsidR="00A6512C">
        <w:rPr>
          <w:rFonts w:ascii="Arial" w:hAnsi="Arial" w:cs="Arial"/>
          <w:sz w:val="20"/>
          <w:szCs w:val="20"/>
        </w:rPr>
        <w:t>hort</w:t>
      </w:r>
      <w:proofErr w:type="spellEnd"/>
      <w:r w:rsidR="00A6512C">
        <w:rPr>
          <w:rFonts w:ascii="Arial" w:hAnsi="Arial" w:cs="Arial"/>
          <w:sz w:val="20"/>
          <w:szCs w:val="20"/>
        </w:rPr>
        <w:t xml:space="preserve"> based.</w:t>
      </w:r>
    </w:p>
    <w:p w:rsidR="00A6512C" w:rsidRPr="00A7344D" w:rsidRDefault="000E4E3A" w:rsidP="000E4E3A">
      <w:pPr>
        <w:rPr>
          <w:rFonts w:ascii="Arial" w:hAnsi="Arial" w:cs="Arial"/>
          <w:sz w:val="20"/>
          <w:szCs w:val="20"/>
        </w:rPr>
      </w:pPr>
      <w:r>
        <w:rPr>
          <w:rFonts w:ascii="Arial" w:hAnsi="Arial" w:cs="Arial"/>
          <w:sz w:val="20"/>
          <w:szCs w:val="20"/>
        </w:rPr>
        <w:lastRenderedPageBreak/>
        <w:t xml:space="preserve"> </w:t>
      </w:r>
      <w:r w:rsidR="006A24BA">
        <w:rPr>
          <w:rFonts w:ascii="Arial" w:hAnsi="Arial" w:cs="Arial"/>
          <w:b/>
          <w:sz w:val="20"/>
          <w:szCs w:val="20"/>
          <w:u w:val="single"/>
        </w:rPr>
        <w:t>Figure 8: 2016 – 2018</w:t>
      </w:r>
      <w:r w:rsidR="00D066CD">
        <w:rPr>
          <w:rFonts w:ascii="Arial" w:hAnsi="Arial" w:cs="Arial"/>
          <w:b/>
          <w:sz w:val="20"/>
          <w:szCs w:val="20"/>
          <w:u w:val="single"/>
        </w:rPr>
        <w:t xml:space="preserve"> YEAR 5</w:t>
      </w:r>
      <w:r w:rsidR="00D066CD" w:rsidRPr="000E4E3A">
        <w:rPr>
          <w:rFonts w:ascii="Arial" w:hAnsi="Arial" w:cs="Arial"/>
          <w:b/>
          <w:sz w:val="20"/>
          <w:szCs w:val="20"/>
          <w:u w:val="single"/>
        </w:rPr>
        <w:t xml:space="preserve"> SPELLING </w:t>
      </w:r>
      <w:proofErr w:type="gramStart"/>
      <w:r w:rsidR="00D066CD" w:rsidRPr="000E4E3A">
        <w:rPr>
          <w:rFonts w:ascii="Arial" w:hAnsi="Arial" w:cs="Arial"/>
          <w:b/>
          <w:sz w:val="20"/>
          <w:szCs w:val="20"/>
          <w:u w:val="single"/>
        </w:rPr>
        <w:t>PERFORMANCE</w:t>
      </w:r>
      <w:proofErr w:type="gramEnd"/>
      <w:r w:rsidR="00D066CD" w:rsidRPr="000E4E3A">
        <w:rPr>
          <w:rFonts w:ascii="Arial" w:hAnsi="Arial" w:cs="Arial"/>
          <w:b/>
          <w:sz w:val="20"/>
          <w:szCs w:val="20"/>
          <w:u w:val="single"/>
        </w:rPr>
        <w:t xml:space="preserve"> C</w:t>
      </w:r>
      <w:r w:rsidR="00D066CD">
        <w:rPr>
          <w:rFonts w:ascii="Arial" w:hAnsi="Arial" w:cs="Arial"/>
          <w:b/>
          <w:sz w:val="20"/>
          <w:szCs w:val="20"/>
          <w:u w:val="single"/>
        </w:rPr>
        <w:t>OMPARED TO LIKE SCHOOL</w:t>
      </w:r>
      <w:r w:rsidR="005B303D">
        <w:rPr>
          <w:rFonts w:ascii="Arial" w:hAnsi="Arial" w:cs="Arial"/>
          <w:b/>
          <w:sz w:val="20"/>
          <w:szCs w:val="20"/>
          <w:u w:val="single"/>
        </w:rPr>
        <w:t>S</w:t>
      </w:r>
    </w:p>
    <w:tbl>
      <w:tblPr>
        <w:tblW w:w="0" w:type="auto"/>
        <w:tblLayout w:type="fixed"/>
        <w:tblCellMar>
          <w:left w:w="10" w:type="dxa"/>
          <w:right w:w="10" w:type="dxa"/>
        </w:tblCellMar>
        <w:tblLook w:val="0000" w:firstRow="0" w:lastRow="0" w:firstColumn="0" w:lastColumn="0" w:noHBand="0" w:noVBand="0"/>
      </w:tblPr>
      <w:tblGrid>
        <w:gridCol w:w="60"/>
        <w:gridCol w:w="2060"/>
        <w:gridCol w:w="900"/>
        <w:gridCol w:w="900"/>
        <w:gridCol w:w="900"/>
        <w:gridCol w:w="900"/>
        <w:gridCol w:w="900"/>
        <w:gridCol w:w="900"/>
        <w:gridCol w:w="580"/>
      </w:tblGrid>
      <w:tr w:rsidR="00A6512C" w:rsidRPr="00A6512C" w:rsidTr="00A6512C">
        <w:trPr>
          <w:trHeight w:hRule="exact" w:val="500"/>
        </w:trPr>
        <w:tc>
          <w:tcPr>
            <w:tcW w:w="60" w:type="dxa"/>
            <w:vMerge w:val="restart"/>
            <w:tcMar>
              <w:top w:w="0" w:type="dxa"/>
              <w:left w:w="0" w:type="dxa"/>
              <w:bottom w:w="0" w:type="dxa"/>
              <w:right w:w="0" w:type="dxa"/>
            </w:tcMa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p>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Times New Roman" w:eastAsia="Times New Roman" w:hAnsi="Times New Roman" w:cs="Times New Roman"/>
                <w:sz w:val="20"/>
                <w:szCs w:val="20"/>
                <w:lang w:eastAsia="en-AU"/>
              </w:rPr>
              <w:br w:type="page"/>
            </w:r>
          </w:p>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7460" w:type="dxa"/>
            <w:gridSpan w:val="7"/>
            <w:tcMar>
              <w:top w:w="0" w:type="dxa"/>
              <w:left w:w="0" w:type="dxa"/>
              <w:bottom w:w="0" w:type="dxa"/>
              <w:right w:w="0" w:type="dxa"/>
            </w:tcMa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Arial" w:eastAsia="Arial" w:hAnsi="Arial" w:cs="Arial"/>
                <w:b/>
                <w:color w:val="000000"/>
                <w:sz w:val="20"/>
                <w:szCs w:val="20"/>
                <w:lang w:eastAsia="en-AU"/>
              </w:rPr>
              <w:t>Percentages of students in top 20%, middle 60%, bottom 20% of the WA Public Schools and among Like Schools</w:t>
            </w:r>
          </w:p>
        </w:tc>
        <w:tc>
          <w:tcPr>
            <w:tcW w:w="580" w:type="dxa"/>
            <w:vMerge w:val="restart"/>
            <w:tcMar>
              <w:top w:w="0" w:type="dxa"/>
              <w:left w:w="0" w:type="dxa"/>
              <w:bottom w:w="0" w:type="dxa"/>
              <w:right w:w="0" w:type="dxa"/>
            </w:tcMar>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r>
      <w:tr w:rsidR="00A6512C" w:rsidRPr="00A6512C" w:rsidTr="00A6512C">
        <w:trPr>
          <w:trHeight w:hRule="exact" w:val="400"/>
        </w:trPr>
        <w:tc>
          <w:tcPr>
            <w:tcW w:w="60" w:type="dxa"/>
            <w:vMerge/>
            <w:tcMar>
              <w:top w:w="0" w:type="dxa"/>
              <w:left w:w="0" w:type="dxa"/>
              <w:bottom w:w="0" w:type="dxa"/>
              <w:right w:w="0" w:type="dxa"/>
            </w:tcMar>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tcBorders>
            <w:tcMar>
              <w:top w:w="0" w:type="dxa"/>
              <w:left w:w="0" w:type="dxa"/>
              <w:bottom w:w="0" w:type="dxa"/>
              <w:right w:w="0" w:type="dxa"/>
            </w:tcMa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p>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Times New Roman" w:eastAsia="Times New Roman" w:hAnsi="Times New Roman" w:cs="Times New Roman"/>
                <w:sz w:val="20"/>
                <w:szCs w:val="20"/>
                <w:lang w:eastAsia="en-AU"/>
              </w:rPr>
              <w:br w:type="page"/>
            </w:r>
          </w:p>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540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5400"/>
            </w:tblGrid>
            <w:tr w:rsidR="00A6512C" w:rsidRPr="00A6512C" w:rsidTr="00A6512C">
              <w:trPr>
                <w:trHeight w:hRule="exact" w:val="400"/>
              </w:trPr>
              <w:tc>
                <w:tcPr>
                  <w:tcW w:w="54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b/>
                      <w:color w:val="000000"/>
                      <w:sz w:val="18"/>
                      <w:szCs w:val="20"/>
                      <w:lang w:eastAsia="en-AU"/>
                    </w:rPr>
                    <w:t xml:space="preserve"> Year 5 Spelling</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580" w:type="dxa"/>
            <w:vMerge/>
            <w:tcMar>
              <w:top w:w="0" w:type="dxa"/>
              <w:left w:w="0" w:type="dxa"/>
              <w:bottom w:w="0" w:type="dxa"/>
              <w:right w:w="0" w:type="dxa"/>
            </w:tcMar>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r>
      <w:tr w:rsidR="00A6512C" w:rsidRPr="00A6512C" w:rsidTr="00A6512C">
        <w:trPr>
          <w:trHeight w:hRule="exact" w:val="400"/>
        </w:trPr>
        <w:tc>
          <w:tcPr>
            <w:tcW w:w="60" w:type="dxa"/>
            <w:vMerge w:val="restart"/>
            <w:tcMar>
              <w:top w:w="0" w:type="dxa"/>
              <w:left w:w="0" w:type="dxa"/>
              <w:bottom w:w="0" w:type="dxa"/>
              <w:right w:w="0" w:type="dxa"/>
            </w:tcMa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p>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Times New Roman" w:eastAsia="Times New Roman" w:hAnsi="Times New Roman" w:cs="Times New Roman"/>
                <w:sz w:val="20"/>
                <w:szCs w:val="20"/>
                <w:lang w:eastAsia="en-AU"/>
              </w:rPr>
              <w:br w:type="page"/>
            </w:r>
          </w:p>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2060" w:type="dxa"/>
            <w:vMerge w:val="restart"/>
            <w:tcBorders>
              <w:lef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80"/>
              <w:gridCol w:w="1900"/>
              <w:gridCol w:w="80"/>
            </w:tblGrid>
            <w:tr w:rsidR="00A6512C" w:rsidRPr="00A6512C" w:rsidTr="00A6512C">
              <w:trPr>
                <w:trHeight w:hRule="exact" w:val="800"/>
              </w:trPr>
              <w:tc>
                <w:tcPr>
                  <w:tcW w:w="80" w:type="dxa"/>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1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b/>
                      <w:color w:val="000000"/>
                      <w:sz w:val="20"/>
                      <w:szCs w:val="20"/>
                      <w:lang w:eastAsia="en-AU"/>
                    </w:rPr>
                    <w:t>WA Public Schools</w:t>
                  </w:r>
                </w:p>
              </w:tc>
              <w:tc>
                <w:tcPr>
                  <w:tcW w:w="80" w:type="dxa"/>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700"/>
            </w:tblGrid>
            <w:tr w:rsidR="00A6512C" w:rsidRPr="00A6512C" w:rsidTr="00A6512C">
              <w:trPr>
                <w:trHeight w:hRule="exact" w:val="400"/>
              </w:trPr>
              <w:tc>
                <w:tcPr>
                  <w:tcW w:w="2700" w:type="dxa"/>
                  <w:shd w:val="clear" w:color="auto" w:fill="1078B2"/>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b/>
                      <w:color w:val="FFFFFF"/>
                      <w:sz w:val="20"/>
                      <w:szCs w:val="20"/>
                      <w:lang w:eastAsia="en-AU"/>
                    </w:rPr>
                    <w:t>School</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700"/>
            </w:tblGrid>
            <w:tr w:rsidR="00A6512C" w:rsidRPr="00A6512C" w:rsidTr="00A6512C">
              <w:trPr>
                <w:trHeight w:hRule="exact" w:val="400"/>
              </w:trPr>
              <w:tc>
                <w:tcPr>
                  <w:tcW w:w="2700" w:type="dxa"/>
                  <w:shd w:val="clear" w:color="auto" w:fill="1078B2"/>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b/>
                      <w:color w:val="FFFFFF"/>
                      <w:sz w:val="20"/>
                      <w:szCs w:val="20"/>
                      <w:lang w:eastAsia="en-AU"/>
                    </w:rPr>
                    <w:t>Like Schools</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580" w:type="dxa"/>
            <w:vMerge w:val="restart"/>
            <w:tcMar>
              <w:top w:w="0" w:type="dxa"/>
              <w:left w:w="0" w:type="dxa"/>
              <w:bottom w:w="0" w:type="dxa"/>
              <w:right w:w="0" w:type="dxa"/>
            </w:tcMa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p>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Times New Roman" w:eastAsia="Times New Roman" w:hAnsi="Times New Roman" w:cs="Times New Roman"/>
                <w:sz w:val="20"/>
                <w:szCs w:val="20"/>
                <w:lang w:eastAsia="en-AU"/>
              </w:rPr>
              <w:br w:type="page"/>
            </w:r>
          </w:p>
          <w:p w:rsidR="00A6512C" w:rsidRPr="00A6512C" w:rsidRDefault="00A6512C" w:rsidP="00A6512C">
            <w:pPr>
              <w:spacing w:after="0" w:line="240" w:lineRule="auto"/>
              <w:rPr>
                <w:rFonts w:ascii="SansSerif" w:eastAsia="SansSerif" w:hAnsi="SansSerif" w:cs="SansSerif"/>
                <w:color w:val="000000"/>
                <w:sz w:val="1"/>
                <w:szCs w:val="20"/>
                <w:lang w:eastAsia="en-AU"/>
              </w:rPr>
            </w:pPr>
          </w:p>
        </w:tc>
      </w:tr>
      <w:tr w:rsidR="00A6512C" w:rsidRPr="00A6512C" w:rsidTr="00A6512C">
        <w:trPr>
          <w:trHeight w:hRule="exact" w:val="400"/>
        </w:trPr>
        <w:tc>
          <w:tcPr>
            <w:tcW w:w="60" w:type="dxa"/>
            <w:vMerge/>
            <w:tcMar>
              <w:top w:w="0" w:type="dxa"/>
              <w:left w:w="0" w:type="dxa"/>
              <w:bottom w:w="0" w:type="dxa"/>
              <w:right w:w="0" w:type="dxa"/>
            </w:tcMar>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2060" w:type="dxa"/>
            <w:vMerge/>
            <w:tcBorders>
              <w:left w:val="single" w:sz="4" w:space="0" w:color="000000"/>
            </w:tcBorders>
            <w:tcMar>
              <w:top w:w="0" w:type="dxa"/>
              <w:left w:w="0" w:type="dxa"/>
              <w:bottom w:w="0" w:type="dxa"/>
              <w:right w:w="0" w:type="dxa"/>
            </w:tcMar>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A6512C" w:rsidRPr="00A6512C" w:rsidTr="00A6512C">
              <w:trPr>
                <w:trHeight w:hRule="exact" w:val="400"/>
              </w:trPr>
              <w:tc>
                <w:tcPr>
                  <w:tcW w:w="900" w:type="dxa"/>
                  <w:shd w:val="clear" w:color="auto" w:fill="AAD7EB"/>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b/>
                      <w:color w:val="000000"/>
                      <w:sz w:val="20"/>
                      <w:szCs w:val="20"/>
                      <w:lang w:eastAsia="en-AU"/>
                    </w:rPr>
                    <w:t>2016</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A6512C" w:rsidRPr="00A6512C" w:rsidTr="00A6512C">
              <w:trPr>
                <w:trHeight w:hRule="exact" w:val="400"/>
              </w:trPr>
              <w:tc>
                <w:tcPr>
                  <w:tcW w:w="900" w:type="dxa"/>
                  <w:shd w:val="clear" w:color="auto" w:fill="AAD7EB"/>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b/>
                      <w:color w:val="000000"/>
                      <w:sz w:val="20"/>
                      <w:szCs w:val="20"/>
                      <w:lang w:eastAsia="en-AU"/>
                    </w:rPr>
                    <w:t>2017</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A6512C" w:rsidRPr="00A6512C" w:rsidTr="00A6512C">
              <w:trPr>
                <w:trHeight w:hRule="exact" w:val="400"/>
              </w:trPr>
              <w:tc>
                <w:tcPr>
                  <w:tcW w:w="900" w:type="dxa"/>
                  <w:shd w:val="clear" w:color="auto" w:fill="AAD7EB"/>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b/>
                      <w:color w:val="000000"/>
                      <w:sz w:val="20"/>
                      <w:szCs w:val="20"/>
                      <w:lang w:eastAsia="en-AU"/>
                    </w:rPr>
                    <w:t>2018</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A6512C" w:rsidRPr="00A6512C" w:rsidTr="00A6512C">
              <w:trPr>
                <w:trHeight w:hRule="exact" w:val="400"/>
              </w:trPr>
              <w:tc>
                <w:tcPr>
                  <w:tcW w:w="900" w:type="dxa"/>
                  <w:shd w:val="clear" w:color="auto" w:fill="AAD7EB"/>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b/>
                      <w:color w:val="000000"/>
                      <w:sz w:val="20"/>
                      <w:szCs w:val="20"/>
                      <w:lang w:eastAsia="en-AU"/>
                    </w:rPr>
                    <w:t>2016</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A6512C" w:rsidRPr="00A6512C" w:rsidTr="00A6512C">
              <w:trPr>
                <w:trHeight w:hRule="exact" w:val="400"/>
              </w:trPr>
              <w:tc>
                <w:tcPr>
                  <w:tcW w:w="900" w:type="dxa"/>
                  <w:shd w:val="clear" w:color="auto" w:fill="AAD7EB"/>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b/>
                      <w:color w:val="000000"/>
                      <w:sz w:val="20"/>
                      <w:szCs w:val="20"/>
                      <w:lang w:eastAsia="en-AU"/>
                    </w:rPr>
                    <w:t>2017</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A6512C" w:rsidRPr="00A6512C" w:rsidTr="00A6512C">
              <w:trPr>
                <w:trHeight w:hRule="exact" w:val="400"/>
              </w:trPr>
              <w:tc>
                <w:tcPr>
                  <w:tcW w:w="900" w:type="dxa"/>
                  <w:shd w:val="clear" w:color="auto" w:fill="AAD7EB"/>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b/>
                      <w:color w:val="000000"/>
                      <w:sz w:val="20"/>
                      <w:szCs w:val="20"/>
                      <w:lang w:eastAsia="en-AU"/>
                    </w:rPr>
                    <w:t>2018</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580" w:type="dxa"/>
            <w:vMerge/>
            <w:tcMar>
              <w:top w:w="0" w:type="dxa"/>
              <w:left w:w="0" w:type="dxa"/>
              <w:bottom w:w="0" w:type="dxa"/>
              <w:right w:w="0" w:type="dxa"/>
            </w:tcMar>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r>
      <w:tr w:rsidR="00A6512C" w:rsidRPr="00A6512C" w:rsidTr="00A6512C">
        <w:trPr>
          <w:trHeight w:hRule="exact" w:val="400"/>
        </w:trPr>
        <w:tc>
          <w:tcPr>
            <w:tcW w:w="60" w:type="dxa"/>
            <w:tcMar>
              <w:top w:w="0" w:type="dxa"/>
              <w:left w:w="0" w:type="dxa"/>
              <w:bottom w:w="0" w:type="dxa"/>
              <w:right w:w="0" w:type="dxa"/>
            </w:tcMa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p>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Times New Roman" w:eastAsia="Times New Roman" w:hAnsi="Times New Roman" w:cs="Times New Roman"/>
                <w:sz w:val="20"/>
                <w:szCs w:val="20"/>
                <w:lang w:eastAsia="en-AU"/>
              </w:rPr>
              <w:br w:type="page"/>
            </w:r>
          </w:p>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060"/>
            </w:tblGrid>
            <w:tr w:rsidR="00A6512C" w:rsidRPr="00A6512C" w:rsidTr="00A6512C">
              <w:trPr>
                <w:trHeight w:hRule="exact" w:val="400"/>
              </w:trPr>
              <w:tc>
                <w:tcPr>
                  <w:tcW w:w="2060" w:type="dxa"/>
                  <w:shd w:val="clear" w:color="auto" w:fill="AAD7EB"/>
                  <w:tcMar>
                    <w:top w:w="0" w:type="dxa"/>
                    <w:left w:w="0" w:type="dxa"/>
                    <w:bottom w:w="0" w:type="dxa"/>
                    <w:right w:w="0" w:type="dxa"/>
                  </w:tcMar>
                  <w:vAlign w:val="cente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Arial" w:eastAsia="Arial" w:hAnsi="Arial" w:cs="Arial"/>
                      <w:b/>
                      <w:color w:val="000000"/>
                      <w:sz w:val="20"/>
                      <w:szCs w:val="20"/>
                      <w:lang w:eastAsia="en-AU"/>
                    </w:rPr>
                    <w:t xml:space="preserve">  Top 20%</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0%</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0%</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0%</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12%</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14%</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12%</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p>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Times New Roman" w:eastAsia="Times New Roman" w:hAnsi="Times New Roman" w:cs="Times New Roman"/>
                <w:sz w:val="20"/>
                <w:szCs w:val="20"/>
                <w:lang w:eastAsia="en-AU"/>
              </w:rPr>
              <w:br w:type="page"/>
            </w:r>
          </w:p>
          <w:p w:rsidR="00A6512C" w:rsidRPr="00A6512C" w:rsidRDefault="00A6512C" w:rsidP="00A6512C">
            <w:pPr>
              <w:spacing w:after="0" w:line="240" w:lineRule="auto"/>
              <w:rPr>
                <w:rFonts w:ascii="SansSerif" w:eastAsia="SansSerif" w:hAnsi="SansSerif" w:cs="SansSerif"/>
                <w:color w:val="000000"/>
                <w:sz w:val="1"/>
                <w:szCs w:val="20"/>
                <w:lang w:eastAsia="en-AU"/>
              </w:rPr>
            </w:pPr>
          </w:p>
        </w:tc>
      </w:tr>
      <w:tr w:rsidR="00A6512C" w:rsidRPr="00A6512C" w:rsidTr="00A6512C">
        <w:trPr>
          <w:trHeight w:hRule="exact" w:val="400"/>
        </w:trPr>
        <w:tc>
          <w:tcPr>
            <w:tcW w:w="60" w:type="dxa"/>
            <w:tcMar>
              <w:top w:w="0" w:type="dxa"/>
              <w:left w:w="0" w:type="dxa"/>
              <w:bottom w:w="0" w:type="dxa"/>
              <w:right w:w="0" w:type="dxa"/>
            </w:tcMar>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060"/>
            </w:tblGrid>
            <w:tr w:rsidR="00A6512C" w:rsidRPr="00A6512C" w:rsidTr="00A6512C">
              <w:trPr>
                <w:trHeight w:hRule="exact" w:val="400"/>
              </w:trPr>
              <w:tc>
                <w:tcPr>
                  <w:tcW w:w="2060" w:type="dxa"/>
                  <w:shd w:val="clear" w:color="auto" w:fill="AAD7EB"/>
                  <w:tcMar>
                    <w:top w:w="0" w:type="dxa"/>
                    <w:left w:w="0" w:type="dxa"/>
                    <w:bottom w:w="0" w:type="dxa"/>
                    <w:right w:w="0" w:type="dxa"/>
                  </w:tcMar>
                  <w:vAlign w:val="cente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Arial" w:eastAsia="Arial" w:hAnsi="Arial" w:cs="Arial"/>
                      <w:b/>
                      <w:color w:val="000000"/>
                      <w:sz w:val="20"/>
                      <w:szCs w:val="20"/>
                      <w:lang w:eastAsia="en-AU"/>
                    </w:rPr>
                    <w:t xml:space="preserve">  Middle 60%</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67%</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0%</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86%</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58%</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63%</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61%</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p>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Times New Roman" w:eastAsia="Times New Roman" w:hAnsi="Times New Roman" w:cs="Times New Roman"/>
                <w:sz w:val="20"/>
                <w:szCs w:val="20"/>
                <w:lang w:eastAsia="en-AU"/>
              </w:rPr>
              <w:br w:type="page"/>
            </w:r>
          </w:p>
          <w:p w:rsidR="00A6512C" w:rsidRPr="00A6512C" w:rsidRDefault="00A6512C" w:rsidP="00A6512C">
            <w:pPr>
              <w:spacing w:after="0" w:line="240" w:lineRule="auto"/>
              <w:rPr>
                <w:rFonts w:ascii="SansSerif" w:eastAsia="SansSerif" w:hAnsi="SansSerif" w:cs="SansSerif"/>
                <w:color w:val="000000"/>
                <w:sz w:val="1"/>
                <w:szCs w:val="20"/>
                <w:lang w:eastAsia="en-AU"/>
              </w:rPr>
            </w:pPr>
          </w:p>
        </w:tc>
      </w:tr>
      <w:tr w:rsidR="00A6512C" w:rsidRPr="00A6512C" w:rsidTr="00A6512C">
        <w:trPr>
          <w:trHeight w:hRule="exact" w:val="400"/>
        </w:trPr>
        <w:tc>
          <w:tcPr>
            <w:tcW w:w="60" w:type="dxa"/>
            <w:tcMar>
              <w:top w:w="0" w:type="dxa"/>
              <w:left w:w="0" w:type="dxa"/>
              <w:bottom w:w="0" w:type="dxa"/>
              <w:right w:w="0" w:type="dxa"/>
            </w:tcMar>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2060"/>
            </w:tblGrid>
            <w:tr w:rsidR="00A6512C" w:rsidRPr="00A6512C" w:rsidTr="00A6512C">
              <w:trPr>
                <w:trHeight w:hRule="exact" w:val="400"/>
              </w:trPr>
              <w:tc>
                <w:tcPr>
                  <w:tcW w:w="2060" w:type="dxa"/>
                  <w:shd w:val="clear" w:color="auto" w:fill="AAD7EB"/>
                  <w:tcMar>
                    <w:top w:w="0" w:type="dxa"/>
                    <w:left w:w="0" w:type="dxa"/>
                    <w:bottom w:w="0" w:type="dxa"/>
                    <w:right w:w="0" w:type="dxa"/>
                  </w:tcMar>
                  <w:vAlign w:val="cente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Arial" w:eastAsia="Arial" w:hAnsi="Arial" w:cs="Arial"/>
                      <w:b/>
                      <w:color w:val="000000"/>
                      <w:sz w:val="20"/>
                      <w:szCs w:val="20"/>
                      <w:lang w:eastAsia="en-AU"/>
                    </w:rPr>
                    <w:t xml:space="preserve">  Bottom 20%</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33%</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100%</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14%</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29%</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23%</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000" w:firstRow="0" w:lastRow="0" w:firstColumn="0" w:lastColumn="0" w:noHBand="0" w:noVBand="0"/>
            </w:tblPr>
            <w:tblGrid>
              <w:gridCol w:w="900"/>
            </w:tblGrid>
            <w:tr w:rsidR="00A6512C" w:rsidRPr="00A6512C" w:rsidTr="00A6512C">
              <w:trPr>
                <w:trHeight w:hRule="exact" w:val="400"/>
              </w:trPr>
              <w:tc>
                <w:tcPr>
                  <w:tcW w:w="900" w:type="dxa"/>
                  <w:tcMar>
                    <w:top w:w="0" w:type="dxa"/>
                    <w:left w:w="0" w:type="dxa"/>
                    <w:bottom w:w="0" w:type="dxa"/>
                    <w:right w:w="0" w:type="dxa"/>
                  </w:tcMar>
                  <w:vAlign w:val="center"/>
                </w:tcPr>
                <w:p w:rsidR="00A6512C" w:rsidRPr="00A6512C" w:rsidRDefault="00A6512C" w:rsidP="00A6512C">
                  <w:pPr>
                    <w:spacing w:after="0" w:line="240" w:lineRule="auto"/>
                    <w:jc w:val="center"/>
                    <w:rPr>
                      <w:rFonts w:ascii="Times New Roman" w:eastAsia="Times New Roman" w:hAnsi="Times New Roman" w:cs="Times New Roman"/>
                      <w:sz w:val="20"/>
                      <w:szCs w:val="20"/>
                      <w:lang w:eastAsia="en-AU"/>
                    </w:rPr>
                  </w:pPr>
                  <w:r w:rsidRPr="00A6512C">
                    <w:rPr>
                      <w:rFonts w:ascii="Arial" w:eastAsia="Arial" w:hAnsi="Arial" w:cs="Arial"/>
                      <w:color w:val="000000"/>
                      <w:sz w:val="20"/>
                      <w:szCs w:val="20"/>
                      <w:lang w:eastAsia="en-AU"/>
                    </w:rPr>
                    <w:t>27%</w:t>
                  </w:r>
                </w:p>
              </w:tc>
            </w:tr>
          </w:tbl>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p>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Times New Roman" w:eastAsia="Times New Roman" w:hAnsi="Times New Roman" w:cs="Times New Roman"/>
                <w:sz w:val="20"/>
                <w:szCs w:val="20"/>
                <w:lang w:eastAsia="en-AU"/>
              </w:rPr>
              <w:br w:type="page"/>
            </w:r>
          </w:p>
          <w:p w:rsidR="00A6512C" w:rsidRPr="00A6512C" w:rsidRDefault="00A6512C" w:rsidP="00A6512C">
            <w:pPr>
              <w:spacing w:after="0" w:line="240" w:lineRule="auto"/>
              <w:rPr>
                <w:rFonts w:ascii="SansSerif" w:eastAsia="SansSerif" w:hAnsi="SansSerif" w:cs="SansSerif"/>
                <w:color w:val="000000"/>
                <w:sz w:val="1"/>
                <w:szCs w:val="20"/>
                <w:lang w:eastAsia="en-AU"/>
              </w:rPr>
            </w:pPr>
          </w:p>
        </w:tc>
      </w:tr>
      <w:tr w:rsidR="00A6512C" w:rsidRPr="00A6512C" w:rsidTr="00A7344D">
        <w:trPr>
          <w:trHeight w:hRule="exact" w:val="233"/>
        </w:trPr>
        <w:tc>
          <w:tcPr>
            <w:tcW w:w="60" w:type="dxa"/>
            <w:tcMar>
              <w:top w:w="0" w:type="dxa"/>
              <w:left w:w="0" w:type="dxa"/>
              <w:bottom w:w="0" w:type="dxa"/>
              <w:right w:w="0" w:type="dxa"/>
            </w:tcMar>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2060" w:type="dxa"/>
            <w:tcMar>
              <w:top w:w="0" w:type="dxa"/>
              <w:left w:w="0" w:type="dxa"/>
              <w:bottom w:w="0" w:type="dxa"/>
              <w:right w:w="0" w:type="dxa"/>
            </w:tcMa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p>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Times New Roman" w:eastAsia="Times New Roman" w:hAnsi="Times New Roman" w:cs="Times New Roman"/>
                <w:sz w:val="20"/>
                <w:szCs w:val="20"/>
                <w:lang w:eastAsia="en-AU"/>
              </w:rPr>
              <w:br w:type="page"/>
            </w:r>
          </w:p>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5400" w:type="dxa"/>
            <w:gridSpan w:val="6"/>
            <w:tcMar>
              <w:top w:w="0" w:type="dxa"/>
              <w:left w:w="0" w:type="dxa"/>
              <w:bottom w:w="0" w:type="dxa"/>
              <w:right w:w="0" w:type="dxa"/>
            </w:tcMar>
          </w:tcPr>
          <w:p w:rsidR="00A6512C" w:rsidRPr="00A6512C" w:rsidRDefault="00A6512C" w:rsidP="00A6512C">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A6512C" w:rsidRPr="00A6512C" w:rsidRDefault="00A6512C" w:rsidP="00A6512C">
            <w:pPr>
              <w:spacing w:after="0" w:line="240" w:lineRule="auto"/>
              <w:rPr>
                <w:rFonts w:ascii="Times New Roman" w:eastAsia="Times New Roman" w:hAnsi="Times New Roman" w:cs="Times New Roman"/>
                <w:sz w:val="20"/>
                <w:szCs w:val="20"/>
                <w:lang w:eastAsia="en-AU"/>
              </w:rPr>
            </w:pPr>
          </w:p>
          <w:p w:rsidR="00A6512C" w:rsidRPr="00A6512C" w:rsidRDefault="00A6512C" w:rsidP="00A6512C">
            <w:pPr>
              <w:spacing w:after="0" w:line="240" w:lineRule="auto"/>
              <w:rPr>
                <w:rFonts w:ascii="Times New Roman" w:eastAsia="Times New Roman" w:hAnsi="Times New Roman" w:cs="Times New Roman"/>
                <w:sz w:val="20"/>
                <w:szCs w:val="20"/>
                <w:lang w:eastAsia="en-AU"/>
              </w:rPr>
            </w:pPr>
            <w:r w:rsidRPr="00A6512C">
              <w:rPr>
                <w:rFonts w:ascii="Times New Roman" w:eastAsia="Times New Roman" w:hAnsi="Times New Roman" w:cs="Times New Roman"/>
                <w:sz w:val="20"/>
                <w:szCs w:val="20"/>
                <w:lang w:eastAsia="en-AU"/>
              </w:rPr>
              <w:br w:type="page"/>
            </w:r>
          </w:p>
          <w:p w:rsidR="00A6512C" w:rsidRPr="00A6512C" w:rsidRDefault="00A6512C" w:rsidP="00A6512C">
            <w:pPr>
              <w:spacing w:after="0" w:line="240" w:lineRule="auto"/>
              <w:rPr>
                <w:rFonts w:ascii="SansSerif" w:eastAsia="SansSerif" w:hAnsi="SansSerif" w:cs="SansSerif"/>
                <w:color w:val="000000"/>
                <w:sz w:val="1"/>
                <w:szCs w:val="20"/>
                <w:lang w:eastAsia="en-AU"/>
              </w:rPr>
            </w:pPr>
          </w:p>
        </w:tc>
      </w:tr>
    </w:tbl>
    <w:p w:rsidR="00D066CD" w:rsidRPr="00D066CD" w:rsidRDefault="00D066CD" w:rsidP="000E4E3A">
      <w:pPr>
        <w:rPr>
          <w:rFonts w:ascii="Arial" w:hAnsi="Arial" w:cs="Arial"/>
          <w:sz w:val="20"/>
          <w:szCs w:val="20"/>
        </w:rPr>
      </w:pPr>
      <w:r>
        <w:rPr>
          <w:rFonts w:ascii="Arial" w:hAnsi="Arial" w:cs="Arial"/>
          <w:sz w:val="20"/>
          <w:szCs w:val="20"/>
        </w:rPr>
        <w:t>F</w:t>
      </w:r>
      <w:r w:rsidR="00FC6EC9">
        <w:rPr>
          <w:rFonts w:ascii="Arial" w:hAnsi="Arial" w:cs="Arial"/>
          <w:sz w:val="20"/>
          <w:szCs w:val="20"/>
        </w:rPr>
        <w:t>i</w:t>
      </w:r>
      <w:r w:rsidR="00C2322A">
        <w:rPr>
          <w:rFonts w:ascii="Arial" w:hAnsi="Arial" w:cs="Arial"/>
          <w:sz w:val="20"/>
          <w:szCs w:val="20"/>
        </w:rPr>
        <w:t>gure 8 shows that there were 14</w:t>
      </w:r>
      <w:r>
        <w:rPr>
          <w:rFonts w:ascii="Arial" w:hAnsi="Arial" w:cs="Arial"/>
          <w:sz w:val="20"/>
          <w:szCs w:val="20"/>
        </w:rPr>
        <w:t xml:space="preserve">% in the bottom 20% compared with </w:t>
      </w:r>
      <w:r w:rsidR="00C2322A">
        <w:rPr>
          <w:rFonts w:ascii="Arial" w:hAnsi="Arial" w:cs="Arial"/>
          <w:sz w:val="20"/>
          <w:szCs w:val="20"/>
        </w:rPr>
        <w:t>27</w:t>
      </w:r>
      <w:r w:rsidR="00FC6EC9">
        <w:rPr>
          <w:rFonts w:ascii="Arial" w:hAnsi="Arial" w:cs="Arial"/>
          <w:sz w:val="20"/>
          <w:szCs w:val="20"/>
        </w:rPr>
        <w:t xml:space="preserve">% </w:t>
      </w:r>
      <w:r w:rsidR="00C2322A">
        <w:rPr>
          <w:rFonts w:ascii="Arial" w:hAnsi="Arial" w:cs="Arial"/>
          <w:sz w:val="20"/>
          <w:szCs w:val="20"/>
        </w:rPr>
        <w:t>in like schools; 86% in the middle co-</w:t>
      </w:r>
      <w:proofErr w:type="spellStart"/>
      <w:r w:rsidR="00C2322A">
        <w:rPr>
          <w:rFonts w:ascii="Arial" w:hAnsi="Arial" w:cs="Arial"/>
          <w:sz w:val="20"/>
          <w:szCs w:val="20"/>
        </w:rPr>
        <w:t>hort</w:t>
      </w:r>
      <w:proofErr w:type="spellEnd"/>
      <w:r w:rsidR="00C2322A">
        <w:rPr>
          <w:rFonts w:ascii="Arial" w:hAnsi="Arial" w:cs="Arial"/>
          <w:sz w:val="20"/>
          <w:szCs w:val="20"/>
        </w:rPr>
        <w:t xml:space="preserve"> compared with 61% in Like schools and 0% in the top 20% compared to 12% in Like schools. </w:t>
      </w:r>
      <w:r w:rsidR="00FC6EC9">
        <w:rPr>
          <w:rFonts w:ascii="Arial" w:hAnsi="Arial" w:cs="Arial"/>
          <w:sz w:val="20"/>
          <w:szCs w:val="20"/>
        </w:rPr>
        <w:t xml:space="preserve"> </w:t>
      </w:r>
    </w:p>
    <w:p w:rsidR="000E4E3A" w:rsidRDefault="006A24BA" w:rsidP="000E4E3A">
      <w:pPr>
        <w:rPr>
          <w:rFonts w:ascii="Arial" w:hAnsi="Arial" w:cs="Arial"/>
          <w:b/>
          <w:sz w:val="20"/>
          <w:szCs w:val="20"/>
          <w:u w:val="single"/>
        </w:rPr>
      </w:pPr>
      <w:r>
        <w:rPr>
          <w:rFonts w:ascii="Arial" w:hAnsi="Arial" w:cs="Arial"/>
          <w:b/>
          <w:sz w:val="20"/>
          <w:szCs w:val="20"/>
          <w:u w:val="single"/>
        </w:rPr>
        <w:t>Figure 9: 2016 – 2018</w:t>
      </w:r>
      <w:r w:rsidR="00D066CD">
        <w:rPr>
          <w:rFonts w:ascii="Arial" w:hAnsi="Arial" w:cs="Arial"/>
          <w:b/>
          <w:sz w:val="20"/>
          <w:szCs w:val="20"/>
          <w:u w:val="single"/>
        </w:rPr>
        <w:t xml:space="preserve"> YEAR 3 GRAMMAR &amp; PUNCTUATION</w:t>
      </w:r>
      <w:r w:rsidR="00D066CD" w:rsidRPr="000E4E3A">
        <w:rPr>
          <w:rFonts w:ascii="Arial" w:hAnsi="Arial" w:cs="Arial"/>
          <w:b/>
          <w:sz w:val="20"/>
          <w:szCs w:val="20"/>
          <w:u w:val="single"/>
        </w:rPr>
        <w:t xml:space="preserve"> PERFORMANCE C</w:t>
      </w:r>
      <w:r w:rsidR="00D066CD">
        <w:rPr>
          <w:rFonts w:ascii="Arial" w:hAnsi="Arial" w:cs="Arial"/>
          <w:b/>
          <w:sz w:val="20"/>
          <w:szCs w:val="20"/>
          <w:u w:val="single"/>
        </w:rPr>
        <w:t>OMPARED TO LIKE SCHOOLS</w:t>
      </w:r>
    </w:p>
    <w:tbl>
      <w:tblPr>
        <w:tblW w:w="0" w:type="auto"/>
        <w:tblLayout w:type="fixed"/>
        <w:tblCellMar>
          <w:left w:w="10" w:type="dxa"/>
          <w:right w:w="10" w:type="dxa"/>
        </w:tblCellMar>
        <w:tblLook w:val="04A0" w:firstRow="1" w:lastRow="0" w:firstColumn="1" w:lastColumn="0" w:noHBand="0" w:noVBand="1"/>
      </w:tblPr>
      <w:tblGrid>
        <w:gridCol w:w="60"/>
        <w:gridCol w:w="2060"/>
        <w:gridCol w:w="900"/>
        <w:gridCol w:w="900"/>
        <w:gridCol w:w="900"/>
        <w:gridCol w:w="900"/>
        <w:gridCol w:w="900"/>
        <w:gridCol w:w="900"/>
        <w:gridCol w:w="40"/>
      </w:tblGrid>
      <w:tr w:rsidR="00C2322A" w:rsidRPr="00C2322A" w:rsidTr="00A7344D">
        <w:trPr>
          <w:trHeight w:hRule="exact" w:val="500"/>
        </w:trPr>
        <w:tc>
          <w:tcPr>
            <w:tcW w:w="60" w:type="dxa"/>
            <w:vMerge w:val="restart"/>
            <w:tcMar>
              <w:top w:w="0" w:type="dxa"/>
              <w:left w:w="0" w:type="dxa"/>
              <w:bottom w:w="0" w:type="dxa"/>
              <w:right w:w="0" w:type="dxa"/>
            </w:tcMa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p>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Times New Roman" w:eastAsia="Times New Roman" w:hAnsi="Times New Roman" w:cs="Times New Roman"/>
                <w:sz w:val="20"/>
                <w:szCs w:val="20"/>
                <w:lang w:eastAsia="en-AU"/>
              </w:rPr>
              <w:br w:type="page"/>
            </w:r>
          </w:p>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7460" w:type="dxa"/>
            <w:gridSpan w:val="7"/>
            <w:tcMar>
              <w:top w:w="0" w:type="dxa"/>
              <w:left w:w="0" w:type="dxa"/>
              <w:bottom w:w="0" w:type="dxa"/>
              <w:right w:w="0" w:type="dxa"/>
            </w:tcMa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Arial" w:eastAsia="Arial" w:hAnsi="Arial" w:cs="Arial"/>
                <w:b/>
                <w:color w:val="000000"/>
                <w:sz w:val="20"/>
                <w:szCs w:val="20"/>
                <w:lang w:eastAsia="en-AU"/>
              </w:rPr>
              <w:t>Percentages of students in top 20%, middle 60%, bottom 20% of the WA Public Schools and among Like Schools</w:t>
            </w:r>
          </w:p>
        </w:tc>
        <w:tc>
          <w:tcPr>
            <w:tcW w:w="40" w:type="dxa"/>
            <w:vMerge w:val="restart"/>
            <w:tcMar>
              <w:top w:w="0" w:type="dxa"/>
              <w:left w:w="0" w:type="dxa"/>
              <w:bottom w:w="0" w:type="dxa"/>
              <w:right w:w="0" w:type="dxa"/>
            </w:tcMar>
          </w:tcPr>
          <w:p w:rsidR="00C2322A" w:rsidRPr="00C2322A" w:rsidRDefault="00C2322A" w:rsidP="00C2322A">
            <w:pPr>
              <w:spacing w:after="0" w:line="240" w:lineRule="auto"/>
              <w:rPr>
                <w:rFonts w:ascii="SansSerif" w:eastAsia="SansSerif" w:hAnsi="SansSerif" w:cs="SansSerif"/>
                <w:color w:val="000000"/>
                <w:sz w:val="1"/>
                <w:szCs w:val="20"/>
                <w:lang w:eastAsia="en-AU"/>
              </w:rPr>
            </w:pPr>
          </w:p>
        </w:tc>
      </w:tr>
      <w:tr w:rsidR="00C2322A" w:rsidRPr="00C2322A" w:rsidTr="00A7344D">
        <w:trPr>
          <w:trHeight w:hRule="exact" w:val="400"/>
        </w:trPr>
        <w:tc>
          <w:tcPr>
            <w:tcW w:w="60" w:type="dxa"/>
            <w:vMerge/>
            <w:tcMar>
              <w:top w:w="0" w:type="dxa"/>
              <w:left w:w="0" w:type="dxa"/>
              <w:bottom w:w="0" w:type="dxa"/>
              <w:right w:w="0" w:type="dxa"/>
            </w:tcMar>
          </w:tcPr>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tcBorders>
            <w:tcMar>
              <w:top w:w="0" w:type="dxa"/>
              <w:left w:w="0" w:type="dxa"/>
              <w:bottom w:w="0" w:type="dxa"/>
              <w:right w:w="0" w:type="dxa"/>
            </w:tcMa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p>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Times New Roman" w:eastAsia="Times New Roman" w:hAnsi="Times New Roman" w:cs="Times New Roman"/>
                <w:sz w:val="20"/>
                <w:szCs w:val="20"/>
                <w:lang w:eastAsia="en-AU"/>
              </w:rPr>
              <w:br w:type="page"/>
            </w:r>
          </w:p>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540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5400"/>
            </w:tblGrid>
            <w:tr w:rsidR="00C2322A" w:rsidRPr="00C2322A" w:rsidTr="00C2322A">
              <w:trPr>
                <w:trHeight w:hRule="exact" w:val="400"/>
              </w:trPr>
              <w:tc>
                <w:tcPr>
                  <w:tcW w:w="54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b/>
                      <w:color w:val="000000"/>
                      <w:sz w:val="18"/>
                      <w:szCs w:val="20"/>
                      <w:lang w:eastAsia="en-AU"/>
                    </w:rPr>
                    <w:t xml:space="preserve"> Year 3 Grammar &amp; Punctuation</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40" w:type="dxa"/>
            <w:vMerge/>
            <w:tcMar>
              <w:top w:w="0" w:type="dxa"/>
              <w:left w:w="0" w:type="dxa"/>
              <w:bottom w:w="0" w:type="dxa"/>
              <w:right w:w="0" w:type="dxa"/>
            </w:tcMar>
          </w:tcPr>
          <w:p w:rsidR="00C2322A" w:rsidRPr="00C2322A" w:rsidRDefault="00C2322A" w:rsidP="00C2322A">
            <w:pPr>
              <w:spacing w:after="0" w:line="240" w:lineRule="auto"/>
              <w:rPr>
                <w:rFonts w:ascii="SansSerif" w:eastAsia="SansSerif" w:hAnsi="SansSerif" w:cs="SansSerif"/>
                <w:color w:val="000000"/>
                <w:sz w:val="1"/>
                <w:szCs w:val="20"/>
                <w:lang w:eastAsia="en-AU"/>
              </w:rPr>
            </w:pPr>
          </w:p>
        </w:tc>
      </w:tr>
      <w:tr w:rsidR="00C2322A" w:rsidRPr="00C2322A" w:rsidTr="00A7344D">
        <w:trPr>
          <w:trHeight w:hRule="exact" w:val="400"/>
        </w:trPr>
        <w:tc>
          <w:tcPr>
            <w:tcW w:w="60" w:type="dxa"/>
            <w:vMerge w:val="restart"/>
            <w:tcMar>
              <w:top w:w="0" w:type="dxa"/>
              <w:left w:w="0" w:type="dxa"/>
              <w:bottom w:w="0" w:type="dxa"/>
              <w:right w:w="0" w:type="dxa"/>
            </w:tcMa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p>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Times New Roman" w:eastAsia="Times New Roman" w:hAnsi="Times New Roman" w:cs="Times New Roman"/>
                <w:sz w:val="20"/>
                <w:szCs w:val="20"/>
                <w:lang w:eastAsia="en-AU"/>
              </w:rPr>
              <w:br w:type="page"/>
            </w:r>
          </w:p>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2060" w:type="dxa"/>
            <w:vMerge w:val="restart"/>
            <w:tcBorders>
              <w:lef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80"/>
              <w:gridCol w:w="1900"/>
              <w:gridCol w:w="80"/>
            </w:tblGrid>
            <w:tr w:rsidR="00C2322A" w:rsidRPr="00C2322A" w:rsidTr="00C2322A">
              <w:trPr>
                <w:trHeight w:hRule="exact" w:val="800"/>
              </w:trPr>
              <w:tc>
                <w:tcPr>
                  <w:tcW w:w="80" w:type="dxa"/>
                </w:tcPr>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1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b/>
                      <w:color w:val="000000"/>
                      <w:sz w:val="20"/>
                      <w:szCs w:val="20"/>
                      <w:lang w:eastAsia="en-AU"/>
                    </w:rPr>
                    <w:t>WA Public Schools</w:t>
                  </w:r>
                </w:p>
              </w:tc>
              <w:tc>
                <w:tcPr>
                  <w:tcW w:w="80" w:type="dxa"/>
                </w:tcPr>
                <w:p w:rsidR="00C2322A" w:rsidRPr="00C2322A" w:rsidRDefault="00C2322A" w:rsidP="00C2322A">
                  <w:pPr>
                    <w:spacing w:after="0" w:line="240" w:lineRule="auto"/>
                    <w:rPr>
                      <w:rFonts w:ascii="SansSerif" w:eastAsia="SansSerif" w:hAnsi="SansSerif" w:cs="SansSerif"/>
                      <w:color w:val="000000"/>
                      <w:sz w:val="1"/>
                      <w:szCs w:val="20"/>
                      <w:lang w:eastAsia="en-AU"/>
                    </w:rPr>
                  </w:pP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700"/>
            </w:tblGrid>
            <w:tr w:rsidR="00C2322A" w:rsidRPr="00C2322A" w:rsidTr="00C2322A">
              <w:trPr>
                <w:trHeight w:hRule="exact" w:val="400"/>
              </w:trPr>
              <w:tc>
                <w:tcPr>
                  <w:tcW w:w="2700" w:type="dxa"/>
                  <w:shd w:val="clear" w:color="auto" w:fill="1078B2"/>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b/>
                      <w:color w:val="FFFFFF"/>
                      <w:sz w:val="20"/>
                      <w:szCs w:val="20"/>
                      <w:lang w:eastAsia="en-AU"/>
                    </w:rPr>
                    <w:t>School</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700"/>
            </w:tblGrid>
            <w:tr w:rsidR="00C2322A" w:rsidRPr="00C2322A" w:rsidTr="00C2322A">
              <w:trPr>
                <w:trHeight w:hRule="exact" w:val="400"/>
              </w:trPr>
              <w:tc>
                <w:tcPr>
                  <w:tcW w:w="2700" w:type="dxa"/>
                  <w:shd w:val="clear" w:color="auto" w:fill="1078B2"/>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b/>
                      <w:color w:val="FFFFFF"/>
                      <w:sz w:val="20"/>
                      <w:szCs w:val="20"/>
                      <w:lang w:eastAsia="en-AU"/>
                    </w:rPr>
                    <w:t>Like Schools</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40" w:type="dxa"/>
            <w:vMerge w:val="restart"/>
            <w:tcMar>
              <w:top w:w="0" w:type="dxa"/>
              <w:left w:w="0" w:type="dxa"/>
              <w:bottom w:w="0" w:type="dxa"/>
              <w:right w:w="0" w:type="dxa"/>
            </w:tcMa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p>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Times New Roman" w:eastAsia="Times New Roman" w:hAnsi="Times New Roman" w:cs="Times New Roman"/>
                <w:sz w:val="20"/>
                <w:szCs w:val="20"/>
                <w:lang w:eastAsia="en-AU"/>
              </w:rPr>
              <w:br w:type="page"/>
            </w:r>
          </w:p>
          <w:p w:rsidR="00C2322A" w:rsidRPr="00C2322A" w:rsidRDefault="00C2322A" w:rsidP="00C2322A">
            <w:pPr>
              <w:spacing w:after="0" w:line="240" w:lineRule="auto"/>
              <w:rPr>
                <w:rFonts w:ascii="SansSerif" w:eastAsia="SansSerif" w:hAnsi="SansSerif" w:cs="SansSerif"/>
                <w:color w:val="000000"/>
                <w:sz w:val="1"/>
                <w:szCs w:val="20"/>
                <w:lang w:eastAsia="en-AU"/>
              </w:rPr>
            </w:pPr>
          </w:p>
        </w:tc>
      </w:tr>
      <w:tr w:rsidR="00C2322A" w:rsidRPr="00C2322A" w:rsidTr="00A7344D">
        <w:trPr>
          <w:trHeight w:hRule="exact" w:val="400"/>
        </w:trPr>
        <w:tc>
          <w:tcPr>
            <w:tcW w:w="60" w:type="dxa"/>
            <w:vMerge/>
            <w:tcMar>
              <w:top w:w="0" w:type="dxa"/>
              <w:left w:w="0" w:type="dxa"/>
              <w:bottom w:w="0" w:type="dxa"/>
              <w:right w:w="0" w:type="dxa"/>
            </w:tcMar>
          </w:tcPr>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2060" w:type="dxa"/>
            <w:vMerge/>
            <w:tcBorders>
              <w:left w:val="single" w:sz="4" w:space="0" w:color="000000"/>
            </w:tcBorders>
            <w:tcMar>
              <w:top w:w="0" w:type="dxa"/>
              <w:left w:w="0" w:type="dxa"/>
              <w:bottom w:w="0" w:type="dxa"/>
              <w:right w:w="0" w:type="dxa"/>
            </w:tcMar>
          </w:tcPr>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shd w:val="clear" w:color="auto" w:fill="AAD7EB"/>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b/>
                      <w:color w:val="000000"/>
                      <w:sz w:val="20"/>
                      <w:szCs w:val="20"/>
                      <w:lang w:eastAsia="en-AU"/>
                    </w:rPr>
                    <w:t>2016</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shd w:val="clear" w:color="auto" w:fill="AAD7EB"/>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b/>
                      <w:color w:val="000000"/>
                      <w:sz w:val="20"/>
                      <w:szCs w:val="20"/>
                      <w:lang w:eastAsia="en-AU"/>
                    </w:rPr>
                    <w:t>2017</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shd w:val="clear" w:color="auto" w:fill="AAD7EB"/>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b/>
                      <w:color w:val="000000"/>
                      <w:sz w:val="20"/>
                      <w:szCs w:val="20"/>
                      <w:lang w:eastAsia="en-AU"/>
                    </w:rPr>
                    <w:t>2018</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shd w:val="clear" w:color="auto" w:fill="AAD7EB"/>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b/>
                      <w:color w:val="000000"/>
                      <w:sz w:val="20"/>
                      <w:szCs w:val="20"/>
                      <w:lang w:eastAsia="en-AU"/>
                    </w:rPr>
                    <w:t>2016</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shd w:val="clear" w:color="auto" w:fill="AAD7EB"/>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b/>
                      <w:color w:val="000000"/>
                      <w:sz w:val="20"/>
                      <w:szCs w:val="20"/>
                      <w:lang w:eastAsia="en-AU"/>
                    </w:rPr>
                    <w:t>2017</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shd w:val="clear" w:color="auto" w:fill="AAD7EB"/>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b/>
                      <w:color w:val="000000"/>
                      <w:sz w:val="20"/>
                      <w:szCs w:val="20"/>
                      <w:lang w:eastAsia="en-AU"/>
                    </w:rPr>
                    <w:t>2018</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40" w:type="dxa"/>
            <w:vMerge/>
            <w:tcMar>
              <w:top w:w="0" w:type="dxa"/>
              <w:left w:w="0" w:type="dxa"/>
              <w:bottom w:w="0" w:type="dxa"/>
              <w:right w:w="0" w:type="dxa"/>
            </w:tcMar>
          </w:tcPr>
          <w:p w:rsidR="00C2322A" w:rsidRPr="00C2322A" w:rsidRDefault="00C2322A" w:rsidP="00C2322A">
            <w:pPr>
              <w:spacing w:after="0" w:line="240" w:lineRule="auto"/>
              <w:rPr>
                <w:rFonts w:ascii="SansSerif" w:eastAsia="SansSerif" w:hAnsi="SansSerif" w:cs="SansSerif"/>
                <w:color w:val="000000"/>
                <w:sz w:val="1"/>
                <w:szCs w:val="20"/>
                <w:lang w:eastAsia="en-AU"/>
              </w:rPr>
            </w:pPr>
          </w:p>
        </w:tc>
      </w:tr>
      <w:tr w:rsidR="00C2322A" w:rsidRPr="00C2322A" w:rsidTr="00A7344D">
        <w:trPr>
          <w:trHeight w:hRule="exact" w:val="400"/>
        </w:trPr>
        <w:tc>
          <w:tcPr>
            <w:tcW w:w="60" w:type="dxa"/>
            <w:tcMar>
              <w:top w:w="0" w:type="dxa"/>
              <w:left w:w="0" w:type="dxa"/>
              <w:bottom w:w="0" w:type="dxa"/>
              <w:right w:w="0" w:type="dxa"/>
            </w:tcMa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p>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Times New Roman" w:eastAsia="Times New Roman" w:hAnsi="Times New Roman" w:cs="Times New Roman"/>
                <w:sz w:val="20"/>
                <w:szCs w:val="20"/>
                <w:lang w:eastAsia="en-AU"/>
              </w:rPr>
              <w:br w:type="page"/>
            </w:r>
          </w:p>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C2322A" w:rsidRPr="00C2322A" w:rsidTr="00C2322A">
              <w:trPr>
                <w:trHeight w:hRule="exact" w:val="400"/>
              </w:trPr>
              <w:tc>
                <w:tcPr>
                  <w:tcW w:w="2060" w:type="dxa"/>
                  <w:shd w:val="clear" w:color="auto" w:fill="AAD7EB"/>
                  <w:tcMar>
                    <w:top w:w="0" w:type="dxa"/>
                    <w:left w:w="0" w:type="dxa"/>
                    <w:bottom w:w="0" w:type="dxa"/>
                    <w:right w:w="0" w:type="dxa"/>
                  </w:tcMar>
                  <w:vAlign w:val="cente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Arial" w:eastAsia="Arial" w:hAnsi="Arial" w:cs="Arial"/>
                      <w:b/>
                      <w:color w:val="000000"/>
                      <w:sz w:val="20"/>
                      <w:szCs w:val="20"/>
                      <w:lang w:eastAsia="en-AU"/>
                    </w:rPr>
                    <w:t xml:space="preserve">  Top 20%</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20%</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13%</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0%</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11%</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14%</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14%</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40" w:type="dxa"/>
            <w:tcMar>
              <w:top w:w="0" w:type="dxa"/>
              <w:left w:w="0" w:type="dxa"/>
              <w:bottom w:w="0" w:type="dxa"/>
              <w:right w:w="0" w:type="dxa"/>
            </w:tcMa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p>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Times New Roman" w:eastAsia="Times New Roman" w:hAnsi="Times New Roman" w:cs="Times New Roman"/>
                <w:sz w:val="20"/>
                <w:szCs w:val="20"/>
                <w:lang w:eastAsia="en-AU"/>
              </w:rPr>
              <w:br w:type="page"/>
            </w:r>
          </w:p>
          <w:p w:rsidR="00C2322A" w:rsidRPr="00C2322A" w:rsidRDefault="00C2322A" w:rsidP="00C2322A">
            <w:pPr>
              <w:spacing w:after="0" w:line="240" w:lineRule="auto"/>
              <w:rPr>
                <w:rFonts w:ascii="SansSerif" w:eastAsia="SansSerif" w:hAnsi="SansSerif" w:cs="SansSerif"/>
                <w:color w:val="000000"/>
                <w:sz w:val="1"/>
                <w:szCs w:val="20"/>
                <w:lang w:eastAsia="en-AU"/>
              </w:rPr>
            </w:pPr>
          </w:p>
        </w:tc>
      </w:tr>
      <w:tr w:rsidR="00C2322A" w:rsidRPr="00C2322A" w:rsidTr="00A7344D">
        <w:trPr>
          <w:trHeight w:hRule="exact" w:val="400"/>
        </w:trPr>
        <w:tc>
          <w:tcPr>
            <w:tcW w:w="60" w:type="dxa"/>
            <w:tcMar>
              <w:top w:w="0" w:type="dxa"/>
              <w:left w:w="0" w:type="dxa"/>
              <w:bottom w:w="0" w:type="dxa"/>
              <w:right w:w="0" w:type="dxa"/>
            </w:tcMar>
          </w:tcPr>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C2322A" w:rsidRPr="00C2322A" w:rsidTr="00C2322A">
              <w:trPr>
                <w:trHeight w:hRule="exact" w:val="400"/>
              </w:trPr>
              <w:tc>
                <w:tcPr>
                  <w:tcW w:w="2060" w:type="dxa"/>
                  <w:shd w:val="clear" w:color="auto" w:fill="AAD7EB"/>
                  <w:tcMar>
                    <w:top w:w="0" w:type="dxa"/>
                    <w:left w:w="0" w:type="dxa"/>
                    <w:bottom w:w="0" w:type="dxa"/>
                    <w:right w:w="0" w:type="dxa"/>
                  </w:tcMar>
                  <w:vAlign w:val="cente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Arial" w:eastAsia="Arial" w:hAnsi="Arial" w:cs="Arial"/>
                      <w:b/>
                      <w:color w:val="000000"/>
                      <w:sz w:val="20"/>
                      <w:szCs w:val="20"/>
                      <w:lang w:eastAsia="en-AU"/>
                    </w:rPr>
                    <w:t xml:space="preserve">  Middle 60%</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60%</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75%</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63%</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61%</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61%</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60%</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40" w:type="dxa"/>
            <w:tcMar>
              <w:top w:w="0" w:type="dxa"/>
              <w:left w:w="0" w:type="dxa"/>
              <w:bottom w:w="0" w:type="dxa"/>
              <w:right w:w="0" w:type="dxa"/>
            </w:tcMa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p>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Times New Roman" w:eastAsia="Times New Roman" w:hAnsi="Times New Roman" w:cs="Times New Roman"/>
                <w:sz w:val="20"/>
                <w:szCs w:val="20"/>
                <w:lang w:eastAsia="en-AU"/>
              </w:rPr>
              <w:br w:type="page"/>
            </w:r>
          </w:p>
          <w:p w:rsidR="00C2322A" w:rsidRPr="00C2322A" w:rsidRDefault="00C2322A" w:rsidP="00C2322A">
            <w:pPr>
              <w:spacing w:after="0" w:line="240" w:lineRule="auto"/>
              <w:rPr>
                <w:rFonts w:ascii="SansSerif" w:eastAsia="SansSerif" w:hAnsi="SansSerif" w:cs="SansSerif"/>
                <w:color w:val="000000"/>
                <w:sz w:val="1"/>
                <w:szCs w:val="20"/>
                <w:lang w:eastAsia="en-AU"/>
              </w:rPr>
            </w:pPr>
          </w:p>
        </w:tc>
      </w:tr>
      <w:tr w:rsidR="00C2322A" w:rsidRPr="00C2322A" w:rsidTr="00A7344D">
        <w:trPr>
          <w:trHeight w:hRule="exact" w:val="400"/>
        </w:trPr>
        <w:tc>
          <w:tcPr>
            <w:tcW w:w="60" w:type="dxa"/>
            <w:tcMar>
              <w:top w:w="0" w:type="dxa"/>
              <w:left w:w="0" w:type="dxa"/>
              <w:bottom w:w="0" w:type="dxa"/>
              <w:right w:w="0" w:type="dxa"/>
            </w:tcMar>
          </w:tcPr>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C2322A" w:rsidRPr="00C2322A" w:rsidTr="00C2322A">
              <w:trPr>
                <w:trHeight w:hRule="exact" w:val="400"/>
              </w:trPr>
              <w:tc>
                <w:tcPr>
                  <w:tcW w:w="2060" w:type="dxa"/>
                  <w:shd w:val="clear" w:color="auto" w:fill="AAD7EB"/>
                  <w:tcMar>
                    <w:top w:w="0" w:type="dxa"/>
                    <w:left w:w="0" w:type="dxa"/>
                    <w:bottom w:w="0" w:type="dxa"/>
                    <w:right w:w="0" w:type="dxa"/>
                  </w:tcMar>
                  <w:vAlign w:val="cente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Arial" w:eastAsia="Arial" w:hAnsi="Arial" w:cs="Arial"/>
                      <w:b/>
                      <w:color w:val="000000"/>
                      <w:sz w:val="20"/>
                      <w:szCs w:val="20"/>
                      <w:lang w:eastAsia="en-AU"/>
                    </w:rPr>
                    <w:t xml:space="preserve">  Bottom 20%</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20%</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13%</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38%</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28%</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25%</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26%</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40" w:type="dxa"/>
            <w:tcMar>
              <w:top w:w="0" w:type="dxa"/>
              <w:left w:w="0" w:type="dxa"/>
              <w:bottom w:w="0" w:type="dxa"/>
              <w:right w:w="0" w:type="dxa"/>
            </w:tcMa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p>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Times New Roman" w:eastAsia="Times New Roman" w:hAnsi="Times New Roman" w:cs="Times New Roman"/>
                <w:sz w:val="20"/>
                <w:szCs w:val="20"/>
                <w:lang w:eastAsia="en-AU"/>
              </w:rPr>
              <w:br w:type="page"/>
            </w:r>
          </w:p>
          <w:p w:rsidR="00C2322A" w:rsidRPr="00C2322A" w:rsidRDefault="00C2322A" w:rsidP="00C2322A">
            <w:pPr>
              <w:spacing w:after="0" w:line="240" w:lineRule="auto"/>
              <w:rPr>
                <w:rFonts w:ascii="SansSerif" w:eastAsia="SansSerif" w:hAnsi="SansSerif" w:cs="SansSerif"/>
                <w:color w:val="000000"/>
                <w:sz w:val="1"/>
                <w:szCs w:val="20"/>
                <w:lang w:eastAsia="en-AU"/>
              </w:rPr>
            </w:pPr>
          </w:p>
        </w:tc>
      </w:tr>
      <w:tr w:rsidR="00C2322A" w:rsidRPr="00C2322A" w:rsidTr="00A7344D">
        <w:trPr>
          <w:trHeight w:hRule="exact" w:val="189"/>
        </w:trPr>
        <w:tc>
          <w:tcPr>
            <w:tcW w:w="60" w:type="dxa"/>
            <w:tcMar>
              <w:top w:w="0" w:type="dxa"/>
              <w:left w:w="0" w:type="dxa"/>
              <w:bottom w:w="0" w:type="dxa"/>
              <w:right w:w="0" w:type="dxa"/>
            </w:tcMar>
          </w:tcPr>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2060" w:type="dxa"/>
            <w:tcMar>
              <w:top w:w="0" w:type="dxa"/>
              <w:left w:w="0" w:type="dxa"/>
              <w:bottom w:w="0" w:type="dxa"/>
              <w:right w:w="0" w:type="dxa"/>
            </w:tcMa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p>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Times New Roman" w:eastAsia="Times New Roman" w:hAnsi="Times New Roman" w:cs="Times New Roman"/>
                <w:sz w:val="20"/>
                <w:szCs w:val="20"/>
                <w:lang w:eastAsia="en-AU"/>
              </w:rPr>
              <w:br w:type="page"/>
            </w:r>
          </w:p>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5400" w:type="dxa"/>
            <w:gridSpan w:val="6"/>
            <w:tcMar>
              <w:top w:w="0" w:type="dxa"/>
              <w:left w:w="0" w:type="dxa"/>
              <w:bottom w:w="0" w:type="dxa"/>
              <w:right w:w="0" w:type="dxa"/>
            </w:tcMar>
          </w:tcPr>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40" w:type="dxa"/>
            <w:tcMar>
              <w:top w:w="0" w:type="dxa"/>
              <w:left w:w="0" w:type="dxa"/>
              <w:bottom w:w="0" w:type="dxa"/>
              <w:right w:w="0" w:type="dxa"/>
            </w:tcMa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p>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Times New Roman" w:eastAsia="Times New Roman" w:hAnsi="Times New Roman" w:cs="Times New Roman"/>
                <w:sz w:val="20"/>
                <w:szCs w:val="20"/>
                <w:lang w:eastAsia="en-AU"/>
              </w:rPr>
              <w:br w:type="page"/>
            </w:r>
          </w:p>
          <w:p w:rsidR="00C2322A" w:rsidRPr="00C2322A" w:rsidRDefault="00C2322A" w:rsidP="00C2322A">
            <w:pPr>
              <w:spacing w:after="0" w:line="240" w:lineRule="auto"/>
              <w:rPr>
                <w:rFonts w:ascii="SansSerif" w:eastAsia="SansSerif" w:hAnsi="SansSerif" w:cs="SansSerif"/>
                <w:color w:val="000000"/>
                <w:sz w:val="1"/>
                <w:szCs w:val="20"/>
                <w:lang w:eastAsia="en-AU"/>
              </w:rPr>
            </w:pPr>
          </w:p>
        </w:tc>
      </w:tr>
    </w:tbl>
    <w:p w:rsidR="00D066CD" w:rsidRDefault="00D066CD" w:rsidP="000E4E3A">
      <w:pPr>
        <w:rPr>
          <w:rFonts w:ascii="Arial" w:hAnsi="Arial" w:cs="Arial"/>
          <w:sz w:val="20"/>
          <w:szCs w:val="20"/>
        </w:rPr>
      </w:pPr>
      <w:r>
        <w:rPr>
          <w:rFonts w:ascii="Arial" w:hAnsi="Arial" w:cs="Arial"/>
          <w:sz w:val="20"/>
          <w:szCs w:val="20"/>
        </w:rPr>
        <w:t>F</w:t>
      </w:r>
      <w:r w:rsidR="00367281">
        <w:rPr>
          <w:rFonts w:ascii="Arial" w:hAnsi="Arial" w:cs="Arial"/>
          <w:sz w:val="20"/>
          <w:szCs w:val="20"/>
        </w:rPr>
        <w:t>igure 9 shows that there were 13</w:t>
      </w:r>
      <w:r>
        <w:rPr>
          <w:rFonts w:ascii="Arial" w:hAnsi="Arial" w:cs="Arial"/>
          <w:sz w:val="20"/>
          <w:szCs w:val="20"/>
        </w:rPr>
        <w:t>% in the bottom 20% compared to</w:t>
      </w:r>
      <w:r w:rsidR="00367281">
        <w:rPr>
          <w:rFonts w:ascii="Arial" w:hAnsi="Arial" w:cs="Arial"/>
          <w:sz w:val="20"/>
          <w:szCs w:val="20"/>
        </w:rPr>
        <w:t xml:space="preserve"> 25% in like schools; 675</w:t>
      </w:r>
      <w:r>
        <w:rPr>
          <w:rFonts w:ascii="Arial" w:hAnsi="Arial" w:cs="Arial"/>
          <w:sz w:val="20"/>
          <w:szCs w:val="20"/>
        </w:rPr>
        <w:t>% in the middle 60% compar</w:t>
      </w:r>
      <w:r w:rsidR="00367281">
        <w:rPr>
          <w:rFonts w:ascii="Arial" w:hAnsi="Arial" w:cs="Arial"/>
          <w:sz w:val="20"/>
          <w:szCs w:val="20"/>
        </w:rPr>
        <w:t>ed to 61% in like schools and 13% in the top 20% compared to 14</w:t>
      </w:r>
      <w:r>
        <w:rPr>
          <w:rFonts w:ascii="Arial" w:hAnsi="Arial" w:cs="Arial"/>
          <w:sz w:val="20"/>
          <w:szCs w:val="20"/>
        </w:rPr>
        <w:t>% in like scho</w:t>
      </w:r>
      <w:r w:rsidR="006A24BA">
        <w:rPr>
          <w:rFonts w:ascii="Arial" w:hAnsi="Arial" w:cs="Arial"/>
          <w:sz w:val="20"/>
          <w:szCs w:val="20"/>
        </w:rPr>
        <w:t>ols.</w:t>
      </w:r>
    </w:p>
    <w:p w:rsidR="00C2322A" w:rsidRPr="00A7344D" w:rsidRDefault="00C97332" w:rsidP="00D066CD">
      <w:pPr>
        <w:rPr>
          <w:rFonts w:ascii="Arial" w:hAnsi="Arial" w:cs="Arial"/>
          <w:b/>
          <w:sz w:val="20"/>
          <w:szCs w:val="20"/>
          <w:u w:val="single"/>
        </w:rPr>
      </w:pPr>
      <w:r>
        <w:rPr>
          <w:rFonts w:ascii="Arial" w:hAnsi="Arial" w:cs="Arial"/>
          <w:b/>
          <w:sz w:val="20"/>
          <w:szCs w:val="20"/>
          <w:u w:val="single"/>
        </w:rPr>
        <w:t>Figure 10: 2014 – 2017</w:t>
      </w:r>
      <w:r w:rsidR="00D066CD">
        <w:rPr>
          <w:rFonts w:ascii="Arial" w:hAnsi="Arial" w:cs="Arial"/>
          <w:b/>
          <w:sz w:val="20"/>
          <w:szCs w:val="20"/>
          <w:u w:val="single"/>
        </w:rPr>
        <w:t xml:space="preserve"> YEAR 5 GRAMMAR &amp; PUNCTUATION</w:t>
      </w:r>
      <w:r w:rsidR="00D066CD" w:rsidRPr="000E4E3A">
        <w:rPr>
          <w:rFonts w:ascii="Arial" w:hAnsi="Arial" w:cs="Arial"/>
          <w:b/>
          <w:sz w:val="20"/>
          <w:szCs w:val="20"/>
          <w:u w:val="single"/>
        </w:rPr>
        <w:t xml:space="preserve"> PERFORMANCE C</w:t>
      </w:r>
      <w:r w:rsidR="00367281">
        <w:rPr>
          <w:rFonts w:ascii="Arial" w:hAnsi="Arial" w:cs="Arial"/>
          <w:b/>
          <w:sz w:val="20"/>
          <w:szCs w:val="20"/>
          <w:u w:val="single"/>
        </w:rPr>
        <w:t>OMPARED TO LIKE SCHOOL</w:t>
      </w:r>
    </w:p>
    <w:tbl>
      <w:tblPr>
        <w:tblW w:w="0" w:type="auto"/>
        <w:tblLayout w:type="fixed"/>
        <w:tblCellMar>
          <w:left w:w="10" w:type="dxa"/>
          <w:right w:w="10" w:type="dxa"/>
        </w:tblCellMar>
        <w:tblLook w:val="04A0" w:firstRow="1" w:lastRow="0" w:firstColumn="1" w:lastColumn="0" w:noHBand="0" w:noVBand="1"/>
      </w:tblPr>
      <w:tblGrid>
        <w:gridCol w:w="60"/>
        <w:gridCol w:w="2060"/>
        <w:gridCol w:w="900"/>
        <w:gridCol w:w="900"/>
        <w:gridCol w:w="900"/>
        <w:gridCol w:w="900"/>
        <w:gridCol w:w="900"/>
        <w:gridCol w:w="900"/>
        <w:gridCol w:w="580"/>
      </w:tblGrid>
      <w:tr w:rsidR="00C2322A" w:rsidRPr="00C2322A" w:rsidTr="00C2322A">
        <w:trPr>
          <w:trHeight w:hRule="exact" w:val="500"/>
        </w:trPr>
        <w:tc>
          <w:tcPr>
            <w:tcW w:w="60" w:type="dxa"/>
            <w:vMerge w:val="restart"/>
            <w:tcMar>
              <w:top w:w="0" w:type="dxa"/>
              <w:left w:w="0" w:type="dxa"/>
              <w:bottom w:w="0" w:type="dxa"/>
              <w:right w:w="0" w:type="dxa"/>
            </w:tcMa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p>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Times New Roman" w:eastAsia="Times New Roman" w:hAnsi="Times New Roman" w:cs="Times New Roman"/>
                <w:sz w:val="20"/>
                <w:szCs w:val="20"/>
                <w:lang w:eastAsia="en-AU"/>
              </w:rPr>
              <w:br w:type="page"/>
            </w:r>
          </w:p>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7460" w:type="dxa"/>
            <w:gridSpan w:val="7"/>
            <w:tcMar>
              <w:top w:w="0" w:type="dxa"/>
              <w:left w:w="0" w:type="dxa"/>
              <w:bottom w:w="0" w:type="dxa"/>
              <w:right w:w="0" w:type="dxa"/>
            </w:tcMa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Arial" w:eastAsia="Arial" w:hAnsi="Arial" w:cs="Arial"/>
                <w:b/>
                <w:color w:val="000000"/>
                <w:sz w:val="20"/>
                <w:szCs w:val="20"/>
                <w:lang w:eastAsia="en-AU"/>
              </w:rPr>
              <w:t>Percentages of students in top 20%, middle 60%, bottom 20% of the WA Public Schools and among Like Schools</w:t>
            </w:r>
          </w:p>
        </w:tc>
        <w:tc>
          <w:tcPr>
            <w:tcW w:w="580" w:type="dxa"/>
            <w:vMerge w:val="restart"/>
            <w:tcMar>
              <w:top w:w="0" w:type="dxa"/>
              <w:left w:w="0" w:type="dxa"/>
              <w:bottom w:w="0" w:type="dxa"/>
              <w:right w:w="0" w:type="dxa"/>
            </w:tcMar>
          </w:tcPr>
          <w:p w:rsidR="00C2322A" w:rsidRPr="00C2322A" w:rsidRDefault="00C2322A" w:rsidP="00C2322A">
            <w:pPr>
              <w:spacing w:after="0" w:line="240" w:lineRule="auto"/>
              <w:rPr>
                <w:rFonts w:ascii="SansSerif" w:eastAsia="SansSerif" w:hAnsi="SansSerif" w:cs="SansSerif"/>
                <w:color w:val="000000"/>
                <w:sz w:val="1"/>
                <w:szCs w:val="20"/>
                <w:lang w:eastAsia="en-AU"/>
              </w:rPr>
            </w:pPr>
          </w:p>
        </w:tc>
      </w:tr>
      <w:tr w:rsidR="00C2322A" w:rsidRPr="00C2322A" w:rsidTr="00C2322A">
        <w:trPr>
          <w:trHeight w:hRule="exact" w:val="400"/>
        </w:trPr>
        <w:tc>
          <w:tcPr>
            <w:tcW w:w="60" w:type="dxa"/>
            <w:vMerge/>
            <w:tcMar>
              <w:top w:w="0" w:type="dxa"/>
              <w:left w:w="0" w:type="dxa"/>
              <w:bottom w:w="0" w:type="dxa"/>
              <w:right w:w="0" w:type="dxa"/>
            </w:tcMar>
          </w:tcPr>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tcBorders>
            <w:tcMar>
              <w:top w:w="0" w:type="dxa"/>
              <w:left w:w="0" w:type="dxa"/>
              <w:bottom w:w="0" w:type="dxa"/>
              <w:right w:w="0" w:type="dxa"/>
            </w:tcMa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p>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Times New Roman" w:eastAsia="Times New Roman" w:hAnsi="Times New Roman" w:cs="Times New Roman"/>
                <w:sz w:val="20"/>
                <w:szCs w:val="20"/>
                <w:lang w:eastAsia="en-AU"/>
              </w:rPr>
              <w:br w:type="page"/>
            </w:r>
          </w:p>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5400"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5400"/>
            </w:tblGrid>
            <w:tr w:rsidR="00C2322A" w:rsidRPr="00C2322A" w:rsidTr="00C2322A">
              <w:trPr>
                <w:trHeight w:hRule="exact" w:val="400"/>
              </w:trPr>
              <w:tc>
                <w:tcPr>
                  <w:tcW w:w="54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b/>
                      <w:color w:val="000000"/>
                      <w:sz w:val="18"/>
                      <w:szCs w:val="20"/>
                      <w:lang w:eastAsia="en-AU"/>
                    </w:rPr>
                    <w:t xml:space="preserve"> Year 5 Grammar &amp; Punctuation</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580" w:type="dxa"/>
            <w:vMerge/>
            <w:tcMar>
              <w:top w:w="0" w:type="dxa"/>
              <w:left w:w="0" w:type="dxa"/>
              <w:bottom w:w="0" w:type="dxa"/>
              <w:right w:w="0" w:type="dxa"/>
            </w:tcMar>
          </w:tcPr>
          <w:p w:rsidR="00C2322A" w:rsidRPr="00C2322A" w:rsidRDefault="00C2322A" w:rsidP="00C2322A">
            <w:pPr>
              <w:spacing w:after="0" w:line="240" w:lineRule="auto"/>
              <w:rPr>
                <w:rFonts w:ascii="SansSerif" w:eastAsia="SansSerif" w:hAnsi="SansSerif" w:cs="SansSerif"/>
                <w:color w:val="000000"/>
                <w:sz w:val="1"/>
                <w:szCs w:val="20"/>
                <w:lang w:eastAsia="en-AU"/>
              </w:rPr>
            </w:pPr>
          </w:p>
        </w:tc>
      </w:tr>
      <w:tr w:rsidR="00C2322A" w:rsidRPr="00C2322A" w:rsidTr="00C2322A">
        <w:trPr>
          <w:trHeight w:hRule="exact" w:val="400"/>
        </w:trPr>
        <w:tc>
          <w:tcPr>
            <w:tcW w:w="60" w:type="dxa"/>
            <w:vMerge w:val="restart"/>
            <w:tcMar>
              <w:top w:w="0" w:type="dxa"/>
              <w:left w:w="0" w:type="dxa"/>
              <w:bottom w:w="0" w:type="dxa"/>
              <w:right w:w="0" w:type="dxa"/>
            </w:tcMa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p>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Times New Roman" w:eastAsia="Times New Roman" w:hAnsi="Times New Roman" w:cs="Times New Roman"/>
                <w:sz w:val="20"/>
                <w:szCs w:val="20"/>
                <w:lang w:eastAsia="en-AU"/>
              </w:rPr>
              <w:br w:type="page"/>
            </w:r>
          </w:p>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2060" w:type="dxa"/>
            <w:vMerge w:val="restart"/>
            <w:tcBorders>
              <w:lef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80"/>
              <w:gridCol w:w="1900"/>
              <w:gridCol w:w="80"/>
            </w:tblGrid>
            <w:tr w:rsidR="00C2322A" w:rsidRPr="00C2322A" w:rsidTr="00C2322A">
              <w:trPr>
                <w:trHeight w:hRule="exact" w:val="800"/>
              </w:trPr>
              <w:tc>
                <w:tcPr>
                  <w:tcW w:w="80" w:type="dxa"/>
                </w:tcPr>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1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b/>
                      <w:color w:val="000000"/>
                      <w:sz w:val="20"/>
                      <w:szCs w:val="20"/>
                      <w:lang w:eastAsia="en-AU"/>
                    </w:rPr>
                    <w:t>WA Public Schools</w:t>
                  </w:r>
                </w:p>
              </w:tc>
              <w:tc>
                <w:tcPr>
                  <w:tcW w:w="80" w:type="dxa"/>
                </w:tcPr>
                <w:p w:rsidR="00C2322A" w:rsidRPr="00C2322A" w:rsidRDefault="00C2322A" w:rsidP="00C2322A">
                  <w:pPr>
                    <w:spacing w:after="0" w:line="240" w:lineRule="auto"/>
                    <w:rPr>
                      <w:rFonts w:ascii="SansSerif" w:eastAsia="SansSerif" w:hAnsi="SansSerif" w:cs="SansSerif"/>
                      <w:color w:val="000000"/>
                      <w:sz w:val="1"/>
                      <w:szCs w:val="20"/>
                      <w:lang w:eastAsia="en-AU"/>
                    </w:rPr>
                  </w:pP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700"/>
            </w:tblGrid>
            <w:tr w:rsidR="00C2322A" w:rsidRPr="00C2322A" w:rsidTr="00C2322A">
              <w:trPr>
                <w:trHeight w:hRule="exact" w:val="400"/>
              </w:trPr>
              <w:tc>
                <w:tcPr>
                  <w:tcW w:w="2700" w:type="dxa"/>
                  <w:shd w:val="clear" w:color="auto" w:fill="1078B2"/>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b/>
                      <w:color w:val="FFFFFF"/>
                      <w:sz w:val="20"/>
                      <w:szCs w:val="20"/>
                      <w:lang w:eastAsia="en-AU"/>
                    </w:rPr>
                    <w:t>School</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2700" w:type="dxa"/>
            <w:gridSpan w:val="3"/>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700"/>
            </w:tblGrid>
            <w:tr w:rsidR="00C2322A" w:rsidRPr="00C2322A" w:rsidTr="00C2322A">
              <w:trPr>
                <w:trHeight w:hRule="exact" w:val="400"/>
              </w:trPr>
              <w:tc>
                <w:tcPr>
                  <w:tcW w:w="2700" w:type="dxa"/>
                  <w:shd w:val="clear" w:color="auto" w:fill="1078B2"/>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b/>
                      <w:color w:val="FFFFFF"/>
                      <w:sz w:val="20"/>
                      <w:szCs w:val="20"/>
                      <w:lang w:eastAsia="en-AU"/>
                    </w:rPr>
                    <w:t>Like Schools</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580" w:type="dxa"/>
            <w:vMerge w:val="restart"/>
            <w:tcMar>
              <w:top w:w="0" w:type="dxa"/>
              <w:left w:w="0" w:type="dxa"/>
              <w:bottom w:w="0" w:type="dxa"/>
              <w:right w:w="0" w:type="dxa"/>
            </w:tcMa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p>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Times New Roman" w:eastAsia="Times New Roman" w:hAnsi="Times New Roman" w:cs="Times New Roman"/>
                <w:sz w:val="20"/>
                <w:szCs w:val="20"/>
                <w:lang w:eastAsia="en-AU"/>
              </w:rPr>
              <w:br w:type="page"/>
            </w:r>
          </w:p>
          <w:p w:rsidR="00C2322A" w:rsidRPr="00C2322A" w:rsidRDefault="00C2322A" w:rsidP="00C2322A">
            <w:pPr>
              <w:spacing w:after="0" w:line="240" w:lineRule="auto"/>
              <w:rPr>
                <w:rFonts w:ascii="SansSerif" w:eastAsia="SansSerif" w:hAnsi="SansSerif" w:cs="SansSerif"/>
                <w:color w:val="000000"/>
                <w:sz w:val="1"/>
                <w:szCs w:val="20"/>
                <w:lang w:eastAsia="en-AU"/>
              </w:rPr>
            </w:pPr>
          </w:p>
        </w:tc>
      </w:tr>
      <w:tr w:rsidR="00C2322A" w:rsidRPr="00C2322A" w:rsidTr="00C2322A">
        <w:trPr>
          <w:trHeight w:hRule="exact" w:val="400"/>
        </w:trPr>
        <w:tc>
          <w:tcPr>
            <w:tcW w:w="60" w:type="dxa"/>
            <w:vMerge/>
            <w:tcMar>
              <w:top w:w="0" w:type="dxa"/>
              <w:left w:w="0" w:type="dxa"/>
              <w:bottom w:w="0" w:type="dxa"/>
              <w:right w:w="0" w:type="dxa"/>
            </w:tcMar>
          </w:tcPr>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2060" w:type="dxa"/>
            <w:vMerge/>
            <w:tcBorders>
              <w:left w:val="single" w:sz="4" w:space="0" w:color="000000"/>
            </w:tcBorders>
            <w:tcMar>
              <w:top w:w="0" w:type="dxa"/>
              <w:left w:w="0" w:type="dxa"/>
              <w:bottom w:w="0" w:type="dxa"/>
              <w:right w:w="0" w:type="dxa"/>
            </w:tcMar>
          </w:tcPr>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shd w:val="clear" w:color="auto" w:fill="AAD7EB"/>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b/>
                      <w:color w:val="000000"/>
                      <w:sz w:val="20"/>
                      <w:szCs w:val="20"/>
                      <w:lang w:eastAsia="en-AU"/>
                    </w:rPr>
                    <w:t>2016</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shd w:val="clear" w:color="auto" w:fill="AAD7EB"/>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b/>
                      <w:color w:val="000000"/>
                      <w:sz w:val="20"/>
                      <w:szCs w:val="20"/>
                      <w:lang w:eastAsia="en-AU"/>
                    </w:rPr>
                    <w:t>2017</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shd w:val="clear" w:color="auto" w:fill="AAD7EB"/>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b/>
                      <w:color w:val="000000"/>
                      <w:sz w:val="20"/>
                      <w:szCs w:val="20"/>
                      <w:lang w:eastAsia="en-AU"/>
                    </w:rPr>
                    <w:t>2018</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shd w:val="clear" w:color="auto" w:fill="AAD7EB"/>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b/>
                      <w:color w:val="000000"/>
                      <w:sz w:val="20"/>
                      <w:szCs w:val="20"/>
                      <w:lang w:eastAsia="en-AU"/>
                    </w:rPr>
                    <w:t>2016</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shd w:val="clear" w:color="auto" w:fill="AAD7EB"/>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b/>
                      <w:color w:val="000000"/>
                      <w:sz w:val="20"/>
                      <w:szCs w:val="20"/>
                      <w:lang w:eastAsia="en-AU"/>
                    </w:rPr>
                    <w:t>2017</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shd w:val="clear" w:color="auto" w:fill="AAD7EB"/>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b/>
                      <w:color w:val="000000"/>
                      <w:sz w:val="20"/>
                      <w:szCs w:val="20"/>
                      <w:lang w:eastAsia="en-AU"/>
                    </w:rPr>
                    <w:t>2018</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580" w:type="dxa"/>
            <w:vMerge/>
            <w:tcMar>
              <w:top w:w="0" w:type="dxa"/>
              <w:left w:w="0" w:type="dxa"/>
              <w:bottom w:w="0" w:type="dxa"/>
              <w:right w:w="0" w:type="dxa"/>
            </w:tcMar>
          </w:tcPr>
          <w:p w:rsidR="00C2322A" w:rsidRPr="00C2322A" w:rsidRDefault="00C2322A" w:rsidP="00C2322A">
            <w:pPr>
              <w:spacing w:after="0" w:line="240" w:lineRule="auto"/>
              <w:rPr>
                <w:rFonts w:ascii="SansSerif" w:eastAsia="SansSerif" w:hAnsi="SansSerif" w:cs="SansSerif"/>
                <w:color w:val="000000"/>
                <w:sz w:val="1"/>
                <w:szCs w:val="20"/>
                <w:lang w:eastAsia="en-AU"/>
              </w:rPr>
            </w:pPr>
          </w:p>
        </w:tc>
      </w:tr>
      <w:tr w:rsidR="00C2322A" w:rsidRPr="00C2322A" w:rsidTr="00C2322A">
        <w:trPr>
          <w:trHeight w:hRule="exact" w:val="400"/>
        </w:trPr>
        <w:tc>
          <w:tcPr>
            <w:tcW w:w="60" w:type="dxa"/>
            <w:tcMar>
              <w:top w:w="0" w:type="dxa"/>
              <w:left w:w="0" w:type="dxa"/>
              <w:bottom w:w="0" w:type="dxa"/>
              <w:right w:w="0" w:type="dxa"/>
            </w:tcMa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p>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Times New Roman" w:eastAsia="Times New Roman" w:hAnsi="Times New Roman" w:cs="Times New Roman"/>
                <w:sz w:val="20"/>
                <w:szCs w:val="20"/>
                <w:lang w:eastAsia="en-AU"/>
              </w:rPr>
              <w:br w:type="page"/>
            </w:r>
          </w:p>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C2322A" w:rsidRPr="00C2322A" w:rsidTr="00C2322A">
              <w:trPr>
                <w:trHeight w:hRule="exact" w:val="400"/>
              </w:trPr>
              <w:tc>
                <w:tcPr>
                  <w:tcW w:w="2060" w:type="dxa"/>
                  <w:shd w:val="clear" w:color="auto" w:fill="AAD7EB"/>
                  <w:tcMar>
                    <w:top w:w="0" w:type="dxa"/>
                    <w:left w:w="0" w:type="dxa"/>
                    <w:bottom w:w="0" w:type="dxa"/>
                    <w:right w:w="0" w:type="dxa"/>
                  </w:tcMar>
                  <w:vAlign w:val="cente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Arial" w:eastAsia="Arial" w:hAnsi="Arial" w:cs="Arial"/>
                      <w:b/>
                      <w:color w:val="000000"/>
                      <w:sz w:val="20"/>
                      <w:szCs w:val="20"/>
                      <w:lang w:eastAsia="en-AU"/>
                    </w:rPr>
                    <w:t xml:space="preserve">  Top 20%</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0%</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0%</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14%</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11%</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13%</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10%</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p>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Times New Roman" w:eastAsia="Times New Roman" w:hAnsi="Times New Roman" w:cs="Times New Roman"/>
                <w:sz w:val="20"/>
                <w:szCs w:val="20"/>
                <w:lang w:eastAsia="en-AU"/>
              </w:rPr>
              <w:br w:type="page"/>
            </w:r>
          </w:p>
          <w:p w:rsidR="00C2322A" w:rsidRPr="00C2322A" w:rsidRDefault="00C2322A" w:rsidP="00C2322A">
            <w:pPr>
              <w:spacing w:after="0" w:line="240" w:lineRule="auto"/>
              <w:rPr>
                <w:rFonts w:ascii="SansSerif" w:eastAsia="SansSerif" w:hAnsi="SansSerif" w:cs="SansSerif"/>
                <w:color w:val="000000"/>
                <w:sz w:val="1"/>
                <w:szCs w:val="20"/>
                <w:lang w:eastAsia="en-AU"/>
              </w:rPr>
            </w:pPr>
          </w:p>
        </w:tc>
      </w:tr>
      <w:tr w:rsidR="00C2322A" w:rsidRPr="00C2322A" w:rsidTr="00C2322A">
        <w:trPr>
          <w:trHeight w:hRule="exact" w:val="400"/>
        </w:trPr>
        <w:tc>
          <w:tcPr>
            <w:tcW w:w="60" w:type="dxa"/>
            <w:tcMar>
              <w:top w:w="0" w:type="dxa"/>
              <w:left w:w="0" w:type="dxa"/>
              <w:bottom w:w="0" w:type="dxa"/>
              <w:right w:w="0" w:type="dxa"/>
            </w:tcMar>
          </w:tcPr>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C2322A" w:rsidRPr="00C2322A" w:rsidTr="00C2322A">
              <w:trPr>
                <w:trHeight w:hRule="exact" w:val="400"/>
              </w:trPr>
              <w:tc>
                <w:tcPr>
                  <w:tcW w:w="2060" w:type="dxa"/>
                  <w:shd w:val="clear" w:color="auto" w:fill="AAD7EB"/>
                  <w:tcMar>
                    <w:top w:w="0" w:type="dxa"/>
                    <w:left w:w="0" w:type="dxa"/>
                    <w:bottom w:w="0" w:type="dxa"/>
                    <w:right w:w="0" w:type="dxa"/>
                  </w:tcMar>
                  <w:vAlign w:val="cente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Arial" w:eastAsia="Arial" w:hAnsi="Arial" w:cs="Arial"/>
                      <w:b/>
                      <w:color w:val="000000"/>
                      <w:sz w:val="20"/>
                      <w:szCs w:val="20"/>
                      <w:lang w:eastAsia="en-AU"/>
                    </w:rPr>
                    <w:t xml:space="preserve">  Middle 60%</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67%</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33%</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71%</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66%</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69%</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64%</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p>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Times New Roman" w:eastAsia="Times New Roman" w:hAnsi="Times New Roman" w:cs="Times New Roman"/>
                <w:sz w:val="20"/>
                <w:szCs w:val="20"/>
                <w:lang w:eastAsia="en-AU"/>
              </w:rPr>
              <w:br w:type="page"/>
            </w:r>
          </w:p>
          <w:p w:rsidR="00C2322A" w:rsidRPr="00C2322A" w:rsidRDefault="00C2322A" w:rsidP="00C2322A">
            <w:pPr>
              <w:spacing w:after="0" w:line="240" w:lineRule="auto"/>
              <w:rPr>
                <w:rFonts w:ascii="SansSerif" w:eastAsia="SansSerif" w:hAnsi="SansSerif" w:cs="SansSerif"/>
                <w:color w:val="000000"/>
                <w:sz w:val="1"/>
                <w:szCs w:val="20"/>
                <w:lang w:eastAsia="en-AU"/>
              </w:rPr>
            </w:pPr>
          </w:p>
        </w:tc>
      </w:tr>
      <w:tr w:rsidR="00C2322A" w:rsidRPr="00C2322A" w:rsidTr="00C2322A">
        <w:trPr>
          <w:trHeight w:hRule="exact" w:val="400"/>
        </w:trPr>
        <w:tc>
          <w:tcPr>
            <w:tcW w:w="60" w:type="dxa"/>
            <w:tcMar>
              <w:top w:w="0" w:type="dxa"/>
              <w:left w:w="0" w:type="dxa"/>
              <w:bottom w:w="0" w:type="dxa"/>
              <w:right w:w="0" w:type="dxa"/>
            </w:tcMar>
          </w:tcPr>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206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2060"/>
            </w:tblGrid>
            <w:tr w:rsidR="00C2322A" w:rsidRPr="00C2322A" w:rsidTr="00C2322A">
              <w:trPr>
                <w:trHeight w:hRule="exact" w:val="400"/>
              </w:trPr>
              <w:tc>
                <w:tcPr>
                  <w:tcW w:w="2060" w:type="dxa"/>
                  <w:shd w:val="clear" w:color="auto" w:fill="AAD7EB"/>
                  <w:tcMar>
                    <w:top w:w="0" w:type="dxa"/>
                    <w:left w:w="0" w:type="dxa"/>
                    <w:bottom w:w="0" w:type="dxa"/>
                    <w:right w:w="0" w:type="dxa"/>
                  </w:tcMar>
                  <w:vAlign w:val="cente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Arial" w:eastAsia="Arial" w:hAnsi="Arial" w:cs="Arial"/>
                      <w:b/>
                      <w:color w:val="000000"/>
                      <w:sz w:val="20"/>
                      <w:szCs w:val="20"/>
                      <w:lang w:eastAsia="en-AU"/>
                    </w:rPr>
                    <w:t xml:space="preserve">  Bottom 20%</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33%</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67%</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14%</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23%</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18%</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90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tcPr>
          <w:tbl>
            <w:tblPr>
              <w:tblW w:w="0" w:type="auto"/>
              <w:tblLayout w:type="fixed"/>
              <w:tblCellMar>
                <w:left w:w="10" w:type="dxa"/>
                <w:right w:w="10" w:type="dxa"/>
              </w:tblCellMar>
              <w:tblLook w:val="04A0" w:firstRow="1" w:lastRow="0" w:firstColumn="1" w:lastColumn="0" w:noHBand="0" w:noVBand="1"/>
            </w:tblPr>
            <w:tblGrid>
              <w:gridCol w:w="900"/>
            </w:tblGrid>
            <w:tr w:rsidR="00C2322A" w:rsidRPr="00C2322A" w:rsidTr="00C2322A">
              <w:trPr>
                <w:trHeight w:hRule="exact" w:val="400"/>
              </w:trPr>
              <w:tc>
                <w:tcPr>
                  <w:tcW w:w="900" w:type="dxa"/>
                  <w:tcMar>
                    <w:top w:w="0" w:type="dxa"/>
                    <w:left w:w="0" w:type="dxa"/>
                    <w:bottom w:w="0" w:type="dxa"/>
                    <w:right w:w="0" w:type="dxa"/>
                  </w:tcMar>
                  <w:vAlign w:val="center"/>
                </w:tcPr>
                <w:p w:rsidR="00C2322A" w:rsidRPr="00C2322A" w:rsidRDefault="00C2322A" w:rsidP="00C2322A">
                  <w:pPr>
                    <w:spacing w:after="0" w:line="240" w:lineRule="auto"/>
                    <w:jc w:val="center"/>
                    <w:rPr>
                      <w:rFonts w:ascii="Times New Roman" w:eastAsia="Times New Roman" w:hAnsi="Times New Roman" w:cs="Times New Roman"/>
                      <w:sz w:val="20"/>
                      <w:szCs w:val="20"/>
                      <w:lang w:eastAsia="en-AU"/>
                    </w:rPr>
                  </w:pPr>
                  <w:r w:rsidRPr="00C2322A">
                    <w:rPr>
                      <w:rFonts w:ascii="Arial" w:eastAsia="Arial" w:hAnsi="Arial" w:cs="Arial"/>
                      <w:color w:val="000000"/>
                      <w:sz w:val="20"/>
                      <w:szCs w:val="20"/>
                      <w:lang w:eastAsia="en-AU"/>
                    </w:rPr>
                    <w:t>25%</w:t>
                  </w:r>
                </w:p>
              </w:tc>
            </w:tr>
          </w:tbl>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p>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Times New Roman" w:eastAsia="Times New Roman" w:hAnsi="Times New Roman" w:cs="Times New Roman"/>
                <w:sz w:val="20"/>
                <w:szCs w:val="20"/>
                <w:lang w:eastAsia="en-AU"/>
              </w:rPr>
              <w:br w:type="page"/>
            </w:r>
          </w:p>
          <w:p w:rsidR="00C2322A" w:rsidRPr="00C2322A" w:rsidRDefault="00C2322A" w:rsidP="00C2322A">
            <w:pPr>
              <w:spacing w:after="0" w:line="240" w:lineRule="auto"/>
              <w:rPr>
                <w:rFonts w:ascii="SansSerif" w:eastAsia="SansSerif" w:hAnsi="SansSerif" w:cs="SansSerif"/>
                <w:color w:val="000000"/>
                <w:sz w:val="1"/>
                <w:szCs w:val="20"/>
                <w:lang w:eastAsia="en-AU"/>
              </w:rPr>
            </w:pPr>
          </w:p>
        </w:tc>
      </w:tr>
      <w:tr w:rsidR="00C2322A" w:rsidRPr="00C2322A" w:rsidTr="006A24BA">
        <w:trPr>
          <w:trHeight w:hRule="exact" w:val="95"/>
        </w:trPr>
        <w:tc>
          <w:tcPr>
            <w:tcW w:w="60" w:type="dxa"/>
            <w:tcMar>
              <w:top w:w="0" w:type="dxa"/>
              <w:left w:w="0" w:type="dxa"/>
              <w:bottom w:w="0" w:type="dxa"/>
              <w:right w:w="0" w:type="dxa"/>
            </w:tcMar>
          </w:tcPr>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2060" w:type="dxa"/>
            <w:tcMar>
              <w:top w:w="0" w:type="dxa"/>
              <w:left w:w="0" w:type="dxa"/>
              <w:bottom w:w="0" w:type="dxa"/>
              <w:right w:w="0" w:type="dxa"/>
            </w:tcMa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p>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Times New Roman" w:eastAsia="Times New Roman" w:hAnsi="Times New Roman" w:cs="Times New Roman"/>
                <w:sz w:val="20"/>
                <w:szCs w:val="20"/>
                <w:lang w:eastAsia="en-AU"/>
              </w:rPr>
              <w:br w:type="page"/>
            </w:r>
          </w:p>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5400" w:type="dxa"/>
            <w:gridSpan w:val="6"/>
            <w:tcMar>
              <w:top w:w="0" w:type="dxa"/>
              <w:left w:w="0" w:type="dxa"/>
              <w:bottom w:w="0" w:type="dxa"/>
              <w:right w:w="0" w:type="dxa"/>
            </w:tcMar>
          </w:tcPr>
          <w:p w:rsidR="00C2322A" w:rsidRPr="00C2322A" w:rsidRDefault="00C2322A" w:rsidP="00C2322A">
            <w:pPr>
              <w:spacing w:after="0" w:line="240" w:lineRule="auto"/>
              <w:rPr>
                <w:rFonts w:ascii="SansSerif" w:eastAsia="SansSerif" w:hAnsi="SansSerif" w:cs="SansSerif"/>
                <w:color w:val="000000"/>
                <w:sz w:val="1"/>
                <w:szCs w:val="20"/>
                <w:lang w:eastAsia="en-AU"/>
              </w:rPr>
            </w:pPr>
          </w:p>
        </w:tc>
        <w:tc>
          <w:tcPr>
            <w:tcW w:w="580" w:type="dxa"/>
            <w:tcMar>
              <w:top w:w="0" w:type="dxa"/>
              <w:left w:w="0" w:type="dxa"/>
              <w:bottom w:w="0" w:type="dxa"/>
              <w:right w:w="0" w:type="dxa"/>
            </w:tcMar>
          </w:tcPr>
          <w:p w:rsidR="00C2322A" w:rsidRPr="00C2322A" w:rsidRDefault="00C2322A" w:rsidP="00C2322A">
            <w:pPr>
              <w:spacing w:after="0" w:line="240" w:lineRule="auto"/>
              <w:rPr>
                <w:rFonts w:ascii="Times New Roman" w:eastAsia="Times New Roman" w:hAnsi="Times New Roman" w:cs="Times New Roman"/>
                <w:sz w:val="20"/>
                <w:szCs w:val="20"/>
                <w:lang w:eastAsia="en-AU"/>
              </w:rPr>
            </w:pPr>
          </w:p>
          <w:p w:rsidR="00C2322A" w:rsidRPr="00C2322A" w:rsidRDefault="00C2322A" w:rsidP="00C2322A">
            <w:pPr>
              <w:spacing w:after="0" w:line="240" w:lineRule="auto"/>
              <w:rPr>
                <w:rFonts w:ascii="Times New Roman" w:eastAsia="Times New Roman" w:hAnsi="Times New Roman" w:cs="Times New Roman"/>
                <w:sz w:val="20"/>
                <w:szCs w:val="20"/>
                <w:lang w:eastAsia="en-AU"/>
              </w:rPr>
            </w:pPr>
            <w:r w:rsidRPr="00C2322A">
              <w:rPr>
                <w:rFonts w:ascii="Times New Roman" w:eastAsia="Times New Roman" w:hAnsi="Times New Roman" w:cs="Times New Roman"/>
                <w:sz w:val="20"/>
                <w:szCs w:val="20"/>
                <w:lang w:eastAsia="en-AU"/>
              </w:rPr>
              <w:br w:type="page"/>
            </w:r>
          </w:p>
          <w:p w:rsidR="00C2322A" w:rsidRPr="00C2322A" w:rsidRDefault="00C2322A" w:rsidP="00C2322A">
            <w:pPr>
              <w:spacing w:after="0" w:line="240" w:lineRule="auto"/>
              <w:rPr>
                <w:rFonts w:ascii="SansSerif" w:eastAsia="SansSerif" w:hAnsi="SansSerif" w:cs="SansSerif"/>
                <w:color w:val="000000"/>
                <w:sz w:val="1"/>
                <w:szCs w:val="20"/>
                <w:lang w:eastAsia="en-AU"/>
              </w:rPr>
            </w:pPr>
          </w:p>
        </w:tc>
      </w:tr>
    </w:tbl>
    <w:p w:rsidR="00D066CD" w:rsidRPr="00D066CD" w:rsidRDefault="00D066CD" w:rsidP="00D066CD">
      <w:pPr>
        <w:rPr>
          <w:rFonts w:ascii="Arial" w:hAnsi="Arial" w:cs="Arial"/>
          <w:sz w:val="20"/>
          <w:szCs w:val="20"/>
        </w:rPr>
      </w:pPr>
      <w:r>
        <w:rPr>
          <w:rFonts w:ascii="Arial" w:hAnsi="Arial" w:cs="Arial"/>
          <w:sz w:val="20"/>
          <w:szCs w:val="20"/>
        </w:rPr>
        <w:t>Fig</w:t>
      </w:r>
      <w:r w:rsidR="00C2322A">
        <w:rPr>
          <w:rFonts w:ascii="Arial" w:hAnsi="Arial" w:cs="Arial"/>
          <w:sz w:val="20"/>
          <w:szCs w:val="20"/>
        </w:rPr>
        <w:t>ure 10 shows that there were 14</w:t>
      </w:r>
      <w:r w:rsidR="00367281">
        <w:rPr>
          <w:rFonts w:ascii="Arial" w:hAnsi="Arial" w:cs="Arial"/>
          <w:sz w:val="20"/>
          <w:szCs w:val="20"/>
        </w:rPr>
        <w:t>%</w:t>
      </w:r>
      <w:r>
        <w:rPr>
          <w:rFonts w:ascii="Arial" w:hAnsi="Arial" w:cs="Arial"/>
          <w:sz w:val="20"/>
          <w:szCs w:val="20"/>
        </w:rPr>
        <w:t xml:space="preserve"> of students in the bottom 20% compared to </w:t>
      </w:r>
      <w:r w:rsidR="00C2322A">
        <w:rPr>
          <w:rFonts w:ascii="Arial" w:hAnsi="Arial" w:cs="Arial"/>
          <w:sz w:val="20"/>
          <w:szCs w:val="20"/>
        </w:rPr>
        <w:t>25</w:t>
      </w:r>
      <w:r w:rsidR="00367281">
        <w:rPr>
          <w:rFonts w:ascii="Arial" w:hAnsi="Arial" w:cs="Arial"/>
          <w:sz w:val="20"/>
          <w:szCs w:val="20"/>
        </w:rPr>
        <w:t xml:space="preserve"> % in </w:t>
      </w:r>
      <w:r>
        <w:rPr>
          <w:rFonts w:ascii="Arial" w:hAnsi="Arial" w:cs="Arial"/>
          <w:sz w:val="20"/>
          <w:szCs w:val="20"/>
        </w:rPr>
        <w:t>like schools</w:t>
      </w:r>
      <w:r w:rsidR="00C2322A">
        <w:rPr>
          <w:rFonts w:ascii="Arial" w:hAnsi="Arial" w:cs="Arial"/>
          <w:sz w:val="20"/>
          <w:szCs w:val="20"/>
        </w:rPr>
        <w:t>, 71</w:t>
      </w:r>
      <w:r w:rsidR="005B10E7">
        <w:rPr>
          <w:rFonts w:ascii="Arial" w:hAnsi="Arial" w:cs="Arial"/>
          <w:sz w:val="20"/>
          <w:szCs w:val="20"/>
        </w:rPr>
        <w:t xml:space="preserve">% </w:t>
      </w:r>
      <w:r w:rsidR="00C2322A">
        <w:rPr>
          <w:rFonts w:ascii="Arial" w:hAnsi="Arial" w:cs="Arial"/>
          <w:sz w:val="20"/>
          <w:szCs w:val="20"/>
        </w:rPr>
        <w:t>in the middle 60% compared to 64</w:t>
      </w:r>
      <w:r w:rsidR="005B10E7">
        <w:rPr>
          <w:rFonts w:ascii="Arial" w:hAnsi="Arial" w:cs="Arial"/>
          <w:sz w:val="20"/>
          <w:szCs w:val="20"/>
        </w:rPr>
        <w:t>% in like schools and 0% in</w:t>
      </w:r>
      <w:r w:rsidR="00C2322A">
        <w:rPr>
          <w:rFonts w:ascii="Arial" w:hAnsi="Arial" w:cs="Arial"/>
          <w:sz w:val="20"/>
          <w:szCs w:val="20"/>
        </w:rPr>
        <w:t xml:space="preserve"> the top 14% compared to 10</w:t>
      </w:r>
      <w:r w:rsidR="005B10E7">
        <w:rPr>
          <w:rFonts w:ascii="Arial" w:hAnsi="Arial" w:cs="Arial"/>
          <w:sz w:val="20"/>
          <w:szCs w:val="20"/>
        </w:rPr>
        <w:t>% in like schools.</w:t>
      </w:r>
    </w:p>
    <w:p w:rsidR="00DA119F" w:rsidRDefault="006A24BA" w:rsidP="000B51AE">
      <w:pPr>
        <w:jc w:val="both"/>
        <w:rPr>
          <w:rFonts w:ascii="Arial" w:hAnsi="Arial" w:cs="Arial"/>
          <w:b/>
          <w:sz w:val="20"/>
          <w:szCs w:val="20"/>
        </w:rPr>
      </w:pPr>
      <w:r>
        <w:rPr>
          <w:rFonts w:ascii="Arial" w:hAnsi="Arial" w:cs="Arial"/>
          <w:b/>
          <w:sz w:val="20"/>
          <w:szCs w:val="20"/>
        </w:rPr>
        <w:lastRenderedPageBreak/>
        <w:t xml:space="preserve">                 </w:t>
      </w:r>
    </w:p>
    <w:p w:rsidR="000B51AE" w:rsidRDefault="002D4E00" w:rsidP="002D4E00">
      <w:pPr>
        <w:pStyle w:val="ListParagraph"/>
        <w:numPr>
          <w:ilvl w:val="0"/>
          <w:numId w:val="11"/>
        </w:numPr>
        <w:jc w:val="both"/>
        <w:rPr>
          <w:rFonts w:ascii="Arial" w:hAnsi="Arial" w:cs="Arial"/>
          <w:b/>
          <w:sz w:val="20"/>
          <w:szCs w:val="20"/>
        </w:rPr>
      </w:pPr>
      <w:r w:rsidRPr="002D4E00">
        <w:rPr>
          <w:rFonts w:ascii="Arial" w:hAnsi="Arial" w:cs="Arial"/>
          <w:b/>
          <w:sz w:val="20"/>
          <w:szCs w:val="20"/>
        </w:rPr>
        <w:t>COMPARING MEAN PERF</w:t>
      </w:r>
      <w:r w:rsidR="007E5479">
        <w:rPr>
          <w:rFonts w:ascii="Arial" w:hAnsi="Arial" w:cs="Arial"/>
          <w:b/>
          <w:sz w:val="20"/>
          <w:szCs w:val="20"/>
        </w:rPr>
        <w:t>ORMANCE OF TESTED CO-HORT COMPA</w:t>
      </w:r>
      <w:r w:rsidRPr="002D4E00">
        <w:rPr>
          <w:rFonts w:ascii="Arial" w:hAnsi="Arial" w:cs="Arial"/>
          <w:b/>
          <w:sz w:val="20"/>
          <w:szCs w:val="20"/>
        </w:rPr>
        <w:t>RED TO LIKE SCHOOLS (ICSEA) AND COMPARING PROGRESS OF CO-HORTS PROGRESSION OVER TIME</w:t>
      </w:r>
    </w:p>
    <w:p w:rsidR="0052183F" w:rsidRDefault="0052183F" w:rsidP="0052183F">
      <w:pPr>
        <w:pStyle w:val="ListParagraph"/>
        <w:jc w:val="both"/>
        <w:rPr>
          <w:rFonts w:ascii="Arial" w:hAnsi="Arial" w:cs="Arial"/>
          <w:b/>
          <w:sz w:val="20"/>
          <w:szCs w:val="20"/>
          <w:u w:val="single"/>
        </w:rPr>
      </w:pPr>
    </w:p>
    <w:p w:rsidR="007F7EB0" w:rsidRDefault="0052183F" w:rsidP="00DA119F">
      <w:pPr>
        <w:pStyle w:val="ListParagraph"/>
        <w:jc w:val="both"/>
        <w:rPr>
          <w:rFonts w:ascii="Arial" w:hAnsi="Arial" w:cs="Arial"/>
          <w:b/>
          <w:sz w:val="20"/>
          <w:szCs w:val="20"/>
          <w:u w:val="single"/>
        </w:rPr>
      </w:pPr>
      <w:r>
        <w:rPr>
          <w:rFonts w:ascii="Arial" w:hAnsi="Arial" w:cs="Arial"/>
          <w:b/>
          <w:sz w:val="20"/>
          <w:szCs w:val="20"/>
          <w:u w:val="single"/>
        </w:rPr>
        <w:t>Figure 1</w:t>
      </w:r>
      <w:r w:rsidR="009219F7">
        <w:rPr>
          <w:rFonts w:ascii="Arial" w:hAnsi="Arial" w:cs="Arial"/>
          <w:b/>
          <w:sz w:val="20"/>
          <w:szCs w:val="20"/>
          <w:u w:val="single"/>
        </w:rPr>
        <w:t xml:space="preserve"> 2014 – 2018</w:t>
      </w:r>
      <w:r w:rsidR="007F7EB0">
        <w:rPr>
          <w:rFonts w:ascii="Arial" w:hAnsi="Arial" w:cs="Arial"/>
          <w:b/>
          <w:sz w:val="20"/>
          <w:szCs w:val="20"/>
          <w:u w:val="single"/>
        </w:rPr>
        <w:t xml:space="preserve"> </w:t>
      </w:r>
      <w:r w:rsidR="009219F7">
        <w:rPr>
          <w:rFonts w:ascii="Arial" w:hAnsi="Arial" w:cs="Arial"/>
          <w:b/>
          <w:sz w:val="20"/>
          <w:szCs w:val="20"/>
          <w:u w:val="single"/>
        </w:rPr>
        <w:t xml:space="preserve">Year 3 </w:t>
      </w:r>
      <w:r>
        <w:rPr>
          <w:rFonts w:ascii="Arial" w:hAnsi="Arial" w:cs="Arial"/>
          <w:b/>
          <w:sz w:val="20"/>
          <w:szCs w:val="20"/>
          <w:u w:val="single"/>
        </w:rPr>
        <w:t>NUMERACY</w:t>
      </w:r>
    </w:p>
    <w:p w:rsidR="009219F7" w:rsidRDefault="009219F7" w:rsidP="00DA119F">
      <w:pPr>
        <w:pStyle w:val="ListParagraph"/>
        <w:jc w:val="both"/>
        <w:rPr>
          <w:rFonts w:ascii="Arial" w:hAnsi="Arial" w:cs="Arial"/>
          <w:b/>
          <w:sz w:val="20"/>
          <w:szCs w:val="20"/>
          <w:u w:val="single"/>
        </w:rPr>
      </w:pPr>
    </w:p>
    <w:p w:rsidR="009219F7" w:rsidRDefault="009219F7" w:rsidP="00DA119F">
      <w:pPr>
        <w:pStyle w:val="ListParagraph"/>
        <w:jc w:val="both"/>
        <w:rPr>
          <w:rFonts w:ascii="Arial" w:hAnsi="Arial" w:cs="Arial"/>
          <w:b/>
          <w:sz w:val="20"/>
          <w:szCs w:val="20"/>
          <w:u w:val="single"/>
        </w:rPr>
      </w:pPr>
      <w:r>
        <w:rPr>
          <w:noProof/>
          <w:lang w:eastAsia="en-AU"/>
        </w:rPr>
        <w:drawing>
          <wp:inline distT="0" distB="0" distL="0" distR="0" wp14:anchorId="323A1182" wp14:editId="78BE6511">
            <wp:extent cx="5731510" cy="2788600"/>
            <wp:effectExtent l="0" t="0" r="2540" b="0"/>
            <wp:docPr id="1128" name="Picture"/>
            <wp:cNvGraphicFramePr/>
            <a:graphic xmlns:a="http://schemas.openxmlformats.org/drawingml/2006/main">
              <a:graphicData uri="http://schemas.openxmlformats.org/drawingml/2006/picture">
                <pic:pic xmlns:pic="http://schemas.openxmlformats.org/drawingml/2006/picture">
                  <pic:nvPicPr>
                    <pic:cNvPr id="1921803988" name="Picture"/>
                    <pic:cNvPicPr/>
                  </pic:nvPicPr>
                  <pic:blipFill>
                    <a:blip r:embed="rId27"/>
                    <a:srcRect/>
                    <a:stretch>
                      <a:fillRect/>
                    </a:stretch>
                  </pic:blipFill>
                  <pic:spPr>
                    <a:xfrm>
                      <a:off x="0" y="0"/>
                      <a:ext cx="5731510" cy="2788600"/>
                    </a:xfrm>
                    <a:prstGeom prst="rect">
                      <a:avLst/>
                    </a:prstGeom>
                  </pic:spPr>
                </pic:pic>
              </a:graphicData>
            </a:graphic>
          </wp:inline>
        </w:drawing>
      </w:r>
    </w:p>
    <w:p w:rsidR="009219F7" w:rsidRDefault="009219F7" w:rsidP="00DA119F">
      <w:pPr>
        <w:pStyle w:val="ListParagraph"/>
        <w:jc w:val="both"/>
        <w:rPr>
          <w:rFonts w:ascii="Arial" w:hAnsi="Arial" w:cs="Arial"/>
          <w:b/>
          <w:sz w:val="20"/>
          <w:szCs w:val="20"/>
          <w:u w:val="single"/>
        </w:rPr>
      </w:pPr>
    </w:p>
    <w:p w:rsidR="009219F7" w:rsidRDefault="009219F7" w:rsidP="00DA119F">
      <w:pPr>
        <w:pStyle w:val="ListParagraph"/>
        <w:jc w:val="both"/>
        <w:rPr>
          <w:rFonts w:ascii="Arial" w:hAnsi="Arial" w:cs="Arial"/>
          <w:b/>
          <w:sz w:val="20"/>
          <w:szCs w:val="20"/>
          <w:u w:val="single"/>
        </w:rPr>
      </w:pPr>
    </w:p>
    <w:p w:rsidR="005F657E" w:rsidRDefault="005F657E" w:rsidP="005F657E">
      <w:pPr>
        <w:jc w:val="both"/>
        <w:rPr>
          <w:rFonts w:ascii="Arial" w:hAnsi="Arial" w:cs="Arial"/>
          <w:sz w:val="20"/>
          <w:szCs w:val="20"/>
        </w:rPr>
      </w:pPr>
      <w:r w:rsidRPr="00074D02">
        <w:rPr>
          <w:rFonts w:ascii="Arial" w:hAnsi="Arial" w:cs="Arial"/>
          <w:sz w:val="20"/>
          <w:szCs w:val="20"/>
        </w:rPr>
        <w:t xml:space="preserve">Figure 1 shows </w:t>
      </w:r>
      <w:r>
        <w:rPr>
          <w:rFonts w:ascii="Arial" w:hAnsi="Arial" w:cs="Arial"/>
          <w:sz w:val="20"/>
          <w:szCs w:val="20"/>
        </w:rPr>
        <w:t xml:space="preserve">that the year 3 students tested in 2018 have </w:t>
      </w:r>
      <w:proofErr w:type="gramStart"/>
      <w:r>
        <w:rPr>
          <w:rFonts w:ascii="Arial" w:hAnsi="Arial" w:cs="Arial"/>
          <w:sz w:val="20"/>
          <w:szCs w:val="20"/>
        </w:rPr>
        <w:t>progressed  382</w:t>
      </w:r>
      <w:proofErr w:type="gramEnd"/>
      <w:r>
        <w:rPr>
          <w:rFonts w:ascii="Arial" w:hAnsi="Arial" w:cs="Arial"/>
          <w:sz w:val="20"/>
          <w:szCs w:val="20"/>
        </w:rPr>
        <w:t xml:space="preserve"> </w:t>
      </w:r>
      <w:r w:rsidRPr="007F7EB0">
        <w:rPr>
          <w:rFonts w:ascii="Arial" w:hAnsi="Arial" w:cs="Arial"/>
          <w:color w:val="FF0000"/>
          <w:sz w:val="20"/>
          <w:szCs w:val="20"/>
        </w:rPr>
        <w:t>NAPLAN</w:t>
      </w:r>
      <w:r>
        <w:rPr>
          <w:rFonts w:ascii="Arial" w:hAnsi="Arial" w:cs="Arial"/>
          <w:sz w:val="20"/>
          <w:szCs w:val="20"/>
        </w:rPr>
        <w:t xml:space="preserve"> points  compared to 389 in like schools</w:t>
      </w:r>
    </w:p>
    <w:p w:rsidR="005F657E" w:rsidRDefault="009219F7" w:rsidP="00DA119F">
      <w:pPr>
        <w:jc w:val="both"/>
        <w:rPr>
          <w:rFonts w:ascii="Arial" w:hAnsi="Arial" w:cs="Arial"/>
          <w:b/>
          <w:sz w:val="20"/>
          <w:szCs w:val="20"/>
          <w:u w:val="single"/>
        </w:rPr>
      </w:pPr>
      <w:r>
        <w:rPr>
          <w:rFonts w:ascii="Arial" w:hAnsi="Arial" w:cs="Arial"/>
          <w:b/>
          <w:sz w:val="20"/>
          <w:szCs w:val="20"/>
          <w:u w:val="single"/>
        </w:rPr>
        <w:t xml:space="preserve">Figure </w:t>
      </w:r>
      <w:r w:rsidR="005F657E">
        <w:rPr>
          <w:rFonts w:ascii="Arial" w:hAnsi="Arial" w:cs="Arial"/>
          <w:b/>
          <w:sz w:val="20"/>
          <w:szCs w:val="20"/>
          <w:u w:val="single"/>
        </w:rPr>
        <w:t>2 2016</w:t>
      </w:r>
      <w:r>
        <w:rPr>
          <w:rFonts w:ascii="Arial" w:hAnsi="Arial" w:cs="Arial"/>
          <w:b/>
          <w:sz w:val="20"/>
          <w:szCs w:val="20"/>
          <w:u w:val="single"/>
        </w:rPr>
        <w:t xml:space="preserve"> – 2018</w:t>
      </w:r>
      <w:r w:rsidR="00074D02" w:rsidRPr="00DA119F">
        <w:rPr>
          <w:rFonts w:ascii="Arial" w:hAnsi="Arial" w:cs="Arial"/>
          <w:b/>
          <w:sz w:val="20"/>
          <w:szCs w:val="20"/>
          <w:u w:val="single"/>
        </w:rPr>
        <w:t xml:space="preserve"> </w:t>
      </w:r>
      <w:r>
        <w:rPr>
          <w:rFonts w:ascii="Arial" w:hAnsi="Arial" w:cs="Arial"/>
          <w:b/>
          <w:sz w:val="20"/>
          <w:szCs w:val="20"/>
          <w:u w:val="single"/>
        </w:rPr>
        <w:t>Year 5</w:t>
      </w:r>
      <w:r w:rsidR="005F657E">
        <w:rPr>
          <w:rFonts w:ascii="Arial" w:hAnsi="Arial" w:cs="Arial"/>
          <w:b/>
          <w:sz w:val="20"/>
          <w:szCs w:val="20"/>
          <w:u w:val="single"/>
        </w:rPr>
        <w:t xml:space="preserve"> </w:t>
      </w:r>
      <w:r w:rsidR="00074D02" w:rsidRPr="00DA119F">
        <w:rPr>
          <w:rFonts w:ascii="Arial" w:hAnsi="Arial" w:cs="Arial"/>
          <w:b/>
          <w:sz w:val="20"/>
          <w:szCs w:val="20"/>
          <w:u w:val="single"/>
        </w:rPr>
        <w:t>NUMERACY</w:t>
      </w:r>
    </w:p>
    <w:p w:rsidR="005F657E" w:rsidRPr="00DA119F" w:rsidRDefault="005F657E" w:rsidP="00DA119F">
      <w:pPr>
        <w:jc w:val="both"/>
        <w:rPr>
          <w:rFonts w:ascii="Arial" w:hAnsi="Arial" w:cs="Arial"/>
          <w:b/>
          <w:sz w:val="20"/>
          <w:szCs w:val="20"/>
          <w:u w:val="single"/>
        </w:rPr>
      </w:pPr>
      <w:r>
        <w:rPr>
          <w:noProof/>
          <w:lang w:eastAsia="en-AU"/>
        </w:rPr>
        <w:drawing>
          <wp:inline distT="0" distB="0" distL="0" distR="0" wp14:anchorId="09CCC33B" wp14:editId="0F6A7458">
            <wp:extent cx="5731510" cy="2788600"/>
            <wp:effectExtent l="0" t="0" r="2540" b="0"/>
            <wp:docPr id="1130" name="Picture"/>
            <wp:cNvGraphicFramePr/>
            <a:graphic xmlns:a="http://schemas.openxmlformats.org/drawingml/2006/main">
              <a:graphicData uri="http://schemas.openxmlformats.org/drawingml/2006/picture">
                <pic:pic xmlns:pic="http://schemas.openxmlformats.org/drawingml/2006/picture">
                  <pic:nvPicPr>
                    <pic:cNvPr id="1040345740" name="Picture"/>
                    <pic:cNvPicPr/>
                  </pic:nvPicPr>
                  <pic:blipFill>
                    <a:blip r:embed="rId28"/>
                    <a:srcRect/>
                    <a:stretch>
                      <a:fillRect/>
                    </a:stretch>
                  </pic:blipFill>
                  <pic:spPr>
                    <a:xfrm>
                      <a:off x="0" y="0"/>
                      <a:ext cx="5731510" cy="2788600"/>
                    </a:xfrm>
                    <a:prstGeom prst="rect">
                      <a:avLst/>
                    </a:prstGeom>
                  </pic:spPr>
                </pic:pic>
              </a:graphicData>
            </a:graphic>
          </wp:inline>
        </w:drawing>
      </w:r>
    </w:p>
    <w:p w:rsidR="00087E95" w:rsidRDefault="005C2B3B" w:rsidP="000B51AE">
      <w:pPr>
        <w:jc w:val="both"/>
        <w:rPr>
          <w:rFonts w:ascii="Arial" w:hAnsi="Arial" w:cs="Arial"/>
          <w:sz w:val="20"/>
          <w:szCs w:val="20"/>
        </w:rPr>
      </w:pPr>
      <w:r>
        <w:rPr>
          <w:rFonts w:ascii="Arial" w:hAnsi="Arial" w:cs="Arial"/>
          <w:sz w:val="20"/>
          <w:szCs w:val="20"/>
        </w:rPr>
        <w:t>Figure 2</w:t>
      </w:r>
      <w:r w:rsidR="00074D02" w:rsidRPr="00074D02">
        <w:rPr>
          <w:rFonts w:ascii="Arial" w:hAnsi="Arial" w:cs="Arial"/>
          <w:sz w:val="20"/>
          <w:szCs w:val="20"/>
        </w:rPr>
        <w:t xml:space="preserve"> shows </w:t>
      </w:r>
      <w:r w:rsidR="001F6BC1">
        <w:rPr>
          <w:rFonts w:ascii="Arial" w:hAnsi="Arial" w:cs="Arial"/>
          <w:sz w:val="20"/>
          <w:szCs w:val="20"/>
        </w:rPr>
        <w:t>that the year 5</w:t>
      </w:r>
      <w:r w:rsidR="00074D02">
        <w:rPr>
          <w:rFonts w:ascii="Arial" w:hAnsi="Arial" w:cs="Arial"/>
          <w:sz w:val="20"/>
          <w:szCs w:val="20"/>
        </w:rPr>
        <w:t xml:space="preserve"> students</w:t>
      </w:r>
      <w:r w:rsidR="001F6BC1">
        <w:rPr>
          <w:rFonts w:ascii="Arial" w:hAnsi="Arial" w:cs="Arial"/>
          <w:sz w:val="20"/>
          <w:szCs w:val="20"/>
        </w:rPr>
        <w:t xml:space="preserve"> tested in 2018</w:t>
      </w:r>
      <w:r w:rsidR="007F7EB0">
        <w:rPr>
          <w:rFonts w:ascii="Arial" w:hAnsi="Arial" w:cs="Arial"/>
          <w:sz w:val="20"/>
          <w:szCs w:val="20"/>
        </w:rPr>
        <w:t xml:space="preserve"> have progressed  </w:t>
      </w:r>
      <w:r w:rsidR="00A00C14">
        <w:rPr>
          <w:rFonts w:ascii="Arial" w:hAnsi="Arial" w:cs="Arial"/>
          <w:sz w:val="20"/>
          <w:szCs w:val="20"/>
        </w:rPr>
        <w:t xml:space="preserve"> </w:t>
      </w:r>
      <w:r w:rsidR="001F6BC1">
        <w:rPr>
          <w:rFonts w:ascii="Arial" w:hAnsi="Arial" w:cs="Arial"/>
          <w:sz w:val="20"/>
          <w:szCs w:val="20"/>
        </w:rPr>
        <w:t xml:space="preserve">442 </w:t>
      </w:r>
      <w:r w:rsidR="00A00C14" w:rsidRPr="007F7EB0">
        <w:rPr>
          <w:rFonts w:ascii="Arial" w:hAnsi="Arial" w:cs="Arial"/>
          <w:color w:val="FF0000"/>
          <w:sz w:val="20"/>
          <w:szCs w:val="20"/>
        </w:rPr>
        <w:t>NAPLAN</w:t>
      </w:r>
      <w:r w:rsidR="00074D02">
        <w:rPr>
          <w:rFonts w:ascii="Arial" w:hAnsi="Arial" w:cs="Arial"/>
          <w:sz w:val="20"/>
          <w:szCs w:val="20"/>
        </w:rPr>
        <w:t xml:space="preserve"> points when tested in year 5 compared </w:t>
      </w:r>
      <w:r w:rsidR="001F6BC1">
        <w:rPr>
          <w:rFonts w:ascii="Arial" w:hAnsi="Arial" w:cs="Arial"/>
          <w:sz w:val="20"/>
          <w:szCs w:val="20"/>
        </w:rPr>
        <w:t>to 470</w:t>
      </w:r>
      <w:r w:rsidR="00A00C14">
        <w:rPr>
          <w:rFonts w:ascii="Arial" w:hAnsi="Arial" w:cs="Arial"/>
          <w:sz w:val="20"/>
          <w:szCs w:val="20"/>
        </w:rPr>
        <w:t xml:space="preserve"> in</w:t>
      </w:r>
      <w:r w:rsidR="00074D02">
        <w:rPr>
          <w:rFonts w:ascii="Arial" w:hAnsi="Arial" w:cs="Arial"/>
          <w:sz w:val="20"/>
          <w:szCs w:val="20"/>
        </w:rPr>
        <w:t xml:space="preserve"> like schools</w:t>
      </w:r>
    </w:p>
    <w:p w:rsidR="000B51AE" w:rsidRPr="00074D02" w:rsidRDefault="005C2B3B" w:rsidP="000B51AE">
      <w:pPr>
        <w:jc w:val="both"/>
        <w:rPr>
          <w:rFonts w:ascii="Arial" w:hAnsi="Arial" w:cs="Arial"/>
          <w:b/>
          <w:sz w:val="20"/>
          <w:szCs w:val="20"/>
          <w:u w:val="single"/>
        </w:rPr>
      </w:pPr>
      <w:r>
        <w:rPr>
          <w:rFonts w:ascii="Arial" w:hAnsi="Arial" w:cs="Arial"/>
          <w:b/>
          <w:sz w:val="20"/>
          <w:szCs w:val="20"/>
          <w:u w:val="single"/>
        </w:rPr>
        <w:lastRenderedPageBreak/>
        <w:t>Figure 3</w:t>
      </w:r>
      <w:r w:rsidR="001F6BC1">
        <w:rPr>
          <w:rFonts w:ascii="Arial" w:hAnsi="Arial" w:cs="Arial"/>
          <w:b/>
          <w:sz w:val="20"/>
          <w:szCs w:val="20"/>
          <w:u w:val="single"/>
        </w:rPr>
        <w:t xml:space="preserve"> 2014 – 2018</w:t>
      </w:r>
      <w:r w:rsidR="00074D02">
        <w:rPr>
          <w:rFonts w:ascii="Arial" w:hAnsi="Arial" w:cs="Arial"/>
          <w:b/>
          <w:sz w:val="20"/>
          <w:szCs w:val="20"/>
          <w:u w:val="single"/>
        </w:rPr>
        <w:t xml:space="preserve"> </w:t>
      </w:r>
      <w:r w:rsidR="001F6BC1">
        <w:rPr>
          <w:rFonts w:ascii="Arial" w:hAnsi="Arial" w:cs="Arial"/>
          <w:b/>
          <w:sz w:val="20"/>
          <w:szCs w:val="20"/>
          <w:u w:val="single"/>
        </w:rPr>
        <w:t xml:space="preserve">Year 3 </w:t>
      </w:r>
      <w:r w:rsidR="00074D02">
        <w:rPr>
          <w:rFonts w:ascii="Arial" w:hAnsi="Arial" w:cs="Arial"/>
          <w:b/>
          <w:sz w:val="20"/>
          <w:szCs w:val="20"/>
          <w:u w:val="single"/>
        </w:rPr>
        <w:t>READING</w:t>
      </w:r>
    </w:p>
    <w:p w:rsidR="00A80D02" w:rsidRPr="00087E95" w:rsidRDefault="006C2FDC" w:rsidP="00087E95">
      <w:pPr>
        <w:jc w:val="both"/>
        <w:rPr>
          <w:rFonts w:ascii="Arial" w:hAnsi="Arial" w:cs="Arial"/>
          <w:b/>
          <w:sz w:val="16"/>
          <w:szCs w:val="16"/>
        </w:rPr>
      </w:pPr>
      <w:r>
        <w:rPr>
          <w:rFonts w:ascii="Arial" w:hAnsi="Arial" w:cs="Arial"/>
          <w:b/>
          <w:sz w:val="16"/>
          <w:szCs w:val="16"/>
        </w:rPr>
        <w:t>NOTE: Care must be taken when interpreting all of our school results because of very low student numbers which means one student’s extremely positive or negative result can skew the mean sc</w:t>
      </w:r>
      <w:r w:rsidR="007F0835">
        <w:rPr>
          <w:rFonts w:ascii="Arial" w:hAnsi="Arial" w:cs="Arial"/>
          <w:b/>
          <w:sz w:val="16"/>
          <w:szCs w:val="16"/>
        </w:rPr>
        <w:t>ore significantly.</w:t>
      </w:r>
    </w:p>
    <w:p w:rsidR="00A80D02" w:rsidRDefault="00A80D02" w:rsidP="004E0FB5">
      <w:pPr>
        <w:shd w:val="clear" w:color="auto" w:fill="FFFFFF"/>
        <w:spacing w:after="0" w:line="240" w:lineRule="auto"/>
        <w:jc w:val="center"/>
        <w:outlineLvl w:val="3"/>
        <w:rPr>
          <w:rFonts w:ascii="Trebuchet MS" w:eastAsia="Times New Roman" w:hAnsi="Trebuchet MS" w:cs="Times New Roman"/>
          <w:b/>
          <w:bCs/>
          <w:color w:val="484848"/>
          <w:sz w:val="24"/>
          <w:szCs w:val="24"/>
          <w:lang w:eastAsia="en-AU"/>
        </w:rPr>
      </w:pPr>
    </w:p>
    <w:p w:rsidR="001F6BC1" w:rsidRDefault="001F6BC1" w:rsidP="004E0FB5">
      <w:pPr>
        <w:shd w:val="clear" w:color="auto" w:fill="FFFFFF"/>
        <w:spacing w:after="0" w:line="240" w:lineRule="auto"/>
        <w:jc w:val="center"/>
        <w:outlineLvl w:val="3"/>
        <w:rPr>
          <w:rFonts w:ascii="Trebuchet MS" w:eastAsia="Times New Roman" w:hAnsi="Trebuchet MS" w:cs="Times New Roman"/>
          <w:b/>
          <w:bCs/>
          <w:color w:val="484848"/>
          <w:sz w:val="24"/>
          <w:szCs w:val="24"/>
          <w:lang w:eastAsia="en-AU"/>
        </w:rPr>
      </w:pPr>
    </w:p>
    <w:p w:rsidR="001F6BC1" w:rsidRDefault="001F6BC1" w:rsidP="006A24BA">
      <w:pPr>
        <w:shd w:val="clear" w:color="auto" w:fill="FFFFFF"/>
        <w:spacing w:after="0" w:line="240" w:lineRule="auto"/>
        <w:jc w:val="center"/>
        <w:outlineLvl w:val="3"/>
        <w:rPr>
          <w:rFonts w:ascii="Trebuchet MS" w:eastAsia="Times New Roman" w:hAnsi="Trebuchet MS" w:cs="Times New Roman"/>
          <w:b/>
          <w:bCs/>
          <w:color w:val="484848"/>
          <w:sz w:val="24"/>
          <w:szCs w:val="24"/>
          <w:lang w:eastAsia="en-AU"/>
        </w:rPr>
      </w:pPr>
      <w:r>
        <w:rPr>
          <w:noProof/>
          <w:lang w:eastAsia="en-AU"/>
        </w:rPr>
        <w:drawing>
          <wp:inline distT="0" distB="0" distL="0" distR="0" wp14:anchorId="4196B3E5" wp14:editId="4D803567">
            <wp:extent cx="5731510" cy="2788600"/>
            <wp:effectExtent l="0" t="0" r="2540" b="0"/>
            <wp:docPr id="1131" name="Picture"/>
            <wp:cNvGraphicFramePr/>
            <a:graphic xmlns:a="http://schemas.openxmlformats.org/drawingml/2006/main">
              <a:graphicData uri="http://schemas.openxmlformats.org/drawingml/2006/picture">
                <pic:pic xmlns:pic="http://schemas.openxmlformats.org/drawingml/2006/picture">
                  <pic:nvPicPr>
                    <pic:cNvPr id="2068937440" name="Picture"/>
                    <pic:cNvPicPr/>
                  </pic:nvPicPr>
                  <pic:blipFill>
                    <a:blip r:embed="rId29"/>
                    <a:srcRect/>
                    <a:stretch>
                      <a:fillRect/>
                    </a:stretch>
                  </pic:blipFill>
                  <pic:spPr>
                    <a:xfrm>
                      <a:off x="0" y="0"/>
                      <a:ext cx="5731510" cy="2788600"/>
                    </a:xfrm>
                    <a:prstGeom prst="rect">
                      <a:avLst/>
                    </a:prstGeom>
                  </pic:spPr>
                </pic:pic>
              </a:graphicData>
            </a:graphic>
          </wp:inline>
        </w:drawing>
      </w:r>
    </w:p>
    <w:p w:rsidR="001F6BC1" w:rsidRDefault="001F6BC1" w:rsidP="004E0FB5">
      <w:pPr>
        <w:shd w:val="clear" w:color="auto" w:fill="FFFFFF"/>
        <w:spacing w:after="0" w:line="240" w:lineRule="auto"/>
        <w:jc w:val="center"/>
        <w:outlineLvl w:val="3"/>
        <w:rPr>
          <w:rFonts w:ascii="Trebuchet MS" w:eastAsia="Times New Roman" w:hAnsi="Trebuchet MS" w:cs="Times New Roman"/>
          <w:b/>
          <w:bCs/>
          <w:color w:val="484848"/>
          <w:sz w:val="24"/>
          <w:szCs w:val="24"/>
          <w:lang w:eastAsia="en-AU"/>
        </w:rPr>
      </w:pPr>
    </w:p>
    <w:p w:rsidR="00087E95" w:rsidRDefault="005C2B3B" w:rsidP="00087E95">
      <w:pPr>
        <w:jc w:val="both"/>
        <w:rPr>
          <w:rFonts w:ascii="Arial" w:hAnsi="Arial" w:cs="Arial"/>
          <w:sz w:val="20"/>
          <w:szCs w:val="20"/>
        </w:rPr>
      </w:pPr>
      <w:r>
        <w:rPr>
          <w:rFonts w:ascii="Arial" w:hAnsi="Arial" w:cs="Arial"/>
          <w:sz w:val="20"/>
          <w:szCs w:val="20"/>
        </w:rPr>
        <w:t>Figure 3</w:t>
      </w:r>
      <w:r w:rsidR="00087E95" w:rsidRPr="00074D02">
        <w:rPr>
          <w:rFonts w:ascii="Arial" w:hAnsi="Arial" w:cs="Arial"/>
          <w:sz w:val="20"/>
          <w:szCs w:val="20"/>
        </w:rPr>
        <w:t xml:space="preserve"> shows </w:t>
      </w:r>
      <w:r w:rsidR="00087E95">
        <w:rPr>
          <w:rFonts w:ascii="Arial" w:hAnsi="Arial" w:cs="Arial"/>
          <w:sz w:val="20"/>
          <w:szCs w:val="20"/>
        </w:rPr>
        <w:t>that the year 3 students tes</w:t>
      </w:r>
      <w:r w:rsidR="001F6BC1">
        <w:rPr>
          <w:rFonts w:ascii="Arial" w:hAnsi="Arial" w:cs="Arial"/>
          <w:sz w:val="20"/>
          <w:szCs w:val="20"/>
        </w:rPr>
        <w:t xml:space="preserve">ted in 2014 have scored 371 </w:t>
      </w:r>
      <w:r w:rsidR="00087E95">
        <w:rPr>
          <w:rFonts w:ascii="Arial" w:hAnsi="Arial" w:cs="Arial"/>
          <w:sz w:val="20"/>
          <w:szCs w:val="20"/>
        </w:rPr>
        <w:t>NAPLAN points when</w:t>
      </w:r>
      <w:r w:rsidR="001F6BC1">
        <w:rPr>
          <w:rFonts w:ascii="Arial" w:hAnsi="Arial" w:cs="Arial"/>
          <w:sz w:val="20"/>
          <w:szCs w:val="20"/>
        </w:rPr>
        <w:t xml:space="preserve"> </w:t>
      </w:r>
      <w:proofErr w:type="gramStart"/>
      <w:r w:rsidR="001F6BC1">
        <w:rPr>
          <w:rFonts w:ascii="Arial" w:hAnsi="Arial" w:cs="Arial"/>
          <w:sz w:val="20"/>
          <w:szCs w:val="20"/>
        </w:rPr>
        <w:t>tested  compared</w:t>
      </w:r>
      <w:proofErr w:type="gramEnd"/>
      <w:r w:rsidR="001F6BC1">
        <w:rPr>
          <w:rFonts w:ascii="Arial" w:hAnsi="Arial" w:cs="Arial"/>
          <w:sz w:val="20"/>
          <w:szCs w:val="20"/>
        </w:rPr>
        <w:t xml:space="preserve"> to 401</w:t>
      </w:r>
      <w:r w:rsidR="00087E95">
        <w:rPr>
          <w:rFonts w:ascii="Arial" w:hAnsi="Arial" w:cs="Arial"/>
          <w:sz w:val="20"/>
          <w:szCs w:val="20"/>
        </w:rPr>
        <w:t xml:space="preserve"> in like schools</w:t>
      </w:r>
      <w:r w:rsidR="001F6BC1">
        <w:rPr>
          <w:rFonts w:ascii="Arial" w:hAnsi="Arial" w:cs="Arial"/>
          <w:sz w:val="20"/>
          <w:szCs w:val="20"/>
        </w:rPr>
        <w:t>.</w:t>
      </w:r>
    </w:p>
    <w:p w:rsidR="001F6BC1" w:rsidRPr="00074D02" w:rsidRDefault="005C2B3B" w:rsidP="001F6BC1">
      <w:pPr>
        <w:jc w:val="both"/>
        <w:rPr>
          <w:rFonts w:ascii="Arial" w:hAnsi="Arial" w:cs="Arial"/>
          <w:b/>
          <w:sz w:val="20"/>
          <w:szCs w:val="20"/>
          <w:u w:val="single"/>
        </w:rPr>
      </w:pPr>
      <w:r>
        <w:rPr>
          <w:rFonts w:ascii="Arial" w:hAnsi="Arial" w:cs="Arial"/>
          <w:b/>
          <w:sz w:val="20"/>
          <w:szCs w:val="20"/>
          <w:u w:val="single"/>
        </w:rPr>
        <w:t xml:space="preserve">Figure </w:t>
      </w:r>
      <w:proofErr w:type="gramStart"/>
      <w:r>
        <w:rPr>
          <w:rFonts w:ascii="Arial" w:hAnsi="Arial" w:cs="Arial"/>
          <w:b/>
          <w:sz w:val="20"/>
          <w:szCs w:val="20"/>
          <w:u w:val="single"/>
        </w:rPr>
        <w:t>4</w:t>
      </w:r>
      <w:r w:rsidR="001F6BC1">
        <w:rPr>
          <w:rFonts w:ascii="Arial" w:hAnsi="Arial" w:cs="Arial"/>
          <w:b/>
          <w:sz w:val="20"/>
          <w:szCs w:val="20"/>
          <w:u w:val="single"/>
        </w:rPr>
        <w:t xml:space="preserve">  2014</w:t>
      </w:r>
      <w:proofErr w:type="gramEnd"/>
      <w:r w:rsidR="001F6BC1">
        <w:rPr>
          <w:rFonts w:ascii="Arial" w:hAnsi="Arial" w:cs="Arial"/>
          <w:b/>
          <w:sz w:val="20"/>
          <w:szCs w:val="20"/>
          <w:u w:val="single"/>
        </w:rPr>
        <w:t xml:space="preserve"> – 2018 Year 5 READING</w:t>
      </w:r>
    </w:p>
    <w:p w:rsidR="001F6BC1" w:rsidRDefault="001F6BC1" w:rsidP="00087E95">
      <w:pPr>
        <w:jc w:val="both"/>
        <w:rPr>
          <w:rFonts w:ascii="Arial" w:hAnsi="Arial" w:cs="Arial"/>
          <w:sz w:val="20"/>
          <w:szCs w:val="20"/>
        </w:rPr>
      </w:pPr>
      <w:r>
        <w:rPr>
          <w:noProof/>
          <w:lang w:eastAsia="en-AU"/>
        </w:rPr>
        <w:drawing>
          <wp:inline distT="0" distB="0" distL="0" distR="0" wp14:anchorId="19FAECD8" wp14:editId="4A5CDD3B">
            <wp:extent cx="5731510" cy="2788600"/>
            <wp:effectExtent l="0" t="0" r="2540" b="0"/>
            <wp:docPr id="1132" name="Picture"/>
            <wp:cNvGraphicFramePr/>
            <a:graphic xmlns:a="http://schemas.openxmlformats.org/drawingml/2006/main">
              <a:graphicData uri="http://schemas.openxmlformats.org/drawingml/2006/picture">
                <pic:pic xmlns:pic="http://schemas.openxmlformats.org/drawingml/2006/picture">
                  <pic:nvPicPr>
                    <pic:cNvPr id="831291403" name="Picture"/>
                    <pic:cNvPicPr/>
                  </pic:nvPicPr>
                  <pic:blipFill>
                    <a:blip r:embed="rId30"/>
                    <a:srcRect/>
                    <a:stretch>
                      <a:fillRect/>
                    </a:stretch>
                  </pic:blipFill>
                  <pic:spPr>
                    <a:xfrm>
                      <a:off x="0" y="0"/>
                      <a:ext cx="5731510" cy="2788600"/>
                    </a:xfrm>
                    <a:prstGeom prst="rect">
                      <a:avLst/>
                    </a:prstGeom>
                  </pic:spPr>
                </pic:pic>
              </a:graphicData>
            </a:graphic>
          </wp:inline>
        </w:drawing>
      </w:r>
    </w:p>
    <w:p w:rsidR="001F6BC1" w:rsidRDefault="001F6BC1" w:rsidP="001F6BC1">
      <w:pPr>
        <w:shd w:val="clear" w:color="auto" w:fill="FFFFFF"/>
        <w:spacing w:after="0" w:line="240" w:lineRule="auto"/>
        <w:jc w:val="center"/>
        <w:outlineLvl w:val="3"/>
        <w:rPr>
          <w:rFonts w:ascii="Trebuchet MS" w:eastAsia="Times New Roman" w:hAnsi="Trebuchet MS" w:cs="Times New Roman"/>
          <w:b/>
          <w:bCs/>
          <w:color w:val="484848"/>
          <w:sz w:val="24"/>
          <w:szCs w:val="24"/>
          <w:lang w:eastAsia="en-AU"/>
        </w:rPr>
      </w:pPr>
    </w:p>
    <w:p w:rsidR="001F6BC1" w:rsidRDefault="005C2B3B" w:rsidP="001F6BC1">
      <w:pPr>
        <w:jc w:val="both"/>
        <w:rPr>
          <w:rFonts w:ascii="Arial" w:hAnsi="Arial" w:cs="Arial"/>
          <w:sz w:val="20"/>
          <w:szCs w:val="20"/>
        </w:rPr>
      </w:pPr>
      <w:r>
        <w:rPr>
          <w:rFonts w:ascii="Arial" w:hAnsi="Arial" w:cs="Arial"/>
          <w:sz w:val="20"/>
          <w:szCs w:val="20"/>
        </w:rPr>
        <w:t>Figure 4</w:t>
      </w:r>
      <w:r w:rsidR="001F6BC1" w:rsidRPr="00074D02">
        <w:rPr>
          <w:rFonts w:ascii="Arial" w:hAnsi="Arial" w:cs="Arial"/>
          <w:sz w:val="20"/>
          <w:szCs w:val="20"/>
        </w:rPr>
        <w:t xml:space="preserve"> shows </w:t>
      </w:r>
      <w:r w:rsidR="000A0FC6">
        <w:rPr>
          <w:rFonts w:ascii="Arial" w:hAnsi="Arial" w:cs="Arial"/>
          <w:sz w:val="20"/>
          <w:szCs w:val="20"/>
        </w:rPr>
        <w:t>that the year 5</w:t>
      </w:r>
      <w:r w:rsidR="001F6BC1">
        <w:rPr>
          <w:rFonts w:ascii="Arial" w:hAnsi="Arial" w:cs="Arial"/>
          <w:sz w:val="20"/>
          <w:szCs w:val="20"/>
        </w:rPr>
        <w:t xml:space="preserve"> students test</w:t>
      </w:r>
      <w:r w:rsidR="000A0FC6">
        <w:rPr>
          <w:rFonts w:ascii="Arial" w:hAnsi="Arial" w:cs="Arial"/>
          <w:sz w:val="20"/>
          <w:szCs w:val="20"/>
        </w:rPr>
        <w:t xml:space="preserve">ed in 2018 have scored 476 </w:t>
      </w:r>
      <w:r w:rsidR="001F6BC1">
        <w:rPr>
          <w:rFonts w:ascii="Arial" w:hAnsi="Arial" w:cs="Arial"/>
          <w:sz w:val="20"/>
          <w:szCs w:val="20"/>
        </w:rPr>
        <w:t>NAPLAN poi</w:t>
      </w:r>
      <w:r w:rsidR="000A0FC6">
        <w:rPr>
          <w:rFonts w:ascii="Arial" w:hAnsi="Arial" w:cs="Arial"/>
          <w:sz w:val="20"/>
          <w:szCs w:val="20"/>
        </w:rPr>
        <w:t xml:space="preserve">nts when </w:t>
      </w:r>
      <w:proofErr w:type="gramStart"/>
      <w:r w:rsidR="000A0FC6">
        <w:rPr>
          <w:rFonts w:ascii="Arial" w:hAnsi="Arial" w:cs="Arial"/>
          <w:sz w:val="20"/>
          <w:szCs w:val="20"/>
        </w:rPr>
        <w:t>tested  compared</w:t>
      </w:r>
      <w:proofErr w:type="gramEnd"/>
      <w:r w:rsidR="000A0FC6">
        <w:rPr>
          <w:rFonts w:ascii="Arial" w:hAnsi="Arial" w:cs="Arial"/>
          <w:sz w:val="20"/>
          <w:szCs w:val="20"/>
        </w:rPr>
        <w:t xml:space="preserve"> to 473</w:t>
      </w:r>
      <w:r w:rsidR="001F6BC1">
        <w:rPr>
          <w:rFonts w:ascii="Arial" w:hAnsi="Arial" w:cs="Arial"/>
          <w:sz w:val="20"/>
          <w:szCs w:val="20"/>
        </w:rPr>
        <w:t xml:space="preserve"> in like schools.</w:t>
      </w:r>
    </w:p>
    <w:p w:rsidR="001F6BC1" w:rsidRPr="00074D02" w:rsidRDefault="001F6BC1" w:rsidP="00087E95">
      <w:pPr>
        <w:jc w:val="both"/>
        <w:rPr>
          <w:rFonts w:ascii="Arial" w:hAnsi="Arial" w:cs="Arial"/>
          <w:sz w:val="20"/>
          <w:szCs w:val="20"/>
        </w:rPr>
      </w:pPr>
    </w:p>
    <w:p w:rsidR="00DC38DE" w:rsidRPr="00DC38DE" w:rsidRDefault="00DC38DE" w:rsidP="00DC38DE">
      <w:pPr>
        <w:spacing w:after="0" w:line="240" w:lineRule="auto"/>
        <w:rPr>
          <w:rFonts w:ascii="Trebuchet MS" w:eastAsia="Times New Roman" w:hAnsi="Trebuchet MS" w:cs="Times New Roman"/>
          <w:color w:val="3A3A3A"/>
          <w:sz w:val="19"/>
          <w:szCs w:val="19"/>
          <w:lang w:eastAsia="en-AU"/>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C38DE" w:rsidRPr="00DC38DE">
        <w:trPr>
          <w:tblCellSpacing w:w="15" w:type="dxa"/>
        </w:trPr>
        <w:tc>
          <w:tcPr>
            <w:tcW w:w="0" w:type="auto"/>
            <w:vAlign w:val="center"/>
            <w:hideMark/>
          </w:tcPr>
          <w:p w:rsidR="00DC38DE" w:rsidRPr="00DC38DE" w:rsidRDefault="00DC38DE" w:rsidP="00DC38DE">
            <w:pPr>
              <w:spacing w:after="0" w:line="240" w:lineRule="auto"/>
              <w:rPr>
                <w:rFonts w:ascii="Trebuchet MS" w:eastAsia="Times New Roman" w:hAnsi="Trebuchet MS" w:cs="Times New Roman"/>
                <w:color w:val="3A3A3A"/>
                <w:sz w:val="19"/>
                <w:szCs w:val="19"/>
                <w:lang w:eastAsia="en-AU"/>
              </w:rPr>
            </w:pPr>
          </w:p>
        </w:tc>
      </w:tr>
    </w:tbl>
    <w:p w:rsidR="00735E37" w:rsidRPr="0052183F" w:rsidRDefault="005C2B3B" w:rsidP="0052183F">
      <w:pPr>
        <w:jc w:val="both"/>
        <w:rPr>
          <w:rFonts w:ascii="Arial" w:hAnsi="Arial" w:cs="Arial"/>
          <w:b/>
          <w:sz w:val="20"/>
          <w:szCs w:val="20"/>
          <w:u w:val="single"/>
        </w:rPr>
      </w:pPr>
      <w:r>
        <w:rPr>
          <w:rFonts w:ascii="Arial" w:hAnsi="Arial" w:cs="Arial"/>
          <w:b/>
          <w:sz w:val="20"/>
          <w:szCs w:val="20"/>
          <w:u w:val="single"/>
        </w:rPr>
        <w:lastRenderedPageBreak/>
        <w:t>Figure 5</w:t>
      </w:r>
      <w:r w:rsidR="00C97332">
        <w:rPr>
          <w:rFonts w:ascii="Arial" w:hAnsi="Arial" w:cs="Arial"/>
          <w:b/>
          <w:sz w:val="20"/>
          <w:szCs w:val="20"/>
          <w:u w:val="single"/>
        </w:rPr>
        <w:t xml:space="preserve"> </w:t>
      </w:r>
      <w:r w:rsidR="000A0FC6">
        <w:rPr>
          <w:rFonts w:ascii="Arial" w:hAnsi="Arial" w:cs="Arial"/>
          <w:b/>
          <w:sz w:val="20"/>
          <w:szCs w:val="20"/>
          <w:u w:val="single"/>
        </w:rPr>
        <w:t>Year 3 2014 – 2018</w:t>
      </w:r>
      <w:r w:rsidR="00074D02">
        <w:rPr>
          <w:rFonts w:ascii="Arial" w:hAnsi="Arial" w:cs="Arial"/>
          <w:b/>
          <w:sz w:val="20"/>
          <w:szCs w:val="20"/>
          <w:u w:val="single"/>
        </w:rPr>
        <w:t xml:space="preserve"> </w:t>
      </w:r>
      <w:r w:rsidR="0052183F">
        <w:rPr>
          <w:rFonts w:ascii="Arial" w:hAnsi="Arial" w:cs="Arial"/>
          <w:b/>
          <w:sz w:val="20"/>
          <w:szCs w:val="20"/>
          <w:u w:val="single"/>
        </w:rPr>
        <w:t>WRITING</w:t>
      </w:r>
    </w:p>
    <w:p w:rsidR="0052183F" w:rsidRPr="006C2FDC" w:rsidRDefault="0052183F" w:rsidP="0052183F">
      <w:pPr>
        <w:jc w:val="both"/>
        <w:rPr>
          <w:rFonts w:ascii="Arial" w:hAnsi="Arial" w:cs="Arial"/>
          <w:b/>
          <w:sz w:val="16"/>
          <w:szCs w:val="16"/>
        </w:rPr>
      </w:pPr>
      <w:r>
        <w:rPr>
          <w:rFonts w:ascii="Arial" w:hAnsi="Arial" w:cs="Arial"/>
          <w:b/>
          <w:sz w:val="16"/>
          <w:szCs w:val="16"/>
        </w:rPr>
        <w:t>NOTE: Care must be taken when interpreting all of our school results because of very low student numbers which means one student’s extremely positive or negative result can skew the mean score significantly.</w:t>
      </w:r>
    </w:p>
    <w:p w:rsidR="00735E37" w:rsidRDefault="000A0FC6">
      <w:pPr>
        <w:rPr>
          <w:rFonts w:ascii="Arial" w:hAnsi="Arial" w:cs="Arial"/>
          <w:b/>
          <w:sz w:val="20"/>
          <w:szCs w:val="20"/>
        </w:rPr>
      </w:pPr>
      <w:r>
        <w:rPr>
          <w:noProof/>
          <w:lang w:eastAsia="en-AU"/>
        </w:rPr>
        <w:drawing>
          <wp:inline distT="0" distB="0" distL="0" distR="0" wp14:anchorId="7CB69AC2" wp14:editId="045C06C8">
            <wp:extent cx="5731510" cy="2788600"/>
            <wp:effectExtent l="0" t="0" r="2540" b="0"/>
            <wp:docPr id="1133" name="Picture"/>
            <wp:cNvGraphicFramePr/>
            <a:graphic xmlns:a="http://schemas.openxmlformats.org/drawingml/2006/main">
              <a:graphicData uri="http://schemas.openxmlformats.org/drawingml/2006/picture">
                <pic:pic xmlns:pic="http://schemas.openxmlformats.org/drawingml/2006/picture">
                  <pic:nvPicPr>
                    <pic:cNvPr id="1827032402" name="Picture"/>
                    <pic:cNvPicPr/>
                  </pic:nvPicPr>
                  <pic:blipFill>
                    <a:blip r:embed="rId31"/>
                    <a:srcRect/>
                    <a:stretch>
                      <a:fillRect/>
                    </a:stretch>
                  </pic:blipFill>
                  <pic:spPr>
                    <a:xfrm>
                      <a:off x="0" y="0"/>
                      <a:ext cx="5731510" cy="2788600"/>
                    </a:xfrm>
                    <a:prstGeom prst="rect">
                      <a:avLst/>
                    </a:prstGeom>
                  </pic:spPr>
                </pic:pic>
              </a:graphicData>
            </a:graphic>
          </wp:inline>
        </w:drawing>
      </w:r>
    </w:p>
    <w:p w:rsidR="00735E37" w:rsidRDefault="00735E37">
      <w:pPr>
        <w:rPr>
          <w:rFonts w:ascii="Arial" w:hAnsi="Arial" w:cs="Arial"/>
          <w:b/>
          <w:sz w:val="20"/>
          <w:szCs w:val="20"/>
        </w:rPr>
      </w:pPr>
    </w:p>
    <w:p w:rsidR="006A24BA" w:rsidRDefault="005C2B3B" w:rsidP="00087E95">
      <w:pPr>
        <w:jc w:val="both"/>
        <w:rPr>
          <w:rFonts w:ascii="Arial" w:hAnsi="Arial" w:cs="Arial"/>
          <w:sz w:val="20"/>
          <w:szCs w:val="20"/>
        </w:rPr>
      </w:pPr>
      <w:r>
        <w:rPr>
          <w:rFonts w:ascii="Arial" w:hAnsi="Arial" w:cs="Arial"/>
          <w:sz w:val="20"/>
          <w:szCs w:val="20"/>
        </w:rPr>
        <w:t>Figure 5</w:t>
      </w:r>
      <w:r w:rsidR="0052183F" w:rsidRPr="00074D02">
        <w:rPr>
          <w:rFonts w:ascii="Arial" w:hAnsi="Arial" w:cs="Arial"/>
          <w:sz w:val="20"/>
          <w:szCs w:val="20"/>
        </w:rPr>
        <w:t xml:space="preserve"> shows </w:t>
      </w:r>
      <w:r w:rsidR="0052183F">
        <w:rPr>
          <w:rFonts w:ascii="Arial" w:hAnsi="Arial" w:cs="Arial"/>
          <w:sz w:val="20"/>
          <w:szCs w:val="20"/>
        </w:rPr>
        <w:t>that th</w:t>
      </w:r>
      <w:r w:rsidR="000A0FC6">
        <w:rPr>
          <w:rFonts w:ascii="Arial" w:hAnsi="Arial" w:cs="Arial"/>
          <w:sz w:val="20"/>
          <w:szCs w:val="20"/>
        </w:rPr>
        <w:t>e year 3 students tested in 2018 have scored</w:t>
      </w:r>
      <w:r w:rsidR="0052183F">
        <w:rPr>
          <w:rFonts w:ascii="Arial" w:hAnsi="Arial" w:cs="Arial"/>
          <w:sz w:val="20"/>
          <w:szCs w:val="20"/>
        </w:rPr>
        <w:t xml:space="preserve"> </w:t>
      </w:r>
      <w:r w:rsidR="000A0FC6">
        <w:rPr>
          <w:rFonts w:ascii="Arial" w:hAnsi="Arial" w:cs="Arial"/>
          <w:sz w:val="20"/>
          <w:szCs w:val="20"/>
        </w:rPr>
        <w:t>384</w:t>
      </w:r>
      <w:r w:rsidR="0052183F">
        <w:rPr>
          <w:rFonts w:ascii="Arial" w:hAnsi="Arial" w:cs="Arial"/>
          <w:sz w:val="20"/>
          <w:szCs w:val="20"/>
        </w:rPr>
        <w:t xml:space="preserve"> NAP</w:t>
      </w:r>
      <w:r w:rsidR="000A0FC6">
        <w:rPr>
          <w:rFonts w:ascii="Arial" w:hAnsi="Arial" w:cs="Arial"/>
          <w:sz w:val="20"/>
          <w:szCs w:val="20"/>
        </w:rPr>
        <w:t xml:space="preserve">LAN points when </w:t>
      </w:r>
      <w:proofErr w:type="gramStart"/>
      <w:r w:rsidR="000A0FC6">
        <w:rPr>
          <w:rFonts w:ascii="Arial" w:hAnsi="Arial" w:cs="Arial"/>
          <w:sz w:val="20"/>
          <w:szCs w:val="20"/>
        </w:rPr>
        <w:t xml:space="preserve">tested </w:t>
      </w:r>
      <w:r w:rsidR="0052183F">
        <w:rPr>
          <w:rFonts w:ascii="Arial" w:hAnsi="Arial" w:cs="Arial"/>
          <w:sz w:val="20"/>
          <w:szCs w:val="20"/>
        </w:rPr>
        <w:t xml:space="preserve"> compared</w:t>
      </w:r>
      <w:proofErr w:type="gramEnd"/>
      <w:r w:rsidR="0052183F">
        <w:rPr>
          <w:rFonts w:ascii="Arial" w:hAnsi="Arial" w:cs="Arial"/>
          <w:sz w:val="20"/>
          <w:szCs w:val="20"/>
        </w:rPr>
        <w:t xml:space="preserve"> to </w:t>
      </w:r>
      <w:r w:rsidR="000A0FC6">
        <w:rPr>
          <w:rFonts w:ascii="Arial" w:hAnsi="Arial" w:cs="Arial"/>
          <w:sz w:val="20"/>
          <w:szCs w:val="20"/>
        </w:rPr>
        <w:t>383</w:t>
      </w:r>
      <w:r w:rsidR="00E262F6">
        <w:rPr>
          <w:rFonts w:ascii="Arial" w:hAnsi="Arial" w:cs="Arial"/>
          <w:sz w:val="20"/>
          <w:szCs w:val="20"/>
        </w:rPr>
        <w:t xml:space="preserve"> in </w:t>
      </w:r>
      <w:r w:rsidR="0052183F">
        <w:rPr>
          <w:rFonts w:ascii="Arial" w:hAnsi="Arial" w:cs="Arial"/>
          <w:sz w:val="20"/>
          <w:szCs w:val="20"/>
        </w:rPr>
        <w:t>like schools</w:t>
      </w:r>
    </w:p>
    <w:p w:rsidR="000A0FC6" w:rsidRPr="0052183F" w:rsidRDefault="005C2B3B" w:rsidP="000A0FC6">
      <w:pPr>
        <w:jc w:val="both"/>
        <w:rPr>
          <w:rFonts w:ascii="Arial" w:hAnsi="Arial" w:cs="Arial"/>
          <w:b/>
          <w:sz w:val="20"/>
          <w:szCs w:val="20"/>
          <w:u w:val="single"/>
        </w:rPr>
      </w:pPr>
      <w:r>
        <w:rPr>
          <w:rFonts w:ascii="Arial" w:hAnsi="Arial" w:cs="Arial"/>
          <w:b/>
          <w:sz w:val="20"/>
          <w:szCs w:val="20"/>
          <w:u w:val="single"/>
        </w:rPr>
        <w:t>Figure 6</w:t>
      </w:r>
      <w:r w:rsidR="000A0FC6">
        <w:rPr>
          <w:rFonts w:ascii="Arial" w:hAnsi="Arial" w:cs="Arial"/>
          <w:b/>
          <w:sz w:val="20"/>
          <w:szCs w:val="20"/>
          <w:u w:val="single"/>
        </w:rPr>
        <w:t xml:space="preserve"> Year 5 2014 – 2018 WRITING</w:t>
      </w:r>
    </w:p>
    <w:p w:rsidR="000A0FC6" w:rsidRPr="006C2FDC" w:rsidRDefault="000A0FC6" w:rsidP="000A0FC6">
      <w:pPr>
        <w:jc w:val="both"/>
        <w:rPr>
          <w:rFonts w:ascii="Arial" w:hAnsi="Arial" w:cs="Arial"/>
          <w:b/>
          <w:sz w:val="16"/>
          <w:szCs w:val="16"/>
        </w:rPr>
      </w:pPr>
      <w:r>
        <w:rPr>
          <w:rFonts w:ascii="Arial" w:hAnsi="Arial" w:cs="Arial"/>
          <w:b/>
          <w:sz w:val="16"/>
          <w:szCs w:val="16"/>
        </w:rPr>
        <w:t>NOTE: Care must be taken when interpreting all of our school results because of very low student numbers which means one student’s extremely positive or negative result can skew the mean score significantly.</w:t>
      </w:r>
    </w:p>
    <w:p w:rsidR="000A0FC6" w:rsidRDefault="000A0FC6" w:rsidP="000A0FC6">
      <w:pPr>
        <w:rPr>
          <w:rFonts w:ascii="Arial" w:hAnsi="Arial" w:cs="Arial"/>
          <w:b/>
          <w:sz w:val="20"/>
          <w:szCs w:val="20"/>
        </w:rPr>
      </w:pPr>
    </w:p>
    <w:p w:rsidR="000A0FC6" w:rsidRDefault="000A0FC6" w:rsidP="000A0FC6">
      <w:pPr>
        <w:rPr>
          <w:rFonts w:ascii="Arial" w:hAnsi="Arial" w:cs="Arial"/>
          <w:b/>
          <w:sz w:val="20"/>
          <w:szCs w:val="20"/>
        </w:rPr>
      </w:pPr>
      <w:r>
        <w:rPr>
          <w:noProof/>
          <w:lang w:eastAsia="en-AU"/>
        </w:rPr>
        <w:drawing>
          <wp:inline distT="0" distB="0" distL="0" distR="0" wp14:anchorId="76D965F2" wp14:editId="0D28F186">
            <wp:extent cx="5731510" cy="2788600"/>
            <wp:effectExtent l="0" t="0" r="2540" b="0"/>
            <wp:docPr id="1134" name="Picture"/>
            <wp:cNvGraphicFramePr/>
            <a:graphic xmlns:a="http://schemas.openxmlformats.org/drawingml/2006/main">
              <a:graphicData uri="http://schemas.openxmlformats.org/drawingml/2006/picture">
                <pic:pic xmlns:pic="http://schemas.openxmlformats.org/drawingml/2006/picture">
                  <pic:nvPicPr>
                    <pic:cNvPr id="360103898" name="Picture"/>
                    <pic:cNvPicPr/>
                  </pic:nvPicPr>
                  <pic:blipFill>
                    <a:blip r:embed="rId32"/>
                    <a:srcRect/>
                    <a:stretch>
                      <a:fillRect/>
                    </a:stretch>
                  </pic:blipFill>
                  <pic:spPr>
                    <a:xfrm>
                      <a:off x="0" y="0"/>
                      <a:ext cx="5731510" cy="2788600"/>
                    </a:xfrm>
                    <a:prstGeom prst="rect">
                      <a:avLst/>
                    </a:prstGeom>
                  </pic:spPr>
                </pic:pic>
              </a:graphicData>
            </a:graphic>
          </wp:inline>
        </w:drawing>
      </w:r>
    </w:p>
    <w:p w:rsidR="000A0FC6" w:rsidRPr="006A24BA" w:rsidRDefault="005C2B3B" w:rsidP="006A24BA">
      <w:pPr>
        <w:jc w:val="both"/>
        <w:rPr>
          <w:rFonts w:ascii="Arial" w:hAnsi="Arial" w:cs="Arial"/>
          <w:sz w:val="20"/>
          <w:szCs w:val="20"/>
        </w:rPr>
      </w:pPr>
      <w:r>
        <w:rPr>
          <w:rFonts w:ascii="Arial" w:hAnsi="Arial" w:cs="Arial"/>
          <w:sz w:val="20"/>
          <w:szCs w:val="20"/>
        </w:rPr>
        <w:t>Figure 6</w:t>
      </w:r>
      <w:r w:rsidR="000A0FC6" w:rsidRPr="00074D02">
        <w:rPr>
          <w:rFonts w:ascii="Arial" w:hAnsi="Arial" w:cs="Arial"/>
          <w:sz w:val="20"/>
          <w:szCs w:val="20"/>
        </w:rPr>
        <w:t xml:space="preserve"> shows </w:t>
      </w:r>
      <w:r w:rsidR="000A0FC6">
        <w:rPr>
          <w:rFonts w:ascii="Arial" w:hAnsi="Arial" w:cs="Arial"/>
          <w:sz w:val="20"/>
          <w:szCs w:val="20"/>
        </w:rPr>
        <w:t xml:space="preserve">that the year 3 students tested in 2018 have progressed 424 NAPLAN points when </w:t>
      </w:r>
      <w:proofErr w:type="gramStart"/>
      <w:r w:rsidR="000A0FC6">
        <w:rPr>
          <w:rFonts w:ascii="Arial" w:hAnsi="Arial" w:cs="Arial"/>
          <w:sz w:val="20"/>
          <w:szCs w:val="20"/>
        </w:rPr>
        <w:t xml:space="preserve">tested </w:t>
      </w:r>
      <w:r w:rsidR="006A24BA">
        <w:rPr>
          <w:rFonts w:ascii="Arial" w:hAnsi="Arial" w:cs="Arial"/>
          <w:sz w:val="20"/>
          <w:szCs w:val="20"/>
        </w:rPr>
        <w:t xml:space="preserve"> compared</w:t>
      </w:r>
      <w:proofErr w:type="gramEnd"/>
      <w:r w:rsidR="006A24BA">
        <w:rPr>
          <w:rFonts w:ascii="Arial" w:hAnsi="Arial" w:cs="Arial"/>
          <w:sz w:val="20"/>
          <w:szCs w:val="20"/>
        </w:rPr>
        <w:t xml:space="preserve"> to 439 in like schools.</w:t>
      </w:r>
    </w:p>
    <w:p w:rsidR="0052183F" w:rsidRDefault="005C2B3B">
      <w:pPr>
        <w:rPr>
          <w:rFonts w:ascii="Arial" w:hAnsi="Arial" w:cs="Arial"/>
          <w:b/>
          <w:sz w:val="20"/>
          <w:szCs w:val="20"/>
        </w:rPr>
      </w:pPr>
      <w:r>
        <w:rPr>
          <w:rFonts w:ascii="Arial" w:hAnsi="Arial" w:cs="Arial"/>
          <w:b/>
          <w:sz w:val="20"/>
          <w:szCs w:val="20"/>
          <w:u w:val="single"/>
        </w:rPr>
        <w:lastRenderedPageBreak/>
        <w:t>Figure 7</w:t>
      </w:r>
      <w:r w:rsidR="000A0FC6">
        <w:rPr>
          <w:rFonts w:ascii="Arial" w:hAnsi="Arial" w:cs="Arial"/>
          <w:b/>
          <w:sz w:val="20"/>
          <w:szCs w:val="20"/>
          <w:u w:val="single"/>
        </w:rPr>
        <w:t xml:space="preserve"> 2014 – 2018</w:t>
      </w:r>
      <w:r w:rsidR="0052183F">
        <w:rPr>
          <w:rFonts w:ascii="Arial" w:hAnsi="Arial" w:cs="Arial"/>
          <w:b/>
          <w:sz w:val="20"/>
          <w:szCs w:val="20"/>
          <w:u w:val="single"/>
        </w:rPr>
        <w:t xml:space="preserve"> </w:t>
      </w:r>
      <w:r>
        <w:rPr>
          <w:rFonts w:ascii="Arial" w:hAnsi="Arial" w:cs="Arial"/>
          <w:b/>
          <w:sz w:val="20"/>
          <w:szCs w:val="20"/>
          <w:u w:val="single"/>
        </w:rPr>
        <w:t xml:space="preserve">Year 3 </w:t>
      </w:r>
      <w:r w:rsidR="0052183F">
        <w:rPr>
          <w:rFonts w:ascii="Arial" w:hAnsi="Arial" w:cs="Arial"/>
          <w:b/>
          <w:sz w:val="20"/>
          <w:szCs w:val="20"/>
          <w:u w:val="single"/>
        </w:rPr>
        <w:t>SPELLING</w:t>
      </w:r>
    </w:p>
    <w:p w:rsidR="0052183F" w:rsidRPr="00087E95" w:rsidRDefault="0052183F" w:rsidP="00087E95">
      <w:pPr>
        <w:jc w:val="both"/>
        <w:rPr>
          <w:rFonts w:ascii="Arial" w:hAnsi="Arial" w:cs="Arial"/>
          <w:b/>
          <w:sz w:val="16"/>
          <w:szCs w:val="16"/>
        </w:rPr>
      </w:pPr>
      <w:r>
        <w:rPr>
          <w:rFonts w:ascii="Arial" w:hAnsi="Arial" w:cs="Arial"/>
          <w:b/>
          <w:sz w:val="16"/>
          <w:szCs w:val="16"/>
        </w:rPr>
        <w:t>NOTE: Care must be taken when interpreting all of our school results because of very low student numbers which means one student’s extremely positive or negative result can skew the mean score significantly.</w:t>
      </w:r>
    </w:p>
    <w:p w:rsidR="0052183F" w:rsidRDefault="0052183F">
      <w:pPr>
        <w:rPr>
          <w:rFonts w:ascii="Arial" w:hAnsi="Arial" w:cs="Arial"/>
          <w:b/>
          <w:sz w:val="20"/>
          <w:szCs w:val="20"/>
        </w:rPr>
      </w:pPr>
    </w:p>
    <w:p w:rsidR="000A0FC6" w:rsidRDefault="00F95C98">
      <w:pPr>
        <w:rPr>
          <w:rFonts w:ascii="Arial" w:hAnsi="Arial" w:cs="Arial"/>
          <w:b/>
          <w:sz w:val="20"/>
          <w:szCs w:val="20"/>
        </w:rPr>
      </w:pPr>
      <w:r>
        <w:rPr>
          <w:noProof/>
          <w:lang w:eastAsia="en-AU"/>
        </w:rPr>
        <w:drawing>
          <wp:inline distT="0" distB="0" distL="0" distR="0" wp14:anchorId="0297EF20" wp14:editId="19BD4D88">
            <wp:extent cx="5731510" cy="2788600"/>
            <wp:effectExtent l="0" t="0" r="2540" b="0"/>
            <wp:docPr id="1135" name="Picture"/>
            <wp:cNvGraphicFramePr/>
            <a:graphic xmlns:a="http://schemas.openxmlformats.org/drawingml/2006/main">
              <a:graphicData uri="http://schemas.openxmlformats.org/drawingml/2006/picture">
                <pic:pic xmlns:pic="http://schemas.openxmlformats.org/drawingml/2006/picture">
                  <pic:nvPicPr>
                    <pic:cNvPr id="578367796" name="Picture"/>
                    <pic:cNvPicPr/>
                  </pic:nvPicPr>
                  <pic:blipFill>
                    <a:blip r:embed="rId33"/>
                    <a:srcRect/>
                    <a:stretch>
                      <a:fillRect/>
                    </a:stretch>
                  </pic:blipFill>
                  <pic:spPr>
                    <a:xfrm>
                      <a:off x="0" y="0"/>
                      <a:ext cx="5731510" cy="2788600"/>
                    </a:xfrm>
                    <a:prstGeom prst="rect">
                      <a:avLst/>
                    </a:prstGeom>
                  </pic:spPr>
                </pic:pic>
              </a:graphicData>
            </a:graphic>
          </wp:inline>
        </w:drawing>
      </w:r>
    </w:p>
    <w:p w:rsidR="000A0FC6" w:rsidRPr="006A24BA" w:rsidRDefault="005C2B3B" w:rsidP="006A24BA">
      <w:pPr>
        <w:jc w:val="both"/>
        <w:rPr>
          <w:rFonts w:ascii="Arial" w:hAnsi="Arial" w:cs="Arial"/>
          <w:sz w:val="20"/>
          <w:szCs w:val="20"/>
        </w:rPr>
      </w:pPr>
      <w:r>
        <w:rPr>
          <w:rFonts w:ascii="Arial" w:hAnsi="Arial" w:cs="Arial"/>
          <w:sz w:val="20"/>
          <w:szCs w:val="20"/>
        </w:rPr>
        <w:t>Figure 7</w:t>
      </w:r>
      <w:r w:rsidR="004D206B" w:rsidRPr="00074D02">
        <w:rPr>
          <w:rFonts w:ascii="Arial" w:hAnsi="Arial" w:cs="Arial"/>
          <w:sz w:val="20"/>
          <w:szCs w:val="20"/>
        </w:rPr>
        <w:t xml:space="preserve"> shows </w:t>
      </w:r>
      <w:r w:rsidR="004D206B">
        <w:rPr>
          <w:rFonts w:ascii="Arial" w:hAnsi="Arial" w:cs="Arial"/>
          <w:sz w:val="20"/>
          <w:szCs w:val="20"/>
        </w:rPr>
        <w:t xml:space="preserve">that the year 3 students tested in 2014 have progressed </w:t>
      </w:r>
      <w:r w:rsidR="00F95C98">
        <w:rPr>
          <w:rFonts w:ascii="Arial" w:hAnsi="Arial" w:cs="Arial"/>
          <w:sz w:val="20"/>
          <w:szCs w:val="20"/>
        </w:rPr>
        <w:t>381</w:t>
      </w:r>
      <w:r w:rsidR="004D206B">
        <w:rPr>
          <w:rFonts w:ascii="Arial" w:hAnsi="Arial" w:cs="Arial"/>
          <w:sz w:val="20"/>
          <w:szCs w:val="20"/>
        </w:rPr>
        <w:t xml:space="preserve"> NAP</w:t>
      </w:r>
      <w:r w:rsidR="00F95C98">
        <w:rPr>
          <w:rFonts w:ascii="Arial" w:hAnsi="Arial" w:cs="Arial"/>
          <w:sz w:val="20"/>
          <w:szCs w:val="20"/>
        </w:rPr>
        <w:t xml:space="preserve">LAN </w:t>
      </w:r>
      <w:proofErr w:type="gramStart"/>
      <w:r w:rsidR="00F95C98">
        <w:rPr>
          <w:rFonts w:ascii="Arial" w:hAnsi="Arial" w:cs="Arial"/>
          <w:sz w:val="20"/>
          <w:szCs w:val="20"/>
        </w:rPr>
        <w:t>points  compared</w:t>
      </w:r>
      <w:proofErr w:type="gramEnd"/>
      <w:r w:rsidR="00F95C98">
        <w:rPr>
          <w:rFonts w:ascii="Arial" w:hAnsi="Arial" w:cs="Arial"/>
          <w:sz w:val="20"/>
          <w:szCs w:val="20"/>
        </w:rPr>
        <w:t xml:space="preserve"> to 390 in</w:t>
      </w:r>
      <w:r w:rsidR="004D206B">
        <w:rPr>
          <w:rFonts w:ascii="Arial" w:hAnsi="Arial" w:cs="Arial"/>
          <w:sz w:val="20"/>
          <w:szCs w:val="20"/>
        </w:rPr>
        <w:t xml:space="preserve"> like schools</w:t>
      </w:r>
    </w:p>
    <w:p w:rsidR="000A0FC6" w:rsidRDefault="005C2B3B" w:rsidP="000A0FC6">
      <w:pPr>
        <w:rPr>
          <w:rFonts w:ascii="Arial" w:hAnsi="Arial" w:cs="Arial"/>
          <w:b/>
          <w:sz w:val="20"/>
          <w:szCs w:val="20"/>
        </w:rPr>
      </w:pPr>
      <w:r>
        <w:rPr>
          <w:rFonts w:ascii="Arial" w:hAnsi="Arial" w:cs="Arial"/>
          <w:b/>
          <w:sz w:val="20"/>
          <w:szCs w:val="20"/>
          <w:u w:val="single"/>
        </w:rPr>
        <w:t>Figure 8</w:t>
      </w:r>
      <w:r w:rsidR="000A0FC6">
        <w:rPr>
          <w:rFonts w:ascii="Arial" w:hAnsi="Arial" w:cs="Arial"/>
          <w:b/>
          <w:sz w:val="20"/>
          <w:szCs w:val="20"/>
          <w:u w:val="single"/>
        </w:rPr>
        <w:t xml:space="preserve"> 2014 – 2018 </w:t>
      </w:r>
      <w:r>
        <w:rPr>
          <w:rFonts w:ascii="Arial" w:hAnsi="Arial" w:cs="Arial"/>
          <w:b/>
          <w:sz w:val="20"/>
          <w:szCs w:val="20"/>
          <w:u w:val="single"/>
        </w:rPr>
        <w:t xml:space="preserve">Year 5 </w:t>
      </w:r>
      <w:r w:rsidR="000A0FC6">
        <w:rPr>
          <w:rFonts w:ascii="Arial" w:hAnsi="Arial" w:cs="Arial"/>
          <w:b/>
          <w:sz w:val="20"/>
          <w:szCs w:val="20"/>
          <w:u w:val="single"/>
        </w:rPr>
        <w:t>SPELLING</w:t>
      </w:r>
    </w:p>
    <w:p w:rsidR="000A0FC6" w:rsidRPr="006A24BA" w:rsidRDefault="000A0FC6" w:rsidP="006A24BA">
      <w:pPr>
        <w:jc w:val="both"/>
        <w:rPr>
          <w:rFonts w:ascii="Arial" w:hAnsi="Arial" w:cs="Arial"/>
          <w:b/>
          <w:sz w:val="16"/>
          <w:szCs w:val="16"/>
        </w:rPr>
      </w:pPr>
      <w:r>
        <w:rPr>
          <w:rFonts w:ascii="Arial" w:hAnsi="Arial" w:cs="Arial"/>
          <w:b/>
          <w:sz w:val="16"/>
          <w:szCs w:val="16"/>
        </w:rPr>
        <w:t>NOTE: Care must be taken when interpreting all of our school results because of very low student numbers which means one student’s extremely positive or negative result can skew the mean score significantly.</w:t>
      </w:r>
    </w:p>
    <w:p w:rsidR="000A0FC6" w:rsidRDefault="00F95C98" w:rsidP="000A0FC6">
      <w:pPr>
        <w:rPr>
          <w:rFonts w:ascii="Arial" w:hAnsi="Arial" w:cs="Arial"/>
          <w:b/>
          <w:sz w:val="20"/>
          <w:szCs w:val="20"/>
        </w:rPr>
      </w:pPr>
      <w:r>
        <w:rPr>
          <w:noProof/>
          <w:lang w:eastAsia="en-AU"/>
        </w:rPr>
        <w:drawing>
          <wp:inline distT="0" distB="0" distL="0" distR="0" wp14:anchorId="05598D45" wp14:editId="578D402B">
            <wp:extent cx="5731510" cy="2788600"/>
            <wp:effectExtent l="0" t="0" r="2540" b="0"/>
            <wp:docPr id="1136" name="Picture"/>
            <wp:cNvGraphicFramePr/>
            <a:graphic xmlns:a="http://schemas.openxmlformats.org/drawingml/2006/main">
              <a:graphicData uri="http://schemas.openxmlformats.org/drawingml/2006/picture">
                <pic:pic xmlns:pic="http://schemas.openxmlformats.org/drawingml/2006/picture">
                  <pic:nvPicPr>
                    <pic:cNvPr id="2134848812" name="Picture"/>
                    <pic:cNvPicPr/>
                  </pic:nvPicPr>
                  <pic:blipFill>
                    <a:blip r:embed="rId34"/>
                    <a:srcRect/>
                    <a:stretch>
                      <a:fillRect/>
                    </a:stretch>
                  </pic:blipFill>
                  <pic:spPr>
                    <a:xfrm>
                      <a:off x="0" y="0"/>
                      <a:ext cx="5731510" cy="2788600"/>
                    </a:xfrm>
                    <a:prstGeom prst="rect">
                      <a:avLst/>
                    </a:prstGeom>
                  </pic:spPr>
                </pic:pic>
              </a:graphicData>
            </a:graphic>
          </wp:inline>
        </w:drawing>
      </w:r>
    </w:p>
    <w:p w:rsidR="000A0FC6" w:rsidRDefault="000A0FC6" w:rsidP="000A0FC6">
      <w:pPr>
        <w:rPr>
          <w:rFonts w:ascii="Arial" w:hAnsi="Arial" w:cs="Arial"/>
          <w:b/>
          <w:sz w:val="20"/>
          <w:szCs w:val="20"/>
        </w:rPr>
      </w:pPr>
    </w:p>
    <w:p w:rsidR="000A0FC6" w:rsidRPr="006A24BA" w:rsidRDefault="005C2B3B" w:rsidP="006A24BA">
      <w:pPr>
        <w:jc w:val="both"/>
        <w:rPr>
          <w:rFonts w:ascii="Arial" w:hAnsi="Arial" w:cs="Arial"/>
          <w:sz w:val="20"/>
          <w:szCs w:val="20"/>
        </w:rPr>
      </w:pPr>
      <w:r>
        <w:rPr>
          <w:rFonts w:ascii="Arial" w:hAnsi="Arial" w:cs="Arial"/>
          <w:sz w:val="20"/>
          <w:szCs w:val="20"/>
        </w:rPr>
        <w:t>Figure 8</w:t>
      </w:r>
      <w:r w:rsidR="000A0FC6" w:rsidRPr="00074D02">
        <w:rPr>
          <w:rFonts w:ascii="Arial" w:hAnsi="Arial" w:cs="Arial"/>
          <w:sz w:val="20"/>
          <w:szCs w:val="20"/>
        </w:rPr>
        <w:t xml:space="preserve"> shows </w:t>
      </w:r>
      <w:r w:rsidR="000A0FC6">
        <w:rPr>
          <w:rFonts w:ascii="Arial" w:hAnsi="Arial" w:cs="Arial"/>
          <w:sz w:val="20"/>
          <w:szCs w:val="20"/>
        </w:rPr>
        <w:t>that the yea</w:t>
      </w:r>
      <w:r w:rsidR="00F95C98">
        <w:rPr>
          <w:rFonts w:ascii="Arial" w:hAnsi="Arial" w:cs="Arial"/>
          <w:sz w:val="20"/>
          <w:szCs w:val="20"/>
        </w:rPr>
        <w:t>r 5</w:t>
      </w:r>
      <w:r w:rsidR="000A0FC6">
        <w:rPr>
          <w:rFonts w:ascii="Arial" w:hAnsi="Arial" w:cs="Arial"/>
          <w:sz w:val="20"/>
          <w:szCs w:val="20"/>
        </w:rPr>
        <w:t xml:space="preserve"> students te</w:t>
      </w:r>
      <w:r w:rsidR="00F95C98">
        <w:rPr>
          <w:rFonts w:ascii="Arial" w:hAnsi="Arial" w:cs="Arial"/>
          <w:sz w:val="20"/>
          <w:szCs w:val="20"/>
        </w:rPr>
        <w:t xml:space="preserve">sted in 2018 have progressed </w:t>
      </w:r>
      <w:proofErr w:type="gramStart"/>
      <w:r w:rsidR="00F95C98">
        <w:rPr>
          <w:rFonts w:ascii="Arial" w:hAnsi="Arial" w:cs="Arial"/>
          <w:sz w:val="20"/>
          <w:szCs w:val="20"/>
        </w:rPr>
        <w:t>484</w:t>
      </w:r>
      <w:r w:rsidR="000A0FC6">
        <w:rPr>
          <w:rFonts w:ascii="Arial" w:hAnsi="Arial" w:cs="Arial"/>
          <w:sz w:val="20"/>
          <w:szCs w:val="20"/>
        </w:rPr>
        <w:t xml:space="preserve">  NAPLAN</w:t>
      </w:r>
      <w:proofErr w:type="gramEnd"/>
      <w:r w:rsidR="000A0FC6">
        <w:rPr>
          <w:rFonts w:ascii="Arial" w:hAnsi="Arial" w:cs="Arial"/>
          <w:sz w:val="20"/>
          <w:szCs w:val="20"/>
        </w:rPr>
        <w:t xml:space="preserve"> points when </w:t>
      </w:r>
      <w:r w:rsidR="00F95C98">
        <w:rPr>
          <w:rFonts w:ascii="Arial" w:hAnsi="Arial" w:cs="Arial"/>
          <w:sz w:val="20"/>
          <w:szCs w:val="20"/>
        </w:rPr>
        <w:t xml:space="preserve">tested  compared to  473 </w:t>
      </w:r>
      <w:r w:rsidR="000A0FC6">
        <w:rPr>
          <w:rFonts w:ascii="Arial" w:hAnsi="Arial" w:cs="Arial"/>
          <w:sz w:val="20"/>
          <w:szCs w:val="20"/>
        </w:rPr>
        <w:t xml:space="preserve"> with that of like schools</w:t>
      </w:r>
    </w:p>
    <w:p w:rsidR="004D206B" w:rsidRDefault="005C2B3B" w:rsidP="004D206B">
      <w:pPr>
        <w:rPr>
          <w:rFonts w:ascii="Arial" w:hAnsi="Arial" w:cs="Arial"/>
          <w:b/>
          <w:sz w:val="20"/>
          <w:szCs w:val="20"/>
        </w:rPr>
      </w:pPr>
      <w:r>
        <w:rPr>
          <w:rFonts w:ascii="Arial" w:hAnsi="Arial" w:cs="Arial"/>
          <w:b/>
          <w:sz w:val="20"/>
          <w:szCs w:val="20"/>
          <w:u w:val="single"/>
        </w:rPr>
        <w:lastRenderedPageBreak/>
        <w:t xml:space="preserve">Figure 9 2012 – 2018 Year </w:t>
      </w:r>
      <w:proofErr w:type="gramStart"/>
      <w:r>
        <w:rPr>
          <w:rFonts w:ascii="Arial" w:hAnsi="Arial" w:cs="Arial"/>
          <w:b/>
          <w:sz w:val="20"/>
          <w:szCs w:val="20"/>
          <w:u w:val="single"/>
        </w:rPr>
        <w:t xml:space="preserve">3 </w:t>
      </w:r>
      <w:r w:rsidR="004D206B">
        <w:rPr>
          <w:rFonts w:ascii="Arial" w:hAnsi="Arial" w:cs="Arial"/>
          <w:b/>
          <w:sz w:val="20"/>
          <w:szCs w:val="20"/>
          <w:u w:val="single"/>
        </w:rPr>
        <w:t xml:space="preserve"> GRAMMAR</w:t>
      </w:r>
      <w:proofErr w:type="gramEnd"/>
      <w:r w:rsidR="004D206B">
        <w:rPr>
          <w:rFonts w:ascii="Arial" w:hAnsi="Arial" w:cs="Arial"/>
          <w:b/>
          <w:sz w:val="20"/>
          <w:szCs w:val="20"/>
          <w:u w:val="single"/>
        </w:rPr>
        <w:t xml:space="preserve"> AND PUNCTUATION</w:t>
      </w:r>
    </w:p>
    <w:p w:rsidR="00735E37" w:rsidRPr="006A24BA" w:rsidRDefault="004D206B" w:rsidP="006A24BA">
      <w:pPr>
        <w:jc w:val="both"/>
        <w:rPr>
          <w:rFonts w:ascii="Arial" w:hAnsi="Arial" w:cs="Arial"/>
          <w:b/>
          <w:sz w:val="16"/>
          <w:szCs w:val="16"/>
        </w:rPr>
      </w:pPr>
      <w:r>
        <w:rPr>
          <w:rFonts w:ascii="Arial" w:hAnsi="Arial" w:cs="Arial"/>
          <w:b/>
          <w:sz w:val="16"/>
          <w:szCs w:val="16"/>
        </w:rPr>
        <w:t>NOTE: Care must be taken when interpreting all of our school results because of very low student numbers which means one student’s extremely positive or negative result can skew the mean score significantly.</w:t>
      </w:r>
    </w:p>
    <w:p w:rsidR="00F95C98" w:rsidRPr="006A24BA" w:rsidRDefault="00F95C98" w:rsidP="00735E37">
      <w:pPr>
        <w:rPr>
          <w:noProof/>
          <w:lang w:eastAsia="en-AU"/>
        </w:rPr>
      </w:pPr>
      <w:r>
        <w:rPr>
          <w:noProof/>
          <w:lang w:eastAsia="en-AU"/>
        </w:rPr>
        <w:drawing>
          <wp:inline distT="0" distB="0" distL="0" distR="0" wp14:anchorId="2D31E036" wp14:editId="6D734BAF">
            <wp:extent cx="5731510" cy="2788600"/>
            <wp:effectExtent l="0" t="0" r="2540" b="0"/>
            <wp:docPr id="1137" name="Picture"/>
            <wp:cNvGraphicFramePr/>
            <a:graphic xmlns:a="http://schemas.openxmlformats.org/drawingml/2006/main">
              <a:graphicData uri="http://schemas.openxmlformats.org/drawingml/2006/picture">
                <pic:pic xmlns:pic="http://schemas.openxmlformats.org/drawingml/2006/picture">
                  <pic:nvPicPr>
                    <pic:cNvPr id="1359255345" name="Picture"/>
                    <pic:cNvPicPr/>
                  </pic:nvPicPr>
                  <pic:blipFill>
                    <a:blip r:embed="rId35"/>
                    <a:srcRect/>
                    <a:stretch>
                      <a:fillRect/>
                    </a:stretch>
                  </pic:blipFill>
                  <pic:spPr>
                    <a:xfrm>
                      <a:off x="0" y="0"/>
                      <a:ext cx="5731510" cy="2788600"/>
                    </a:xfrm>
                    <a:prstGeom prst="rect">
                      <a:avLst/>
                    </a:prstGeom>
                  </pic:spPr>
                </pic:pic>
              </a:graphicData>
            </a:graphic>
          </wp:inline>
        </w:drawing>
      </w:r>
    </w:p>
    <w:p w:rsidR="00087E95" w:rsidRDefault="005C2B3B" w:rsidP="00087E95">
      <w:pPr>
        <w:jc w:val="both"/>
        <w:rPr>
          <w:rFonts w:ascii="Arial" w:hAnsi="Arial" w:cs="Arial"/>
          <w:sz w:val="20"/>
          <w:szCs w:val="20"/>
        </w:rPr>
      </w:pPr>
      <w:r>
        <w:rPr>
          <w:rFonts w:ascii="Arial" w:hAnsi="Arial" w:cs="Arial"/>
          <w:sz w:val="20"/>
          <w:szCs w:val="20"/>
        </w:rPr>
        <w:t>Figure 9</w:t>
      </w:r>
      <w:r w:rsidR="004D206B" w:rsidRPr="00074D02">
        <w:rPr>
          <w:rFonts w:ascii="Arial" w:hAnsi="Arial" w:cs="Arial"/>
          <w:sz w:val="20"/>
          <w:szCs w:val="20"/>
        </w:rPr>
        <w:t xml:space="preserve"> shows </w:t>
      </w:r>
      <w:r w:rsidR="004D206B">
        <w:rPr>
          <w:rFonts w:ascii="Arial" w:hAnsi="Arial" w:cs="Arial"/>
          <w:sz w:val="20"/>
          <w:szCs w:val="20"/>
        </w:rPr>
        <w:t xml:space="preserve">that the year 3 students </w:t>
      </w:r>
      <w:r w:rsidR="008E3248">
        <w:rPr>
          <w:rFonts w:ascii="Arial" w:hAnsi="Arial" w:cs="Arial"/>
          <w:sz w:val="20"/>
          <w:szCs w:val="20"/>
        </w:rPr>
        <w:t>tested in 2018 have progressed 368</w:t>
      </w:r>
      <w:r w:rsidR="00115C48">
        <w:rPr>
          <w:rFonts w:ascii="Arial" w:hAnsi="Arial" w:cs="Arial"/>
          <w:sz w:val="20"/>
          <w:szCs w:val="20"/>
        </w:rPr>
        <w:t xml:space="preserve"> </w:t>
      </w:r>
      <w:r w:rsidR="004D206B">
        <w:rPr>
          <w:rFonts w:ascii="Arial" w:hAnsi="Arial" w:cs="Arial"/>
          <w:sz w:val="20"/>
          <w:szCs w:val="20"/>
        </w:rPr>
        <w:t>NAP</w:t>
      </w:r>
      <w:r w:rsidR="008E3248">
        <w:rPr>
          <w:rFonts w:ascii="Arial" w:hAnsi="Arial" w:cs="Arial"/>
          <w:sz w:val="20"/>
          <w:szCs w:val="20"/>
        </w:rPr>
        <w:t>LAN points when tested</w:t>
      </w:r>
      <w:r w:rsidR="004D206B">
        <w:rPr>
          <w:rFonts w:ascii="Arial" w:hAnsi="Arial" w:cs="Arial"/>
          <w:sz w:val="20"/>
          <w:szCs w:val="20"/>
        </w:rPr>
        <w:t xml:space="preserve"> compared to </w:t>
      </w:r>
      <w:r w:rsidR="008E3248">
        <w:rPr>
          <w:rFonts w:ascii="Arial" w:hAnsi="Arial" w:cs="Arial"/>
          <w:sz w:val="20"/>
          <w:szCs w:val="20"/>
        </w:rPr>
        <w:t>399</w:t>
      </w:r>
      <w:r w:rsidR="00115C48">
        <w:rPr>
          <w:rFonts w:ascii="Arial" w:hAnsi="Arial" w:cs="Arial"/>
          <w:sz w:val="20"/>
          <w:szCs w:val="20"/>
        </w:rPr>
        <w:t xml:space="preserve"> with that</w:t>
      </w:r>
      <w:r w:rsidR="004D206B">
        <w:rPr>
          <w:rFonts w:ascii="Arial" w:hAnsi="Arial" w:cs="Arial"/>
          <w:sz w:val="20"/>
          <w:szCs w:val="20"/>
        </w:rPr>
        <w:t xml:space="preserve"> of like schools</w:t>
      </w:r>
      <w:r>
        <w:rPr>
          <w:rFonts w:ascii="Arial" w:hAnsi="Arial" w:cs="Arial"/>
          <w:sz w:val="20"/>
          <w:szCs w:val="20"/>
        </w:rPr>
        <w:t>.</w:t>
      </w:r>
    </w:p>
    <w:p w:rsidR="005C2B3B" w:rsidRDefault="005C2B3B" w:rsidP="005C2B3B">
      <w:pPr>
        <w:rPr>
          <w:rFonts w:ascii="Arial" w:hAnsi="Arial" w:cs="Arial"/>
          <w:b/>
          <w:sz w:val="20"/>
          <w:szCs w:val="20"/>
        </w:rPr>
      </w:pPr>
      <w:r>
        <w:rPr>
          <w:rFonts w:ascii="Arial" w:hAnsi="Arial" w:cs="Arial"/>
          <w:b/>
          <w:sz w:val="20"/>
          <w:szCs w:val="20"/>
          <w:u w:val="single"/>
        </w:rPr>
        <w:t xml:space="preserve">Figure </w:t>
      </w:r>
      <w:r>
        <w:rPr>
          <w:rFonts w:ascii="Arial" w:hAnsi="Arial" w:cs="Arial"/>
          <w:b/>
          <w:sz w:val="20"/>
          <w:szCs w:val="20"/>
          <w:u w:val="single"/>
        </w:rPr>
        <w:t>10 2012 – 2018</w:t>
      </w:r>
      <w:r>
        <w:rPr>
          <w:rFonts w:ascii="Arial" w:hAnsi="Arial" w:cs="Arial"/>
          <w:b/>
          <w:sz w:val="20"/>
          <w:szCs w:val="20"/>
          <w:u w:val="single"/>
        </w:rPr>
        <w:t xml:space="preserve"> </w:t>
      </w:r>
      <w:r>
        <w:rPr>
          <w:rFonts w:ascii="Arial" w:hAnsi="Arial" w:cs="Arial"/>
          <w:b/>
          <w:sz w:val="20"/>
          <w:szCs w:val="20"/>
          <w:u w:val="single"/>
        </w:rPr>
        <w:t xml:space="preserve">Year 5 </w:t>
      </w:r>
      <w:r>
        <w:rPr>
          <w:rFonts w:ascii="Arial" w:hAnsi="Arial" w:cs="Arial"/>
          <w:b/>
          <w:sz w:val="20"/>
          <w:szCs w:val="20"/>
          <w:u w:val="single"/>
        </w:rPr>
        <w:t>GRAMMAR AND PUNCTUATION</w:t>
      </w:r>
    </w:p>
    <w:p w:rsidR="005C2B3B" w:rsidRDefault="005C2B3B" w:rsidP="00087E95">
      <w:pPr>
        <w:jc w:val="both"/>
        <w:rPr>
          <w:rFonts w:ascii="Arial" w:hAnsi="Arial" w:cs="Arial"/>
          <w:sz w:val="20"/>
          <w:szCs w:val="20"/>
        </w:rPr>
      </w:pPr>
    </w:p>
    <w:p w:rsidR="00765BAB" w:rsidRDefault="008E3248" w:rsidP="00087E95">
      <w:pPr>
        <w:jc w:val="both"/>
        <w:rPr>
          <w:noProof/>
          <w:lang w:eastAsia="en-AU"/>
        </w:rPr>
      </w:pPr>
      <w:r>
        <w:rPr>
          <w:noProof/>
          <w:lang w:eastAsia="en-AU"/>
        </w:rPr>
        <w:drawing>
          <wp:inline distT="0" distB="0" distL="0" distR="0" wp14:anchorId="2F240228" wp14:editId="13738BC8">
            <wp:extent cx="5731510" cy="2788600"/>
            <wp:effectExtent l="0" t="0" r="2540" b="0"/>
            <wp:docPr id="1138" name="Picture"/>
            <wp:cNvGraphicFramePr/>
            <a:graphic xmlns:a="http://schemas.openxmlformats.org/drawingml/2006/main">
              <a:graphicData uri="http://schemas.openxmlformats.org/drawingml/2006/picture">
                <pic:pic xmlns:pic="http://schemas.openxmlformats.org/drawingml/2006/picture">
                  <pic:nvPicPr>
                    <pic:cNvPr id="1995238820" name="Picture"/>
                    <pic:cNvPicPr/>
                  </pic:nvPicPr>
                  <pic:blipFill>
                    <a:blip r:embed="rId36"/>
                    <a:srcRect/>
                    <a:stretch>
                      <a:fillRect/>
                    </a:stretch>
                  </pic:blipFill>
                  <pic:spPr>
                    <a:xfrm>
                      <a:off x="0" y="0"/>
                      <a:ext cx="5731510" cy="2788600"/>
                    </a:xfrm>
                    <a:prstGeom prst="rect">
                      <a:avLst/>
                    </a:prstGeom>
                  </pic:spPr>
                </pic:pic>
              </a:graphicData>
            </a:graphic>
          </wp:inline>
        </w:drawing>
      </w:r>
    </w:p>
    <w:p w:rsidR="008E3248" w:rsidRDefault="008E3248" w:rsidP="008E3248">
      <w:pPr>
        <w:jc w:val="both"/>
        <w:rPr>
          <w:rFonts w:ascii="Arial" w:hAnsi="Arial" w:cs="Arial"/>
          <w:sz w:val="20"/>
          <w:szCs w:val="20"/>
        </w:rPr>
      </w:pPr>
      <w:r>
        <w:rPr>
          <w:rFonts w:ascii="Arial" w:hAnsi="Arial" w:cs="Arial"/>
          <w:sz w:val="20"/>
          <w:szCs w:val="20"/>
        </w:rPr>
        <w:t>Figure</w:t>
      </w:r>
      <w:r w:rsidR="005C2B3B">
        <w:rPr>
          <w:rFonts w:ascii="Arial" w:hAnsi="Arial" w:cs="Arial"/>
          <w:sz w:val="20"/>
          <w:szCs w:val="20"/>
        </w:rPr>
        <w:t xml:space="preserve"> 10</w:t>
      </w:r>
      <w:r w:rsidRPr="00074D02">
        <w:rPr>
          <w:rFonts w:ascii="Arial" w:hAnsi="Arial" w:cs="Arial"/>
          <w:sz w:val="20"/>
          <w:szCs w:val="20"/>
        </w:rPr>
        <w:t xml:space="preserve"> shows </w:t>
      </w:r>
      <w:r>
        <w:rPr>
          <w:rFonts w:ascii="Arial" w:hAnsi="Arial" w:cs="Arial"/>
          <w:sz w:val="20"/>
          <w:szCs w:val="20"/>
        </w:rPr>
        <w:t>that the year 5 students tested in 2018 have progressed 479 NAPLAN points when tested compared to 472 with that of like schools</w:t>
      </w:r>
    </w:p>
    <w:p w:rsidR="00765BAB" w:rsidRDefault="00765BAB" w:rsidP="00087E95">
      <w:pPr>
        <w:jc w:val="both"/>
        <w:rPr>
          <w:noProof/>
          <w:lang w:eastAsia="en-AU"/>
        </w:rPr>
      </w:pPr>
    </w:p>
    <w:p w:rsidR="00087E95" w:rsidRPr="006A24BA" w:rsidRDefault="00087E95" w:rsidP="00087E95">
      <w:pPr>
        <w:jc w:val="both"/>
        <w:rPr>
          <w:rFonts w:ascii="Arial" w:hAnsi="Arial" w:cs="Arial"/>
          <w:sz w:val="20"/>
          <w:szCs w:val="20"/>
        </w:rPr>
      </w:pPr>
    </w:p>
    <w:p w:rsidR="008E3248" w:rsidRPr="006A24BA" w:rsidRDefault="00423BA6" w:rsidP="008E3248">
      <w:pPr>
        <w:pStyle w:val="ListParagraph"/>
        <w:numPr>
          <w:ilvl w:val="0"/>
          <w:numId w:val="11"/>
        </w:numPr>
        <w:jc w:val="both"/>
        <w:rPr>
          <w:rFonts w:ascii="Arial" w:hAnsi="Arial" w:cs="Arial"/>
          <w:b/>
          <w:sz w:val="20"/>
          <w:szCs w:val="20"/>
        </w:rPr>
      </w:pPr>
      <w:r>
        <w:rPr>
          <w:rFonts w:ascii="Arial" w:hAnsi="Arial" w:cs="Arial"/>
          <w:b/>
          <w:sz w:val="20"/>
          <w:szCs w:val="20"/>
        </w:rPr>
        <w:lastRenderedPageBreak/>
        <w:t>COMPARING MEAN PERFORMANCE OF THE TESTED CO-HORT COMPARED TO LIKE SCHOOLS (ICSEA) AND COMPARING PROGRESS OF CO-HORT’S PROGRESSI</w:t>
      </w:r>
      <w:r w:rsidR="00087E95">
        <w:rPr>
          <w:rFonts w:ascii="Arial" w:hAnsi="Arial" w:cs="Arial"/>
          <w:b/>
          <w:sz w:val="20"/>
          <w:szCs w:val="20"/>
        </w:rPr>
        <w:t>ON OVER TIME (YEAR 3 TO YEAR 5)</w:t>
      </w:r>
    </w:p>
    <w:p w:rsidR="008E3248" w:rsidRDefault="008E3248" w:rsidP="008E3248">
      <w:pPr>
        <w:jc w:val="both"/>
        <w:rPr>
          <w:rFonts w:ascii="Arial" w:hAnsi="Arial" w:cs="Arial"/>
          <w:b/>
          <w:sz w:val="20"/>
          <w:szCs w:val="20"/>
        </w:rPr>
      </w:pPr>
      <w:r>
        <w:rPr>
          <w:noProof/>
          <w:lang w:eastAsia="en-AU"/>
        </w:rPr>
        <w:drawing>
          <wp:inline distT="0" distB="0" distL="0" distR="0" wp14:anchorId="3126F31E" wp14:editId="3E499207">
            <wp:extent cx="5731510" cy="5596915"/>
            <wp:effectExtent l="0" t="0" r="2540" b="3810"/>
            <wp:docPr id="1139" name="Picture"/>
            <wp:cNvGraphicFramePr/>
            <a:graphic xmlns:a="http://schemas.openxmlformats.org/drawingml/2006/main">
              <a:graphicData uri="http://schemas.openxmlformats.org/drawingml/2006/picture">
                <pic:pic xmlns:pic="http://schemas.openxmlformats.org/drawingml/2006/picture">
                  <pic:nvPicPr>
                    <pic:cNvPr id="1614925117" name="Picture"/>
                    <pic:cNvPicPr/>
                  </pic:nvPicPr>
                  <pic:blipFill>
                    <a:blip r:embed="rId37"/>
                    <a:srcRect/>
                    <a:stretch>
                      <a:fillRect/>
                    </a:stretch>
                  </pic:blipFill>
                  <pic:spPr>
                    <a:xfrm>
                      <a:off x="0" y="0"/>
                      <a:ext cx="5731510" cy="5596915"/>
                    </a:xfrm>
                    <a:prstGeom prst="rect">
                      <a:avLst/>
                    </a:prstGeom>
                  </pic:spPr>
                </pic:pic>
              </a:graphicData>
            </a:graphic>
          </wp:inline>
        </w:drawing>
      </w:r>
    </w:p>
    <w:p w:rsidR="003C3E8F" w:rsidRPr="00087E95" w:rsidRDefault="009F2943" w:rsidP="009F2943">
      <w:pPr>
        <w:jc w:val="both"/>
        <w:rPr>
          <w:rFonts w:ascii="Arial" w:hAnsi="Arial" w:cs="Arial"/>
          <w:sz w:val="20"/>
          <w:szCs w:val="20"/>
        </w:rPr>
      </w:pPr>
      <w:r w:rsidRPr="009F2943">
        <w:rPr>
          <w:rFonts w:ascii="Arial" w:hAnsi="Arial" w:cs="Arial"/>
          <w:sz w:val="20"/>
          <w:szCs w:val="20"/>
        </w:rPr>
        <w:t>Students made</w:t>
      </w:r>
      <w:r>
        <w:rPr>
          <w:rFonts w:ascii="Arial" w:hAnsi="Arial" w:cs="Arial"/>
          <w:sz w:val="20"/>
          <w:szCs w:val="20"/>
        </w:rPr>
        <w:t xml:space="preserve"> pleasing progress and achievement in reading over time. Achievement was pleasing in writing, spelling and numeracy and progress average to just below average. With Grammar &amp; </w:t>
      </w:r>
      <w:r w:rsidR="00115C48">
        <w:rPr>
          <w:rFonts w:ascii="Arial" w:hAnsi="Arial" w:cs="Arial"/>
          <w:sz w:val="20"/>
          <w:szCs w:val="20"/>
        </w:rPr>
        <w:t>Punctuation,</w:t>
      </w:r>
      <w:r>
        <w:rPr>
          <w:rFonts w:ascii="Arial" w:hAnsi="Arial" w:cs="Arial"/>
          <w:sz w:val="20"/>
          <w:szCs w:val="20"/>
        </w:rPr>
        <w:t xml:space="preserve"> students achieved highly but progress from year 3</w:t>
      </w:r>
      <w:r w:rsidR="006A24BA">
        <w:rPr>
          <w:rFonts w:ascii="Arial" w:hAnsi="Arial" w:cs="Arial"/>
          <w:sz w:val="20"/>
          <w:szCs w:val="20"/>
        </w:rPr>
        <w:t xml:space="preserve"> was of concern.</w:t>
      </w:r>
    </w:p>
    <w:tbl>
      <w:tblPr>
        <w:tblStyle w:val="TableGrid"/>
        <w:tblW w:w="0" w:type="auto"/>
        <w:shd w:val="clear" w:color="auto" w:fill="F2F2F2" w:themeFill="background1" w:themeFillShade="F2"/>
        <w:tblLook w:val="04A0" w:firstRow="1" w:lastRow="0" w:firstColumn="1" w:lastColumn="0" w:noHBand="0" w:noVBand="1"/>
      </w:tblPr>
      <w:tblGrid>
        <w:gridCol w:w="9242"/>
      </w:tblGrid>
      <w:tr w:rsidR="009F2943" w:rsidTr="009F2943">
        <w:tc>
          <w:tcPr>
            <w:tcW w:w="9242" w:type="dxa"/>
            <w:shd w:val="clear" w:color="auto" w:fill="F2F2F2" w:themeFill="background1" w:themeFillShade="F2"/>
          </w:tcPr>
          <w:p w:rsidR="00FE3B20" w:rsidRDefault="00FE3B20" w:rsidP="009F2943">
            <w:pPr>
              <w:jc w:val="both"/>
              <w:rPr>
                <w:rFonts w:ascii="Arial" w:hAnsi="Arial" w:cs="Arial"/>
                <w:b/>
              </w:rPr>
            </w:pPr>
          </w:p>
          <w:p w:rsidR="00FE3B20" w:rsidRDefault="00765BAB" w:rsidP="009F2943">
            <w:pPr>
              <w:jc w:val="both"/>
              <w:rPr>
                <w:rFonts w:ascii="Arial" w:hAnsi="Arial" w:cs="Arial"/>
                <w:b/>
              </w:rPr>
            </w:pPr>
            <w:r>
              <w:rPr>
                <w:rFonts w:ascii="Arial" w:hAnsi="Arial" w:cs="Arial"/>
                <w:b/>
              </w:rPr>
              <w:t>ACTIONS FOR 2019</w:t>
            </w:r>
          </w:p>
          <w:p w:rsidR="009F2943" w:rsidRDefault="00115C48" w:rsidP="00115C48">
            <w:pPr>
              <w:pStyle w:val="ListParagraph"/>
              <w:numPr>
                <w:ilvl w:val="0"/>
                <w:numId w:val="25"/>
              </w:numPr>
              <w:jc w:val="both"/>
              <w:rPr>
                <w:rFonts w:ascii="Arial" w:hAnsi="Arial" w:cs="Arial"/>
                <w:b/>
                <w:sz w:val="20"/>
                <w:szCs w:val="20"/>
              </w:rPr>
            </w:pPr>
            <w:r>
              <w:rPr>
                <w:rFonts w:ascii="Arial" w:hAnsi="Arial" w:cs="Arial"/>
                <w:b/>
                <w:sz w:val="20"/>
                <w:szCs w:val="20"/>
              </w:rPr>
              <w:t>Explicit teaching of Grammar and Punctuation in years 4/5/6.</w:t>
            </w:r>
          </w:p>
          <w:p w:rsidR="00115C48" w:rsidRDefault="00115C48" w:rsidP="00115C48">
            <w:pPr>
              <w:pStyle w:val="ListParagraph"/>
              <w:numPr>
                <w:ilvl w:val="0"/>
                <w:numId w:val="25"/>
              </w:numPr>
              <w:jc w:val="both"/>
              <w:rPr>
                <w:rFonts w:ascii="Arial" w:hAnsi="Arial" w:cs="Arial"/>
                <w:b/>
                <w:sz w:val="20"/>
                <w:szCs w:val="20"/>
              </w:rPr>
            </w:pPr>
            <w:r>
              <w:rPr>
                <w:rFonts w:ascii="Arial" w:hAnsi="Arial" w:cs="Arial"/>
                <w:b/>
                <w:sz w:val="20"/>
                <w:szCs w:val="20"/>
              </w:rPr>
              <w:t>Use of “</w:t>
            </w:r>
            <w:proofErr w:type="spellStart"/>
            <w:r>
              <w:rPr>
                <w:rFonts w:ascii="Arial" w:hAnsi="Arial" w:cs="Arial"/>
                <w:b/>
                <w:sz w:val="20"/>
                <w:szCs w:val="20"/>
              </w:rPr>
              <w:t>Multilit</w:t>
            </w:r>
            <w:proofErr w:type="spellEnd"/>
            <w:r>
              <w:rPr>
                <w:rFonts w:ascii="Arial" w:hAnsi="Arial" w:cs="Arial"/>
                <w:b/>
                <w:sz w:val="20"/>
                <w:szCs w:val="20"/>
              </w:rPr>
              <w:t>” p</w:t>
            </w:r>
            <w:r w:rsidR="00987D84">
              <w:rPr>
                <w:rFonts w:ascii="Arial" w:hAnsi="Arial" w:cs="Arial"/>
                <w:b/>
                <w:sz w:val="20"/>
                <w:szCs w:val="20"/>
              </w:rPr>
              <w:t>rogramme to target students who are not progressing as expected</w:t>
            </w:r>
            <w:r w:rsidR="007E5479">
              <w:rPr>
                <w:rFonts w:ascii="Arial" w:hAnsi="Arial" w:cs="Arial"/>
                <w:b/>
                <w:sz w:val="20"/>
                <w:szCs w:val="20"/>
              </w:rPr>
              <w:t xml:space="preserve"> in Spelling and Reading</w:t>
            </w:r>
            <w:r w:rsidR="00987D84">
              <w:rPr>
                <w:rFonts w:ascii="Arial" w:hAnsi="Arial" w:cs="Arial"/>
                <w:b/>
                <w:sz w:val="20"/>
                <w:szCs w:val="20"/>
              </w:rPr>
              <w:t>.</w:t>
            </w:r>
          </w:p>
          <w:p w:rsidR="00987D84" w:rsidRDefault="008E3248" w:rsidP="00115C48">
            <w:pPr>
              <w:pStyle w:val="ListParagraph"/>
              <w:numPr>
                <w:ilvl w:val="0"/>
                <w:numId w:val="25"/>
              </w:numPr>
              <w:jc w:val="both"/>
              <w:rPr>
                <w:rFonts w:ascii="Arial" w:hAnsi="Arial" w:cs="Arial"/>
                <w:b/>
                <w:sz w:val="20"/>
                <w:szCs w:val="20"/>
              </w:rPr>
            </w:pPr>
            <w:r>
              <w:rPr>
                <w:rFonts w:ascii="Arial" w:hAnsi="Arial" w:cs="Arial"/>
                <w:b/>
                <w:sz w:val="20"/>
                <w:szCs w:val="20"/>
              </w:rPr>
              <w:t>Continuation</w:t>
            </w:r>
            <w:r w:rsidR="000C5C79">
              <w:rPr>
                <w:rFonts w:ascii="Arial" w:hAnsi="Arial" w:cs="Arial"/>
                <w:b/>
                <w:sz w:val="20"/>
                <w:szCs w:val="20"/>
              </w:rPr>
              <w:t xml:space="preserve"> of individual profiles</w:t>
            </w:r>
            <w:r w:rsidR="00987D84">
              <w:rPr>
                <w:rFonts w:ascii="Arial" w:hAnsi="Arial" w:cs="Arial"/>
                <w:b/>
                <w:sz w:val="20"/>
                <w:szCs w:val="20"/>
              </w:rPr>
              <w:t xml:space="preserve"> for each student to ensure more accurate tracking and </w:t>
            </w:r>
            <w:r w:rsidR="000C5C79">
              <w:rPr>
                <w:rFonts w:ascii="Arial" w:hAnsi="Arial" w:cs="Arial"/>
                <w:b/>
                <w:sz w:val="20"/>
                <w:szCs w:val="20"/>
              </w:rPr>
              <w:t xml:space="preserve">targeted </w:t>
            </w:r>
            <w:r w:rsidR="00987D84">
              <w:rPr>
                <w:rFonts w:ascii="Arial" w:hAnsi="Arial" w:cs="Arial"/>
                <w:b/>
                <w:sz w:val="20"/>
                <w:szCs w:val="20"/>
              </w:rPr>
              <w:t>intervention.</w:t>
            </w:r>
          </w:p>
          <w:p w:rsidR="00AD7C8D" w:rsidRDefault="00AD7C8D" w:rsidP="00115C48">
            <w:pPr>
              <w:pStyle w:val="ListParagraph"/>
              <w:numPr>
                <w:ilvl w:val="0"/>
                <w:numId w:val="25"/>
              </w:numPr>
              <w:jc w:val="both"/>
              <w:rPr>
                <w:rFonts w:ascii="Arial" w:hAnsi="Arial" w:cs="Arial"/>
                <w:b/>
                <w:sz w:val="20"/>
                <w:szCs w:val="20"/>
              </w:rPr>
            </w:pPr>
            <w:r>
              <w:rPr>
                <w:rFonts w:ascii="Arial" w:hAnsi="Arial" w:cs="Arial"/>
                <w:b/>
                <w:sz w:val="20"/>
                <w:szCs w:val="20"/>
              </w:rPr>
              <w:t>Introduce “Daily Writing” to embed phonemic awareness and apply knowledge of grammar and punctuation.</w:t>
            </w:r>
          </w:p>
          <w:p w:rsidR="00AD7C8D" w:rsidRDefault="00AD7C8D" w:rsidP="00115C48">
            <w:pPr>
              <w:pStyle w:val="ListParagraph"/>
              <w:numPr>
                <w:ilvl w:val="0"/>
                <w:numId w:val="25"/>
              </w:numPr>
              <w:jc w:val="both"/>
              <w:rPr>
                <w:rFonts w:ascii="Arial" w:hAnsi="Arial" w:cs="Arial"/>
                <w:b/>
                <w:sz w:val="20"/>
                <w:szCs w:val="20"/>
              </w:rPr>
            </w:pPr>
            <w:r>
              <w:rPr>
                <w:rFonts w:ascii="Arial" w:hAnsi="Arial" w:cs="Arial"/>
                <w:b/>
                <w:sz w:val="20"/>
                <w:szCs w:val="20"/>
              </w:rPr>
              <w:t>Include Dictation when testing spelling.</w:t>
            </w:r>
          </w:p>
          <w:p w:rsidR="00AD7C8D" w:rsidRPr="00CE2E48" w:rsidRDefault="008E3248" w:rsidP="00CE2E48">
            <w:pPr>
              <w:pStyle w:val="ListParagraph"/>
              <w:numPr>
                <w:ilvl w:val="0"/>
                <w:numId w:val="25"/>
              </w:numPr>
              <w:jc w:val="both"/>
              <w:rPr>
                <w:rFonts w:ascii="Arial" w:hAnsi="Arial" w:cs="Arial"/>
                <w:b/>
                <w:sz w:val="20"/>
                <w:szCs w:val="20"/>
              </w:rPr>
            </w:pPr>
            <w:r>
              <w:rPr>
                <w:rFonts w:ascii="Arial" w:hAnsi="Arial" w:cs="Arial"/>
                <w:b/>
                <w:sz w:val="20"/>
                <w:szCs w:val="20"/>
              </w:rPr>
              <w:t>Continue</w:t>
            </w:r>
            <w:r w:rsidR="00C80803">
              <w:rPr>
                <w:rFonts w:ascii="Arial" w:hAnsi="Arial" w:cs="Arial"/>
                <w:b/>
                <w:sz w:val="20"/>
                <w:szCs w:val="20"/>
              </w:rPr>
              <w:t xml:space="preserve"> “</w:t>
            </w:r>
            <w:proofErr w:type="spellStart"/>
            <w:r w:rsidR="00C80803">
              <w:rPr>
                <w:rFonts w:ascii="Arial" w:hAnsi="Arial" w:cs="Arial"/>
                <w:b/>
                <w:sz w:val="20"/>
                <w:szCs w:val="20"/>
              </w:rPr>
              <w:t>Brightpath</w:t>
            </w:r>
            <w:proofErr w:type="spellEnd"/>
            <w:r w:rsidR="00C80803">
              <w:rPr>
                <w:rFonts w:ascii="Arial" w:hAnsi="Arial" w:cs="Arial"/>
                <w:b/>
                <w:sz w:val="20"/>
                <w:szCs w:val="20"/>
              </w:rPr>
              <w:t xml:space="preserve">” </w:t>
            </w:r>
            <w:r w:rsidR="00182E7E">
              <w:rPr>
                <w:rFonts w:ascii="Arial" w:hAnsi="Arial" w:cs="Arial"/>
                <w:b/>
                <w:sz w:val="20"/>
                <w:szCs w:val="20"/>
              </w:rPr>
              <w:t>Writing assessment.</w:t>
            </w:r>
          </w:p>
          <w:p w:rsidR="00987D84" w:rsidRPr="000C5C79" w:rsidRDefault="00987D84" w:rsidP="000C5C79">
            <w:pPr>
              <w:ind w:left="360"/>
              <w:jc w:val="both"/>
              <w:rPr>
                <w:rFonts w:ascii="Arial" w:hAnsi="Arial" w:cs="Arial"/>
                <w:b/>
                <w:sz w:val="20"/>
                <w:szCs w:val="20"/>
              </w:rPr>
            </w:pPr>
          </w:p>
        </w:tc>
      </w:tr>
    </w:tbl>
    <w:p w:rsidR="00735E37" w:rsidRPr="00C4654D" w:rsidRDefault="00C4654D" w:rsidP="00C4654D">
      <w:pPr>
        <w:shd w:val="clear" w:color="auto" w:fill="8DB3E2" w:themeFill="text2" w:themeFillTint="66"/>
        <w:rPr>
          <w:rFonts w:ascii="Arial Black" w:hAnsi="Arial Black"/>
          <w:color w:val="0070C0"/>
          <w:sz w:val="24"/>
          <w:szCs w:val="24"/>
        </w:rPr>
      </w:pPr>
      <w:r>
        <w:rPr>
          <w:rFonts w:ascii="Arial Black" w:hAnsi="Arial Black"/>
          <w:color w:val="0070C0"/>
          <w:sz w:val="24"/>
          <w:szCs w:val="24"/>
        </w:rPr>
        <w:lastRenderedPageBreak/>
        <w:t xml:space="preserve">Attitude </w:t>
      </w:r>
      <w:r w:rsidR="0040734C">
        <w:rPr>
          <w:rFonts w:ascii="Arial Black" w:hAnsi="Arial Black"/>
          <w:color w:val="0070C0"/>
          <w:sz w:val="24"/>
          <w:szCs w:val="24"/>
        </w:rPr>
        <w:t>Behaviour Effort</w:t>
      </w:r>
    </w:p>
    <w:p w:rsidR="00363740" w:rsidRPr="00C3353D" w:rsidRDefault="00363740" w:rsidP="00363740">
      <w:pPr>
        <w:pStyle w:val="ListParagraph"/>
        <w:numPr>
          <w:ilvl w:val="0"/>
          <w:numId w:val="27"/>
        </w:numPr>
        <w:rPr>
          <w:rFonts w:cstheme="minorHAnsi"/>
          <w:b/>
          <w:i/>
          <w:sz w:val="20"/>
          <w:szCs w:val="20"/>
        </w:rPr>
      </w:pPr>
      <w:r w:rsidRPr="00C3353D">
        <w:rPr>
          <w:rFonts w:cstheme="minorHAnsi"/>
          <w:b/>
          <w:i/>
          <w:sz w:val="20"/>
          <w:szCs w:val="20"/>
        </w:rPr>
        <w:t>Displays independence.</w:t>
      </w:r>
    </w:p>
    <w:p w:rsidR="00363740" w:rsidRPr="00C3353D" w:rsidRDefault="00363740" w:rsidP="00363740">
      <w:pPr>
        <w:pStyle w:val="ListParagraph"/>
        <w:numPr>
          <w:ilvl w:val="0"/>
          <w:numId w:val="27"/>
        </w:numPr>
        <w:rPr>
          <w:rFonts w:cstheme="minorHAnsi"/>
          <w:b/>
          <w:i/>
          <w:sz w:val="20"/>
          <w:szCs w:val="20"/>
        </w:rPr>
      </w:pPr>
      <w:r w:rsidRPr="00C3353D">
        <w:rPr>
          <w:rFonts w:cstheme="minorHAnsi"/>
          <w:b/>
          <w:i/>
          <w:sz w:val="20"/>
          <w:szCs w:val="20"/>
        </w:rPr>
        <w:t>Makes positive choices with confidence.</w:t>
      </w:r>
    </w:p>
    <w:p w:rsidR="00363740" w:rsidRPr="00C3353D" w:rsidRDefault="00363740" w:rsidP="00363740">
      <w:pPr>
        <w:pStyle w:val="ListParagraph"/>
        <w:numPr>
          <w:ilvl w:val="0"/>
          <w:numId w:val="27"/>
        </w:numPr>
        <w:rPr>
          <w:rFonts w:cstheme="minorHAnsi"/>
          <w:b/>
          <w:i/>
          <w:sz w:val="20"/>
          <w:szCs w:val="20"/>
        </w:rPr>
      </w:pPr>
      <w:r w:rsidRPr="00C3353D">
        <w:rPr>
          <w:rFonts w:cstheme="minorHAnsi"/>
          <w:b/>
          <w:i/>
          <w:sz w:val="20"/>
          <w:szCs w:val="20"/>
        </w:rPr>
        <w:t>Reflects on and talks about own learning.</w:t>
      </w:r>
    </w:p>
    <w:p w:rsidR="00363740" w:rsidRPr="00C3353D" w:rsidRDefault="00363740" w:rsidP="00363740">
      <w:pPr>
        <w:pStyle w:val="ListParagraph"/>
        <w:numPr>
          <w:ilvl w:val="0"/>
          <w:numId w:val="27"/>
        </w:numPr>
        <w:rPr>
          <w:rFonts w:cstheme="minorHAnsi"/>
          <w:b/>
          <w:i/>
          <w:sz w:val="20"/>
          <w:szCs w:val="20"/>
        </w:rPr>
      </w:pPr>
      <w:r w:rsidRPr="00C3353D">
        <w:rPr>
          <w:rFonts w:cstheme="minorHAnsi"/>
          <w:b/>
          <w:i/>
          <w:sz w:val="20"/>
          <w:szCs w:val="20"/>
        </w:rPr>
        <w:t>Displays perseverance.</w:t>
      </w:r>
    </w:p>
    <w:p w:rsidR="00363740" w:rsidRPr="00C3353D" w:rsidRDefault="00363740" w:rsidP="00363740">
      <w:pPr>
        <w:pStyle w:val="ListParagraph"/>
        <w:numPr>
          <w:ilvl w:val="0"/>
          <w:numId w:val="27"/>
        </w:numPr>
        <w:rPr>
          <w:rFonts w:cstheme="minorHAnsi"/>
          <w:b/>
          <w:i/>
          <w:sz w:val="20"/>
          <w:szCs w:val="20"/>
        </w:rPr>
      </w:pPr>
      <w:r w:rsidRPr="00C3353D">
        <w:rPr>
          <w:rFonts w:cstheme="minorHAnsi"/>
          <w:b/>
          <w:i/>
          <w:sz w:val="20"/>
          <w:szCs w:val="20"/>
        </w:rPr>
        <w:t>Expresses emotions appropriately.</w:t>
      </w:r>
    </w:p>
    <w:p w:rsidR="00363740" w:rsidRPr="00C3353D" w:rsidRDefault="00363740" w:rsidP="00363740">
      <w:pPr>
        <w:pStyle w:val="ListParagraph"/>
        <w:numPr>
          <w:ilvl w:val="0"/>
          <w:numId w:val="27"/>
        </w:numPr>
        <w:rPr>
          <w:rFonts w:cstheme="minorHAnsi"/>
          <w:b/>
          <w:i/>
          <w:sz w:val="20"/>
          <w:szCs w:val="20"/>
        </w:rPr>
      </w:pPr>
      <w:r w:rsidRPr="00C3353D">
        <w:rPr>
          <w:rFonts w:cstheme="minorHAnsi"/>
          <w:b/>
          <w:i/>
          <w:sz w:val="20"/>
          <w:szCs w:val="20"/>
        </w:rPr>
        <w:t>Respects the ideas, feelings and needs of others.</w:t>
      </w:r>
    </w:p>
    <w:p w:rsidR="00363740" w:rsidRPr="00C3353D" w:rsidRDefault="00363740" w:rsidP="00363740">
      <w:pPr>
        <w:pStyle w:val="ListParagraph"/>
        <w:numPr>
          <w:ilvl w:val="0"/>
          <w:numId w:val="27"/>
        </w:numPr>
        <w:rPr>
          <w:rFonts w:cstheme="minorHAnsi"/>
          <w:b/>
          <w:i/>
          <w:sz w:val="20"/>
          <w:szCs w:val="20"/>
        </w:rPr>
      </w:pPr>
      <w:r w:rsidRPr="00C3353D">
        <w:rPr>
          <w:rFonts w:cstheme="minorHAnsi"/>
          <w:b/>
          <w:i/>
          <w:sz w:val="20"/>
          <w:szCs w:val="20"/>
        </w:rPr>
        <w:t>Resolves conflicts in a positive manner.</w:t>
      </w:r>
    </w:p>
    <w:p w:rsidR="00363740" w:rsidRPr="00C3353D" w:rsidRDefault="00363740" w:rsidP="00363740">
      <w:pPr>
        <w:pStyle w:val="ListParagraph"/>
        <w:numPr>
          <w:ilvl w:val="0"/>
          <w:numId w:val="27"/>
        </w:numPr>
        <w:rPr>
          <w:rFonts w:cstheme="minorHAnsi"/>
          <w:b/>
          <w:i/>
          <w:sz w:val="20"/>
          <w:szCs w:val="20"/>
        </w:rPr>
      </w:pPr>
      <w:r w:rsidRPr="00C3353D">
        <w:rPr>
          <w:rFonts w:cstheme="minorHAnsi"/>
          <w:b/>
          <w:i/>
          <w:sz w:val="20"/>
          <w:szCs w:val="20"/>
        </w:rPr>
        <w:t>Interacts with peers and adults in acceptable ways.</w:t>
      </w:r>
    </w:p>
    <w:p w:rsidR="00DC38DE" w:rsidRPr="00FD4F4E" w:rsidRDefault="00363740" w:rsidP="00F35B61">
      <w:pPr>
        <w:pStyle w:val="ListParagraph"/>
        <w:numPr>
          <w:ilvl w:val="0"/>
          <w:numId w:val="27"/>
        </w:numPr>
        <w:rPr>
          <w:rFonts w:cstheme="minorHAnsi"/>
          <w:b/>
          <w:i/>
          <w:sz w:val="20"/>
          <w:szCs w:val="20"/>
        </w:rPr>
      </w:pPr>
      <w:r w:rsidRPr="00C3353D">
        <w:rPr>
          <w:rFonts w:cstheme="minorHAnsi"/>
          <w:b/>
          <w:i/>
          <w:sz w:val="20"/>
          <w:szCs w:val="20"/>
        </w:rPr>
        <w:t>Collaborates in group activities.</w:t>
      </w:r>
    </w:p>
    <w:p w:rsidR="00DC38DE" w:rsidRDefault="00FD4F4E" w:rsidP="00F35B61">
      <w:pPr>
        <w:rPr>
          <w:rFonts w:ascii="Arial" w:hAnsi="Arial" w:cs="Arial"/>
          <w:noProof/>
          <w:sz w:val="17"/>
          <w:szCs w:val="17"/>
          <w:lang w:eastAsia="en-AU"/>
        </w:rPr>
      </w:pPr>
      <w:r>
        <w:rPr>
          <w:rFonts w:ascii="Arial" w:hAnsi="Arial" w:cs="Arial"/>
          <w:noProof/>
          <w:sz w:val="17"/>
          <w:szCs w:val="17"/>
          <w:lang w:eastAsia="en-AU"/>
        </w:rPr>
        <w:drawing>
          <wp:inline distT="0" distB="0" distL="0" distR="0">
            <wp:extent cx="5731510" cy="3167527"/>
            <wp:effectExtent l="0" t="0" r="2540" b="0"/>
            <wp:docPr id="17" name="Picture 17" descr="S:\AdminShared\Administration Staff\2018 Admin Filing\100 Administration\113 Surveys\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dminShared\Administration Staff\2018 Admin Filing\100 Administration\113 Surveys\char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167527"/>
                    </a:xfrm>
                    <a:prstGeom prst="rect">
                      <a:avLst/>
                    </a:prstGeom>
                    <a:noFill/>
                    <a:ln>
                      <a:noFill/>
                    </a:ln>
                  </pic:spPr>
                </pic:pic>
              </a:graphicData>
            </a:graphic>
          </wp:inline>
        </w:drawing>
      </w:r>
    </w:p>
    <w:p w:rsidR="005C2B3B" w:rsidRDefault="005C2B3B" w:rsidP="00F35B61">
      <w:pPr>
        <w:rPr>
          <w:rFonts w:ascii="Arial" w:hAnsi="Arial" w:cs="Arial"/>
          <w:noProof/>
          <w:sz w:val="17"/>
          <w:szCs w:val="17"/>
          <w:lang w:eastAsia="en-AU"/>
        </w:rPr>
      </w:pPr>
    </w:p>
    <w:p w:rsidR="005C2B3B" w:rsidRDefault="005C2B3B" w:rsidP="00F35B61">
      <w:pPr>
        <w:rPr>
          <w:rFonts w:ascii="Arial" w:hAnsi="Arial" w:cs="Arial"/>
          <w:noProof/>
          <w:sz w:val="17"/>
          <w:szCs w:val="17"/>
          <w:lang w:eastAsia="en-AU"/>
        </w:rPr>
      </w:pPr>
    </w:p>
    <w:p w:rsidR="005C2B3B" w:rsidRDefault="005C2B3B" w:rsidP="00F35B61">
      <w:pPr>
        <w:rPr>
          <w:rFonts w:ascii="Arial" w:hAnsi="Arial" w:cs="Arial"/>
          <w:noProof/>
          <w:sz w:val="17"/>
          <w:szCs w:val="17"/>
          <w:lang w:eastAsia="en-AU"/>
        </w:rPr>
      </w:pPr>
    </w:p>
    <w:p w:rsidR="005C2B3B" w:rsidRDefault="005C2B3B" w:rsidP="00F35B61">
      <w:pPr>
        <w:rPr>
          <w:rFonts w:ascii="Arial" w:hAnsi="Arial" w:cs="Arial"/>
          <w:noProof/>
          <w:sz w:val="17"/>
          <w:szCs w:val="17"/>
          <w:lang w:eastAsia="en-AU"/>
        </w:rPr>
      </w:pPr>
    </w:p>
    <w:p w:rsidR="005C2B3B" w:rsidRDefault="005C2B3B" w:rsidP="00F35B61">
      <w:pPr>
        <w:rPr>
          <w:rFonts w:ascii="Arial" w:hAnsi="Arial" w:cs="Arial"/>
          <w:noProof/>
          <w:sz w:val="17"/>
          <w:szCs w:val="17"/>
          <w:lang w:eastAsia="en-AU"/>
        </w:rPr>
      </w:pPr>
    </w:p>
    <w:p w:rsidR="005C2B3B" w:rsidRDefault="005C2B3B" w:rsidP="00F35B61">
      <w:pPr>
        <w:rPr>
          <w:rFonts w:ascii="Arial" w:hAnsi="Arial" w:cs="Arial"/>
          <w:noProof/>
          <w:sz w:val="17"/>
          <w:szCs w:val="17"/>
          <w:lang w:eastAsia="en-AU"/>
        </w:rPr>
      </w:pPr>
    </w:p>
    <w:p w:rsidR="005C2B3B" w:rsidRDefault="005C2B3B" w:rsidP="00F35B61">
      <w:pPr>
        <w:rPr>
          <w:rFonts w:ascii="Arial" w:hAnsi="Arial" w:cs="Arial"/>
          <w:noProof/>
          <w:sz w:val="17"/>
          <w:szCs w:val="17"/>
          <w:lang w:eastAsia="en-AU"/>
        </w:rPr>
      </w:pPr>
    </w:p>
    <w:p w:rsidR="005C2B3B" w:rsidRDefault="005C2B3B" w:rsidP="00F35B61">
      <w:pPr>
        <w:rPr>
          <w:rFonts w:ascii="Arial" w:hAnsi="Arial" w:cs="Arial"/>
          <w:noProof/>
          <w:sz w:val="17"/>
          <w:szCs w:val="17"/>
          <w:lang w:eastAsia="en-AU"/>
        </w:rPr>
      </w:pPr>
    </w:p>
    <w:p w:rsidR="005C2B3B" w:rsidRDefault="005C2B3B" w:rsidP="00F35B61">
      <w:pPr>
        <w:rPr>
          <w:rFonts w:ascii="Arial" w:hAnsi="Arial" w:cs="Arial"/>
          <w:noProof/>
          <w:sz w:val="17"/>
          <w:szCs w:val="17"/>
          <w:lang w:eastAsia="en-AU"/>
        </w:rPr>
      </w:pPr>
    </w:p>
    <w:p w:rsidR="005C2B3B" w:rsidRDefault="005C2B3B" w:rsidP="00F35B61">
      <w:pPr>
        <w:rPr>
          <w:rFonts w:ascii="Arial" w:hAnsi="Arial" w:cs="Arial"/>
          <w:noProof/>
          <w:sz w:val="17"/>
          <w:szCs w:val="17"/>
          <w:lang w:eastAsia="en-AU"/>
        </w:rPr>
      </w:pPr>
    </w:p>
    <w:p w:rsidR="005C2B3B" w:rsidRDefault="005C2B3B" w:rsidP="00F35B61">
      <w:pPr>
        <w:rPr>
          <w:rFonts w:ascii="Arial" w:hAnsi="Arial" w:cs="Arial"/>
          <w:noProof/>
          <w:sz w:val="17"/>
          <w:szCs w:val="17"/>
          <w:lang w:eastAsia="en-AU"/>
        </w:rPr>
      </w:pPr>
    </w:p>
    <w:p w:rsidR="005C2B3B" w:rsidRDefault="005C2B3B" w:rsidP="00F35B61">
      <w:pPr>
        <w:rPr>
          <w:rFonts w:ascii="Arial" w:hAnsi="Arial" w:cs="Arial"/>
          <w:noProof/>
          <w:sz w:val="17"/>
          <w:szCs w:val="17"/>
          <w:lang w:eastAsia="en-AU"/>
        </w:rPr>
      </w:pPr>
    </w:p>
    <w:p w:rsidR="005C2B3B" w:rsidRPr="005C2B3B" w:rsidRDefault="005C2B3B" w:rsidP="00F35B61">
      <w:pPr>
        <w:rPr>
          <w:rFonts w:ascii="Arial" w:hAnsi="Arial" w:cs="Arial"/>
          <w:noProof/>
          <w:sz w:val="17"/>
          <w:szCs w:val="17"/>
          <w:lang w:eastAsia="en-AU"/>
        </w:rPr>
      </w:pPr>
    </w:p>
    <w:p w:rsidR="00DC38DE" w:rsidRPr="00C3353D" w:rsidRDefault="00363740" w:rsidP="00363740">
      <w:pPr>
        <w:pStyle w:val="ListParagraph"/>
        <w:numPr>
          <w:ilvl w:val="0"/>
          <w:numId w:val="28"/>
        </w:numPr>
        <w:rPr>
          <w:rFonts w:cstheme="minorHAnsi"/>
          <w:b/>
          <w:i/>
          <w:sz w:val="20"/>
          <w:szCs w:val="20"/>
        </w:rPr>
      </w:pPr>
      <w:r w:rsidRPr="00C3353D">
        <w:rPr>
          <w:rFonts w:cstheme="minorHAnsi"/>
          <w:b/>
          <w:i/>
          <w:sz w:val="20"/>
          <w:szCs w:val="20"/>
        </w:rPr>
        <w:lastRenderedPageBreak/>
        <w:t>Works to the best of his / her ability.</w:t>
      </w:r>
    </w:p>
    <w:p w:rsidR="00363740" w:rsidRPr="00C3353D" w:rsidRDefault="00363740" w:rsidP="00363740">
      <w:pPr>
        <w:pStyle w:val="ListParagraph"/>
        <w:numPr>
          <w:ilvl w:val="0"/>
          <w:numId w:val="28"/>
        </w:numPr>
        <w:rPr>
          <w:rFonts w:cstheme="minorHAnsi"/>
          <w:b/>
          <w:i/>
          <w:sz w:val="20"/>
          <w:szCs w:val="20"/>
        </w:rPr>
      </w:pPr>
      <w:r w:rsidRPr="00C3353D">
        <w:rPr>
          <w:rFonts w:cstheme="minorHAnsi"/>
          <w:b/>
          <w:i/>
          <w:sz w:val="20"/>
          <w:szCs w:val="20"/>
        </w:rPr>
        <w:t>Shows self-respect and care.</w:t>
      </w:r>
    </w:p>
    <w:p w:rsidR="00363740" w:rsidRPr="00C3353D" w:rsidRDefault="00363740" w:rsidP="00363740">
      <w:pPr>
        <w:pStyle w:val="ListParagraph"/>
        <w:numPr>
          <w:ilvl w:val="0"/>
          <w:numId w:val="28"/>
        </w:numPr>
        <w:rPr>
          <w:rFonts w:cstheme="minorHAnsi"/>
          <w:b/>
          <w:i/>
          <w:sz w:val="20"/>
          <w:szCs w:val="20"/>
        </w:rPr>
      </w:pPr>
      <w:r w:rsidRPr="00C3353D">
        <w:rPr>
          <w:rFonts w:cstheme="minorHAnsi"/>
          <w:b/>
          <w:i/>
          <w:sz w:val="20"/>
          <w:szCs w:val="20"/>
        </w:rPr>
        <w:t>Shows courtesy and respect for the rights of others.</w:t>
      </w:r>
    </w:p>
    <w:p w:rsidR="00363740" w:rsidRPr="00C3353D" w:rsidRDefault="00363740" w:rsidP="00363740">
      <w:pPr>
        <w:pStyle w:val="ListParagraph"/>
        <w:numPr>
          <w:ilvl w:val="0"/>
          <w:numId w:val="28"/>
        </w:numPr>
        <w:rPr>
          <w:rFonts w:cstheme="minorHAnsi"/>
          <w:b/>
          <w:i/>
          <w:sz w:val="20"/>
          <w:szCs w:val="20"/>
        </w:rPr>
      </w:pPr>
      <w:r w:rsidRPr="00C3353D">
        <w:rPr>
          <w:rFonts w:cstheme="minorHAnsi"/>
          <w:b/>
          <w:i/>
          <w:sz w:val="20"/>
          <w:szCs w:val="20"/>
        </w:rPr>
        <w:t>Participates responsibly in social and civic activities.</w:t>
      </w:r>
    </w:p>
    <w:p w:rsidR="00363740" w:rsidRPr="00C3353D" w:rsidRDefault="00363740" w:rsidP="00363740">
      <w:pPr>
        <w:pStyle w:val="ListParagraph"/>
        <w:numPr>
          <w:ilvl w:val="0"/>
          <w:numId w:val="28"/>
        </w:numPr>
        <w:rPr>
          <w:rFonts w:cstheme="minorHAnsi"/>
          <w:b/>
          <w:i/>
          <w:sz w:val="20"/>
          <w:szCs w:val="20"/>
        </w:rPr>
      </w:pPr>
      <w:r w:rsidRPr="00C3353D">
        <w:rPr>
          <w:rFonts w:cstheme="minorHAnsi"/>
          <w:b/>
          <w:i/>
          <w:sz w:val="20"/>
          <w:szCs w:val="20"/>
        </w:rPr>
        <w:t>Cooperates productively and builds positive relationships.</w:t>
      </w:r>
    </w:p>
    <w:p w:rsidR="00363740" w:rsidRPr="00C3353D" w:rsidRDefault="00363740" w:rsidP="00363740">
      <w:pPr>
        <w:pStyle w:val="ListParagraph"/>
        <w:numPr>
          <w:ilvl w:val="0"/>
          <w:numId w:val="28"/>
        </w:numPr>
        <w:rPr>
          <w:rFonts w:cstheme="minorHAnsi"/>
          <w:b/>
          <w:i/>
          <w:sz w:val="20"/>
          <w:szCs w:val="20"/>
        </w:rPr>
      </w:pPr>
      <w:r w:rsidRPr="00C3353D">
        <w:rPr>
          <w:rFonts w:cstheme="minorHAnsi"/>
          <w:b/>
          <w:i/>
          <w:sz w:val="20"/>
          <w:szCs w:val="20"/>
        </w:rPr>
        <w:t>Is enthusiastic about learning.</w:t>
      </w:r>
    </w:p>
    <w:p w:rsidR="00363740" w:rsidRPr="00C3353D" w:rsidRDefault="00363740" w:rsidP="00363740">
      <w:pPr>
        <w:pStyle w:val="ListParagraph"/>
        <w:numPr>
          <w:ilvl w:val="0"/>
          <w:numId w:val="28"/>
        </w:numPr>
        <w:rPr>
          <w:rFonts w:cstheme="minorHAnsi"/>
          <w:b/>
          <w:i/>
          <w:sz w:val="20"/>
          <w:szCs w:val="20"/>
        </w:rPr>
      </w:pPr>
      <w:r w:rsidRPr="00C3353D">
        <w:rPr>
          <w:rFonts w:cstheme="minorHAnsi"/>
          <w:b/>
          <w:i/>
          <w:sz w:val="20"/>
          <w:szCs w:val="20"/>
        </w:rPr>
        <w:t xml:space="preserve">Sets goals and works towards them with </w:t>
      </w:r>
      <w:r w:rsidR="00FE3B20" w:rsidRPr="00C3353D">
        <w:rPr>
          <w:rFonts w:cstheme="minorHAnsi"/>
          <w:b/>
          <w:i/>
          <w:sz w:val="20"/>
          <w:szCs w:val="20"/>
        </w:rPr>
        <w:t>perseverance.</w:t>
      </w:r>
    </w:p>
    <w:p w:rsidR="00A45D2D" w:rsidRDefault="00FE3B20" w:rsidP="00F35B61">
      <w:pPr>
        <w:pStyle w:val="ListParagraph"/>
        <w:numPr>
          <w:ilvl w:val="0"/>
          <w:numId w:val="28"/>
        </w:numPr>
        <w:rPr>
          <w:rFonts w:cstheme="minorHAnsi"/>
          <w:b/>
          <w:i/>
          <w:sz w:val="20"/>
          <w:szCs w:val="20"/>
        </w:rPr>
      </w:pPr>
      <w:r w:rsidRPr="00C3353D">
        <w:rPr>
          <w:rFonts w:cstheme="minorHAnsi"/>
          <w:b/>
          <w:i/>
          <w:sz w:val="20"/>
          <w:szCs w:val="20"/>
        </w:rPr>
        <w:t xml:space="preserve">Shows confidence in making positive choices and decisions. </w:t>
      </w:r>
    </w:p>
    <w:p w:rsidR="00C3353D" w:rsidRPr="00C3353D" w:rsidRDefault="00C3353D" w:rsidP="00D72D01">
      <w:pPr>
        <w:pStyle w:val="ListParagraph"/>
        <w:rPr>
          <w:rFonts w:cstheme="minorHAnsi"/>
          <w:b/>
          <w:i/>
          <w:sz w:val="20"/>
          <w:szCs w:val="20"/>
        </w:rPr>
      </w:pPr>
    </w:p>
    <w:p w:rsidR="009F2943" w:rsidRDefault="005C2B3B" w:rsidP="00F35B61">
      <w:pPr>
        <w:rPr>
          <w:rFonts w:ascii="Arial Black" w:hAnsi="Arial Black"/>
          <w:sz w:val="24"/>
          <w:szCs w:val="24"/>
        </w:rPr>
      </w:pPr>
      <w:r>
        <w:rPr>
          <w:rFonts w:ascii="Arial Black" w:hAnsi="Arial Black"/>
          <w:noProof/>
          <w:sz w:val="24"/>
          <w:szCs w:val="24"/>
          <w:lang w:eastAsia="en-AU"/>
        </w:rPr>
        <w:drawing>
          <wp:inline distT="0" distB="0" distL="0" distR="0">
            <wp:extent cx="5731510" cy="3167527"/>
            <wp:effectExtent l="0" t="0" r="2540" b="0"/>
            <wp:docPr id="10" name="Picture 10" descr="H:\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hart.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167527"/>
                    </a:xfrm>
                    <a:prstGeom prst="rect">
                      <a:avLst/>
                    </a:prstGeom>
                    <a:noFill/>
                    <a:ln>
                      <a:noFill/>
                    </a:ln>
                  </pic:spPr>
                </pic:pic>
              </a:graphicData>
            </a:graphic>
          </wp:inline>
        </w:drawing>
      </w:r>
    </w:p>
    <w:p w:rsidR="009F2943" w:rsidRDefault="009F2943" w:rsidP="00F35B61">
      <w:pPr>
        <w:rPr>
          <w:rFonts w:ascii="Arial Black" w:hAnsi="Arial Black"/>
          <w:sz w:val="24"/>
          <w:szCs w:val="24"/>
        </w:rPr>
      </w:pPr>
    </w:p>
    <w:tbl>
      <w:tblPr>
        <w:tblStyle w:val="TableGrid"/>
        <w:tblW w:w="0" w:type="auto"/>
        <w:tblLook w:val="04A0" w:firstRow="1" w:lastRow="0" w:firstColumn="1" w:lastColumn="0" w:noHBand="0" w:noVBand="1"/>
      </w:tblPr>
      <w:tblGrid>
        <w:gridCol w:w="9242"/>
      </w:tblGrid>
      <w:tr w:rsidR="00FE3B20" w:rsidTr="00C3353D">
        <w:tc>
          <w:tcPr>
            <w:tcW w:w="9242" w:type="dxa"/>
            <w:shd w:val="clear" w:color="auto" w:fill="D9D9D9" w:themeFill="background1" w:themeFillShade="D9"/>
          </w:tcPr>
          <w:p w:rsidR="00FE3B20" w:rsidRDefault="00765BAB" w:rsidP="00F35B61">
            <w:pPr>
              <w:rPr>
                <w:rFonts w:ascii="Arial" w:hAnsi="Arial" w:cs="Arial"/>
                <w:b/>
              </w:rPr>
            </w:pPr>
            <w:r>
              <w:rPr>
                <w:rFonts w:ascii="Arial" w:hAnsi="Arial" w:cs="Arial"/>
                <w:b/>
              </w:rPr>
              <w:t>ACTIONS FOR 2019</w:t>
            </w:r>
          </w:p>
          <w:p w:rsidR="00FE3B20" w:rsidRDefault="00FE3B20" w:rsidP="00FE3B20">
            <w:pPr>
              <w:pStyle w:val="ListParagraph"/>
              <w:numPr>
                <w:ilvl w:val="0"/>
                <w:numId w:val="29"/>
              </w:numPr>
              <w:rPr>
                <w:rFonts w:ascii="Arial" w:hAnsi="Arial" w:cs="Arial"/>
                <w:b/>
                <w:sz w:val="20"/>
                <w:szCs w:val="20"/>
              </w:rPr>
            </w:pPr>
            <w:r w:rsidRPr="00FE3B20">
              <w:rPr>
                <w:rFonts w:ascii="Arial" w:hAnsi="Arial" w:cs="Arial"/>
                <w:b/>
                <w:sz w:val="20"/>
                <w:szCs w:val="20"/>
              </w:rPr>
              <w:t xml:space="preserve">In the lower primary students need to </w:t>
            </w:r>
            <w:r w:rsidRPr="00C3353D">
              <w:rPr>
                <w:rFonts w:ascii="Arial" w:hAnsi="Arial" w:cs="Arial"/>
                <w:b/>
                <w:i/>
                <w:sz w:val="20"/>
                <w:szCs w:val="20"/>
              </w:rPr>
              <w:t>reflect on and talk about their learning</w:t>
            </w:r>
            <w:r w:rsidRPr="00FE3B20">
              <w:rPr>
                <w:rFonts w:ascii="Arial" w:hAnsi="Arial" w:cs="Arial"/>
                <w:b/>
                <w:sz w:val="20"/>
                <w:szCs w:val="20"/>
              </w:rPr>
              <w:t xml:space="preserve"> to a greater extent. </w:t>
            </w:r>
            <w:r>
              <w:rPr>
                <w:rFonts w:ascii="Arial" w:hAnsi="Arial" w:cs="Arial"/>
                <w:b/>
                <w:sz w:val="20"/>
                <w:szCs w:val="20"/>
              </w:rPr>
              <w:t>Identifying areas of weakness and setting goals to be introduced.</w:t>
            </w:r>
          </w:p>
          <w:p w:rsidR="00FE3B20" w:rsidRDefault="00FE3B20" w:rsidP="00FE3B20">
            <w:pPr>
              <w:pStyle w:val="ListParagraph"/>
              <w:numPr>
                <w:ilvl w:val="0"/>
                <w:numId w:val="29"/>
              </w:numPr>
              <w:rPr>
                <w:rFonts w:ascii="Arial" w:hAnsi="Arial" w:cs="Arial"/>
                <w:b/>
                <w:sz w:val="20"/>
                <w:szCs w:val="20"/>
              </w:rPr>
            </w:pPr>
            <w:r w:rsidRPr="00C3353D">
              <w:rPr>
                <w:rFonts w:ascii="Arial" w:hAnsi="Arial" w:cs="Arial"/>
                <w:b/>
                <w:i/>
                <w:sz w:val="20"/>
                <w:szCs w:val="20"/>
              </w:rPr>
              <w:t>Successful goal setting</w:t>
            </w:r>
            <w:r>
              <w:rPr>
                <w:rFonts w:ascii="Arial" w:hAnsi="Arial" w:cs="Arial"/>
                <w:b/>
                <w:sz w:val="20"/>
                <w:szCs w:val="20"/>
              </w:rPr>
              <w:t xml:space="preserve"> is </w:t>
            </w:r>
            <w:r w:rsidR="00C3353D">
              <w:rPr>
                <w:rFonts w:ascii="Arial" w:hAnsi="Arial" w:cs="Arial"/>
                <w:b/>
                <w:sz w:val="20"/>
                <w:szCs w:val="20"/>
              </w:rPr>
              <w:t>an issue</w:t>
            </w:r>
            <w:r>
              <w:rPr>
                <w:rFonts w:ascii="Arial" w:hAnsi="Arial" w:cs="Arial"/>
                <w:b/>
                <w:sz w:val="20"/>
                <w:szCs w:val="20"/>
              </w:rPr>
              <w:t xml:space="preserve"> with students in </w:t>
            </w:r>
            <w:r w:rsidR="00C3353D">
              <w:rPr>
                <w:rFonts w:ascii="Arial" w:hAnsi="Arial" w:cs="Arial"/>
                <w:b/>
                <w:sz w:val="20"/>
                <w:szCs w:val="20"/>
              </w:rPr>
              <w:t xml:space="preserve">the senior years. </w:t>
            </w:r>
          </w:p>
          <w:p w:rsidR="00FE3B20" w:rsidRDefault="00FE3B20" w:rsidP="00FE3B20">
            <w:pPr>
              <w:pStyle w:val="ListParagraph"/>
              <w:numPr>
                <w:ilvl w:val="0"/>
                <w:numId w:val="29"/>
              </w:numPr>
              <w:rPr>
                <w:rFonts w:ascii="Arial" w:hAnsi="Arial" w:cs="Arial"/>
                <w:b/>
                <w:sz w:val="20"/>
                <w:szCs w:val="20"/>
              </w:rPr>
            </w:pPr>
            <w:r>
              <w:rPr>
                <w:rFonts w:ascii="Arial" w:hAnsi="Arial" w:cs="Arial"/>
                <w:b/>
                <w:sz w:val="20"/>
                <w:szCs w:val="20"/>
              </w:rPr>
              <w:t>In the uppe</w:t>
            </w:r>
            <w:r w:rsidR="000F0B1C">
              <w:rPr>
                <w:rFonts w:ascii="Arial" w:hAnsi="Arial" w:cs="Arial"/>
                <w:b/>
                <w:sz w:val="20"/>
                <w:szCs w:val="20"/>
              </w:rPr>
              <w:t>r primary, there was deterioration</w:t>
            </w:r>
            <w:r>
              <w:rPr>
                <w:rFonts w:ascii="Arial" w:hAnsi="Arial" w:cs="Arial"/>
                <w:b/>
                <w:sz w:val="20"/>
                <w:szCs w:val="20"/>
              </w:rPr>
              <w:t xml:space="preserve"> in </w:t>
            </w:r>
            <w:r w:rsidR="000F0B1C">
              <w:rPr>
                <w:rFonts w:ascii="Arial" w:hAnsi="Arial" w:cs="Arial"/>
                <w:b/>
                <w:i/>
                <w:sz w:val="20"/>
                <w:szCs w:val="20"/>
              </w:rPr>
              <w:t>setting goals and works toward them with perseverance</w:t>
            </w:r>
            <w:r>
              <w:rPr>
                <w:rFonts w:ascii="Arial" w:hAnsi="Arial" w:cs="Arial"/>
                <w:b/>
                <w:sz w:val="20"/>
                <w:szCs w:val="20"/>
              </w:rPr>
              <w:t xml:space="preserve"> between semester 1 and 2</w:t>
            </w:r>
            <w:r w:rsidR="000F0B1C">
              <w:rPr>
                <w:rFonts w:ascii="Arial" w:hAnsi="Arial" w:cs="Arial"/>
                <w:b/>
                <w:sz w:val="20"/>
                <w:szCs w:val="20"/>
              </w:rPr>
              <w:t>. The discrepancy could be due to a change of teacher and enrolment of new students.</w:t>
            </w:r>
          </w:p>
          <w:p w:rsidR="00FE3B20" w:rsidRDefault="00C3353D" w:rsidP="00FE3B20">
            <w:pPr>
              <w:pStyle w:val="ListParagraph"/>
              <w:numPr>
                <w:ilvl w:val="0"/>
                <w:numId w:val="29"/>
              </w:numPr>
              <w:rPr>
                <w:rFonts w:ascii="Arial" w:hAnsi="Arial" w:cs="Arial"/>
                <w:b/>
                <w:sz w:val="20"/>
                <w:szCs w:val="20"/>
              </w:rPr>
            </w:pPr>
            <w:r>
              <w:rPr>
                <w:rFonts w:ascii="Arial" w:hAnsi="Arial" w:cs="Arial"/>
                <w:b/>
                <w:sz w:val="20"/>
                <w:szCs w:val="20"/>
              </w:rPr>
              <w:t>Focussing on creative and critical thinking through enquiry based activities</w:t>
            </w:r>
            <w:r w:rsidR="00635C22">
              <w:rPr>
                <w:rFonts w:ascii="Arial" w:hAnsi="Arial" w:cs="Arial"/>
                <w:b/>
                <w:sz w:val="20"/>
                <w:szCs w:val="20"/>
              </w:rPr>
              <w:t>,</w:t>
            </w:r>
            <w:r>
              <w:rPr>
                <w:rFonts w:ascii="Arial" w:hAnsi="Arial" w:cs="Arial"/>
                <w:b/>
                <w:sz w:val="20"/>
                <w:szCs w:val="20"/>
              </w:rPr>
              <w:t xml:space="preserve"> STE</w:t>
            </w:r>
            <w:r w:rsidR="000F0B1C">
              <w:rPr>
                <w:rFonts w:ascii="Arial" w:hAnsi="Arial" w:cs="Arial"/>
                <w:b/>
                <w:sz w:val="20"/>
                <w:szCs w:val="20"/>
              </w:rPr>
              <w:t>A</w:t>
            </w:r>
            <w:r>
              <w:rPr>
                <w:rFonts w:ascii="Arial" w:hAnsi="Arial" w:cs="Arial"/>
                <w:b/>
                <w:sz w:val="20"/>
                <w:szCs w:val="20"/>
              </w:rPr>
              <w:t xml:space="preserve">M </w:t>
            </w:r>
            <w:r w:rsidR="00635C22">
              <w:rPr>
                <w:rFonts w:ascii="Arial" w:hAnsi="Arial" w:cs="Arial"/>
                <w:b/>
                <w:sz w:val="20"/>
                <w:szCs w:val="20"/>
              </w:rPr>
              <w:t xml:space="preserve">and environmental activities </w:t>
            </w:r>
            <w:r>
              <w:rPr>
                <w:rFonts w:ascii="Arial" w:hAnsi="Arial" w:cs="Arial"/>
                <w:b/>
                <w:sz w:val="20"/>
                <w:szCs w:val="20"/>
              </w:rPr>
              <w:t>will assist</w:t>
            </w:r>
            <w:r w:rsidR="00D72D01">
              <w:rPr>
                <w:rFonts w:ascii="Arial" w:hAnsi="Arial" w:cs="Arial"/>
                <w:b/>
                <w:sz w:val="20"/>
                <w:szCs w:val="20"/>
              </w:rPr>
              <w:t xml:space="preserve"> with</w:t>
            </w:r>
            <w:r>
              <w:rPr>
                <w:rFonts w:ascii="Arial" w:hAnsi="Arial" w:cs="Arial"/>
                <w:b/>
                <w:sz w:val="20"/>
                <w:szCs w:val="20"/>
              </w:rPr>
              <w:t xml:space="preserve"> </w:t>
            </w:r>
            <w:r w:rsidR="00D72D01">
              <w:rPr>
                <w:rFonts w:ascii="Arial" w:hAnsi="Arial" w:cs="Arial"/>
                <w:b/>
                <w:sz w:val="20"/>
                <w:szCs w:val="20"/>
              </w:rPr>
              <w:t>metacognition</w:t>
            </w:r>
            <w:r>
              <w:rPr>
                <w:rFonts w:ascii="Arial" w:hAnsi="Arial" w:cs="Arial"/>
                <w:b/>
                <w:sz w:val="20"/>
                <w:szCs w:val="20"/>
              </w:rPr>
              <w:t>.</w:t>
            </w:r>
          </w:p>
          <w:p w:rsidR="00D72D01" w:rsidRDefault="00D72D01" w:rsidP="00FE3B20">
            <w:pPr>
              <w:pStyle w:val="ListParagraph"/>
              <w:numPr>
                <w:ilvl w:val="0"/>
                <w:numId w:val="29"/>
              </w:numPr>
              <w:rPr>
                <w:rFonts w:ascii="Arial" w:hAnsi="Arial" w:cs="Arial"/>
                <w:b/>
                <w:sz w:val="20"/>
                <w:szCs w:val="20"/>
              </w:rPr>
            </w:pPr>
            <w:r>
              <w:rPr>
                <w:rFonts w:ascii="Arial" w:hAnsi="Arial" w:cs="Arial"/>
                <w:b/>
                <w:sz w:val="20"/>
                <w:szCs w:val="20"/>
              </w:rPr>
              <w:t>Targeted students to receive input from the Chaplain. Confidence and self-esteem are issues with some students.</w:t>
            </w:r>
          </w:p>
          <w:p w:rsidR="00D72D01" w:rsidRDefault="00D72D01" w:rsidP="00FE3B20">
            <w:pPr>
              <w:pStyle w:val="ListParagraph"/>
              <w:numPr>
                <w:ilvl w:val="0"/>
                <w:numId w:val="29"/>
              </w:numPr>
              <w:rPr>
                <w:rFonts w:ascii="Arial" w:hAnsi="Arial" w:cs="Arial"/>
                <w:b/>
                <w:sz w:val="20"/>
                <w:szCs w:val="20"/>
              </w:rPr>
            </w:pPr>
            <w:r>
              <w:rPr>
                <w:rFonts w:ascii="Arial" w:hAnsi="Arial" w:cs="Arial"/>
                <w:b/>
                <w:sz w:val="20"/>
                <w:szCs w:val="20"/>
              </w:rPr>
              <w:t xml:space="preserve">Whole class strategies to be implemented by Chaplain to support this area. </w:t>
            </w:r>
          </w:p>
          <w:p w:rsidR="00D72D01" w:rsidRDefault="00D72D01" w:rsidP="00FE3B20">
            <w:pPr>
              <w:pStyle w:val="ListParagraph"/>
              <w:numPr>
                <w:ilvl w:val="0"/>
                <w:numId w:val="29"/>
              </w:numPr>
              <w:rPr>
                <w:rFonts w:ascii="Arial" w:hAnsi="Arial" w:cs="Arial"/>
                <w:b/>
                <w:sz w:val="20"/>
                <w:szCs w:val="20"/>
              </w:rPr>
            </w:pPr>
            <w:r>
              <w:rPr>
                <w:rFonts w:ascii="Arial" w:hAnsi="Arial" w:cs="Arial"/>
                <w:b/>
                <w:sz w:val="20"/>
                <w:szCs w:val="20"/>
              </w:rPr>
              <w:t>Provision of extension activities for talented students and use of interventions such as “</w:t>
            </w:r>
            <w:proofErr w:type="spellStart"/>
            <w:r>
              <w:rPr>
                <w:rFonts w:ascii="Arial" w:hAnsi="Arial" w:cs="Arial"/>
                <w:b/>
                <w:sz w:val="20"/>
                <w:szCs w:val="20"/>
              </w:rPr>
              <w:t>Minilit</w:t>
            </w:r>
            <w:proofErr w:type="spellEnd"/>
            <w:r>
              <w:rPr>
                <w:rFonts w:ascii="Arial" w:hAnsi="Arial" w:cs="Arial"/>
                <w:b/>
                <w:sz w:val="20"/>
                <w:szCs w:val="20"/>
              </w:rPr>
              <w:t>”</w:t>
            </w:r>
            <w:r w:rsidR="000F0B1C">
              <w:rPr>
                <w:rFonts w:ascii="Arial" w:hAnsi="Arial" w:cs="Arial"/>
                <w:b/>
                <w:sz w:val="20"/>
                <w:szCs w:val="20"/>
              </w:rPr>
              <w:t xml:space="preserve"> and “</w:t>
            </w:r>
            <w:proofErr w:type="spellStart"/>
            <w:r w:rsidR="000F0B1C">
              <w:rPr>
                <w:rFonts w:ascii="Arial" w:hAnsi="Arial" w:cs="Arial"/>
                <w:b/>
                <w:sz w:val="20"/>
                <w:szCs w:val="20"/>
              </w:rPr>
              <w:t>Multilit</w:t>
            </w:r>
            <w:proofErr w:type="spellEnd"/>
            <w:r w:rsidR="000F0B1C">
              <w:rPr>
                <w:rFonts w:ascii="Arial" w:hAnsi="Arial" w:cs="Arial"/>
                <w:b/>
                <w:sz w:val="20"/>
                <w:szCs w:val="20"/>
              </w:rPr>
              <w:t>”</w:t>
            </w:r>
            <w:r>
              <w:rPr>
                <w:rFonts w:ascii="Arial" w:hAnsi="Arial" w:cs="Arial"/>
                <w:b/>
                <w:sz w:val="20"/>
                <w:szCs w:val="20"/>
              </w:rPr>
              <w:t xml:space="preserve"> will support student engagement.</w:t>
            </w:r>
          </w:p>
          <w:p w:rsidR="00D72D01" w:rsidRPr="00FE3B20" w:rsidRDefault="00D72D01" w:rsidP="00D72D01">
            <w:pPr>
              <w:pStyle w:val="ListParagraph"/>
              <w:rPr>
                <w:rFonts w:ascii="Arial" w:hAnsi="Arial" w:cs="Arial"/>
                <w:b/>
                <w:sz w:val="20"/>
                <w:szCs w:val="20"/>
              </w:rPr>
            </w:pPr>
          </w:p>
        </w:tc>
      </w:tr>
    </w:tbl>
    <w:p w:rsidR="009F2943" w:rsidRDefault="009F2943" w:rsidP="00F35B61">
      <w:pPr>
        <w:rPr>
          <w:rFonts w:ascii="Arial Black" w:hAnsi="Arial Black"/>
          <w:sz w:val="24"/>
          <w:szCs w:val="24"/>
        </w:rPr>
      </w:pPr>
    </w:p>
    <w:p w:rsidR="00CE2E48" w:rsidRDefault="00CE2E48" w:rsidP="00F35B61">
      <w:pPr>
        <w:rPr>
          <w:rFonts w:ascii="Arial Black" w:hAnsi="Arial Black"/>
          <w:sz w:val="24"/>
          <w:szCs w:val="24"/>
        </w:rPr>
      </w:pPr>
    </w:p>
    <w:p w:rsidR="00CE2E48" w:rsidRDefault="00CE2E48" w:rsidP="00F35B61">
      <w:pPr>
        <w:rPr>
          <w:rFonts w:ascii="Arial Black" w:hAnsi="Arial Black"/>
          <w:sz w:val="24"/>
          <w:szCs w:val="24"/>
        </w:rPr>
      </w:pPr>
    </w:p>
    <w:p w:rsidR="00C4654D" w:rsidRDefault="00C4654D" w:rsidP="00C4654D">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rPr>
          <w:rFonts w:ascii="Arial Black" w:hAnsi="Arial Black"/>
          <w:color w:val="365F91" w:themeColor="accent1" w:themeShade="BF"/>
          <w:sz w:val="24"/>
          <w:szCs w:val="24"/>
        </w:rPr>
      </w:pPr>
      <w:r>
        <w:rPr>
          <w:rFonts w:ascii="Arial Black" w:hAnsi="Arial Black"/>
          <w:color w:val="365F91" w:themeColor="accent1" w:themeShade="BF"/>
          <w:sz w:val="24"/>
          <w:szCs w:val="24"/>
        </w:rPr>
        <w:lastRenderedPageBreak/>
        <w:t>Value Adding</w:t>
      </w:r>
    </w:p>
    <w:p w:rsidR="00C4654D" w:rsidRPr="00806092" w:rsidRDefault="00C4654D" w:rsidP="00C4654D">
      <w:pPr>
        <w:rPr>
          <w:rFonts w:ascii="Arial" w:hAnsi="Arial" w:cs="Arial"/>
          <w:sz w:val="20"/>
          <w:szCs w:val="20"/>
        </w:rPr>
      </w:pPr>
      <w:r w:rsidRPr="00806092">
        <w:rPr>
          <w:rFonts w:ascii="Arial" w:hAnsi="Arial" w:cs="Arial"/>
          <w:sz w:val="20"/>
          <w:szCs w:val="20"/>
        </w:rPr>
        <w:t xml:space="preserve">Special programmes are in place to meet the needs of individual and targeted groups of students. </w:t>
      </w:r>
    </w:p>
    <w:p w:rsidR="00C4654D" w:rsidRDefault="00C4654D" w:rsidP="00C4654D">
      <w:pPr>
        <w:pStyle w:val="ListParagraph"/>
        <w:numPr>
          <w:ilvl w:val="0"/>
          <w:numId w:val="4"/>
        </w:numPr>
        <w:rPr>
          <w:rFonts w:ascii="Arial" w:hAnsi="Arial" w:cs="Arial"/>
          <w:sz w:val="20"/>
          <w:szCs w:val="20"/>
        </w:rPr>
      </w:pPr>
      <w:r w:rsidRPr="00806092">
        <w:rPr>
          <w:rFonts w:ascii="Arial" w:hAnsi="Arial" w:cs="Arial"/>
          <w:sz w:val="20"/>
          <w:szCs w:val="20"/>
        </w:rPr>
        <w:t>Students at Educational Risk are delivered intervention programs by way of Individual Education Plans which provide tailored additional support / extension for identified students. They may also include plans for behavioural or social issues.</w:t>
      </w:r>
    </w:p>
    <w:p w:rsidR="00C2746A" w:rsidRPr="00806092" w:rsidRDefault="00C2746A" w:rsidP="00C4654D">
      <w:pPr>
        <w:pStyle w:val="ListParagraph"/>
        <w:numPr>
          <w:ilvl w:val="0"/>
          <w:numId w:val="4"/>
        </w:numPr>
        <w:rPr>
          <w:rFonts w:ascii="Arial" w:hAnsi="Arial" w:cs="Arial"/>
          <w:sz w:val="20"/>
          <w:szCs w:val="20"/>
        </w:rPr>
      </w:pPr>
      <w:r>
        <w:rPr>
          <w:rFonts w:ascii="Arial" w:hAnsi="Arial" w:cs="Arial"/>
          <w:sz w:val="20"/>
          <w:szCs w:val="20"/>
        </w:rPr>
        <w:t>Use of ‘</w:t>
      </w:r>
      <w:proofErr w:type="spellStart"/>
      <w:r>
        <w:rPr>
          <w:rFonts w:ascii="Arial" w:hAnsi="Arial" w:cs="Arial"/>
          <w:sz w:val="20"/>
          <w:szCs w:val="20"/>
        </w:rPr>
        <w:t>Multilit</w:t>
      </w:r>
      <w:proofErr w:type="spellEnd"/>
      <w:r>
        <w:rPr>
          <w:rFonts w:ascii="Arial" w:hAnsi="Arial" w:cs="Arial"/>
          <w:sz w:val="20"/>
          <w:szCs w:val="20"/>
        </w:rPr>
        <w:t>’ and ‘</w:t>
      </w:r>
      <w:proofErr w:type="spellStart"/>
      <w:r>
        <w:rPr>
          <w:rFonts w:ascii="Arial" w:hAnsi="Arial" w:cs="Arial"/>
          <w:sz w:val="20"/>
          <w:szCs w:val="20"/>
        </w:rPr>
        <w:t>Minilit</w:t>
      </w:r>
      <w:proofErr w:type="spellEnd"/>
      <w:r>
        <w:rPr>
          <w:rFonts w:ascii="Arial" w:hAnsi="Arial" w:cs="Arial"/>
          <w:sz w:val="20"/>
          <w:szCs w:val="20"/>
        </w:rPr>
        <w:t xml:space="preserve">’ </w:t>
      </w:r>
      <w:r w:rsidR="006E1193">
        <w:rPr>
          <w:rFonts w:ascii="Arial" w:hAnsi="Arial" w:cs="Arial"/>
          <w:sz w:val="20"/>
          <w:szCs w:val="20"/>
        </w:rPr>
        <w:t>and ‘</w:t>
      </w:r>
      <w:proofErr w:type="spellStart"/>
      <w:r w:rsidR="006E1193">
        <w:rPr>
          <w:rFonts w:ascii="Arial" w:hAnsi="Arial" w:cs="Arial"/>
          <w:sz w:val="20"/>
          <w:szCs w:val="20"/>
        </w:rPr>
        <w:t>Prelit</w:t>
      </w:r>
      <w:proofErr w:type="spellEnd"/>
      <w:r w:rsidR="006E1193">
        <w:rPr>
          <w:rFonts w:ascii="Arial" w:hAnsi="Arial" w:cs="Arial"/>
          <w:sz w:val="20"/>
          <w:szCs w:val="20"/>
        </w:rPr>
        <w:t xml:space="preserve">’ </w:t>
      </w:r>
      <w:r>
        <w:rPr>
          <w:rFonts w:ascii="Arial" w:hAnsi="Arial" w:cs="Arial"/>
          <w:sz w:val="20"/>
          <w:szCs w:val="20"/>
        </w:rPr>
        <w:t>programs for targeted students.</w:t>
      </w:r>
    </w:p>
    <w:p w:rsidR="00C4654D" w:rsidRPr="00806092" w:rsidRDefault="00C4654D" w:rsidP="00C4654D">
      <w:pPr>
        <w:pStyle w:val="ListParagraph"/>
        <w:numPr>
          <w:ilvl w:val="0"/>
          <w:numId w:val="4"/>
        </w:numPr>
        <w:rPr>
          <w:rFonts w:ascii="Arial" w:hAnsi="Arial" w:cs="Arial"/>
          <w:sz w:val="20"/>
          <w:szCs w:val="20"/>
        </w:rPr>
      </w:pPr>
      <w:r w:rsidRPr="00806092">
        <w:rPr>
          <w:rFonts w:ascii="Arial" w:hAnsi="Arial" w:cs="Arial"/>
          <w:sz w:val="20"/>
          <w:szCs w:val="20"/>
        </w:rPr>
        <w:t>Participation in swimming lessons, interschool athletics carnivals, sporting clinics, cross-country running and an after school-bike club which culminated in a group participating in a 14km race at the “Dwellingup 100” event.</w:t>
      </w:r>
    </w:p>
    <w:p w:rsidR="00C4654D" w:rsidRPr="00806092" w:rsidRDefault="00C4654D" w:rsidP="00C4654D">
      <w:pPr>
        <w:pStyle w:val="ListParagraph"/>
        <w:numPr>
          <w:ilvl w:val="0"/>
          <w:numId w:val="4"/>
        </w:numPr>
        <w:rPr>
          <w:rFonts w:ascii="Arial" w:hAnsi="Arial" w:cs="Arial"/>
          <w:sz w:val="20"/>
          <w:szCs w:val="20"/>
        </w:rPr>
      </w:pPr>
      <w:r w:rsidRPr="00806092">
        <w:rPr>
          <w:rFonts w:ascii="Arial" w:hAnsi="Arial" w:cs="Arial"/>
          <w:sz w:val="20"/>
          <w:szCs w:val="20"/>
        </w:rPr>
        <w:t>A partnership with the Forest Heritage Centre ~ Arts and Environmental activities.</w:t>
      </w:r>
    </w:p>
    <w:p w:rsidR="00C4654D" w:rsidRPr="00806092" w:rsidRDefault="00C4654D" w:rsidP="00C4654D">
      <w:pPr>
        <w:pStyle w:val="ListParagraph"/>
        <w:numPr>
          <w:ilvl w:val="0"/>
          <w:numId w:val="4"/>
        </w:numPr>
        <w:rPr>
          <w:rFonts w:ascii="Arial" w:hAnsi="Arial" w:cs="Arial"/>
          <w:sz w:val="20"/>
          <w:szCs w:val="20"/>
        </w:rPr>
      </w:pPr>
      <w:r w:rsidRPr="00806092">
        <w:rPr>
          <w:rFonts w:ascii="Arial" w:hAnsi="Arial" w:cs="Arial"/>
          <w:sz w:val="20"/>
          <w:szCs w:val="20"/>
        </w:rPr>
        <w:t xml:space="preserve">Chaplaincy programme ~ BUZ (Build </w:t>
      </w:r>
      <w:proofErr w:type="gramStart"/>
      <w:r w:rsidRPr="00806092">
        <w:rPr>
          <w:rFonts w:ascii="Arial" w:hAnsi="Arial" w:cs="Arial"/>
          <w:sz w:val="20"/>
          <w:szCs w:val="20"/>
        </w:rPr>
        <w:t>Up</w:t>
      </w:r>
      <w:proofErr w:type="gramEnd"/>
      <w:r w:rsidRPr="00806092">
        <w:rPr>
          <w:rFonts w:ascii="Arial" w:hAnsi="Arial" w:cs="Arial"/>
          <w:sz w:val="20"/>
          <w:szCs w:val="20"/>
        </w:rPr>
        <w:t xml:space="preserve"> Zone) bully proofing programme.</w:t>
      </w:r>
    </w:p>
    <w:p w:rsidR="00C4654D" w:rsidRPr="00806092" w:rsidRDefault="00C4654D" w:rsidP="00C4654D">
      <w:pPr>
        <w:pStyle w:val="ListParagraph"/>
        <w:numPr>
          <w:ilvl w:val="0"/>
          <w:numId w:val="4"/>
        </w:numPr>
        <w:rPr>
          <w:rFonts w:ascii="Arial" w:hAnsi="Arial" w:cs="Arial"/>
          <w:sz w:val="20"/>
          <w:szCs w:val="20"/>
        </w:rPr>
      </w:pPr>
      <w:r w:rsidRPr="00806092">
        <w:rPr>
          <w:rFonts w:ascii="Arial" w:hAnsi="Arial" w:cs="Arial"/>
          <w:sz w:val="20"/>
          <w:szCs w:val="20"/>
        </w:rPr>
        <w:t>Virtues programme.</w:t>
      </w:r>
    </w:p>
    <w:p w:rsidR="00C4654D" w:rsidRPr="00806092" w:rsidRDefault="006E1193" w:rsidP="00C4654D">
      <w:pPr>
        <w:pStyle w:val="ListParagraph"/>
        <w:numPr>
          <w:ilvl w:val="0"/>
          <w:numId w:val="4"/>
        </w:numPr>
        <w:rPr>
          <w:rFonts w:ascii="Arial" w:hAnsi="Arial" w:cs="Arial"/>
          <w:sz w:val="20"/>
          <w:szCs w:val="20"/>
        </w:rPr>
      </w:pPr>
      <w:r>
        <w:rPr>
          <w:rFonts w:ascii="Arial" w:hAnsi="Arial" w:cs="Arial"/>
          <w:sz w:val="20"/>
          <w:szCs w:val="20"/>
        </w:rPr>
        <w:t>‘</w:t>
      </w:r>
      <w:r w:rsidR="00C4654D" w:rsidRPr="00806092">
        <w:rPr>
          <w:rFonts w:ascii="Arial" w:hAnsi="Arial" w:cs="Arial"/>
          <w:sz w:val="20"/>
          <w:szCs w:val="20"/>
        </w:rPr>
        <w:t>Choose Respect</w:t>
      </w:r>
      <w:r>
        <w:rPr>
          <w:rFonts w:ascii="Arial" w:hAnsi="Arial" w:cs="Arial"/>
          <w:sz w:val="20"/>
          <w:szCs w:val="20"/>
        </w:rPr>
        <w:t>’</w:t>
      </w:r>
      <w:r w:rsidR="00C4654D" w:rsidRPr="00806092">
        <w:rPr>
          <w:rFonts w:ascii="Arial" w:hAnsi="Arial" w:cs="Arial"/>
          <w:sz w:val="20"/>
          <w:szCs w:val="20"/>
        </w:rPr>
        <w:t xml:space="preserve"> programme.</w:t>
      </w:r>
    </w:p>
    <w:p w:rsidR="00C4654D" w:rsidRPr="00806092" w:rsidRDefault="00C4654D" w:rsidP="00C4654D">
      <w:pPr>
        <w:pStyle w:val="ListParagraph"/>
        <w:numPr>
          <w:ilvl w:val="0"/>
          <w:numId w:val="4"/>
        </w:numPr>
        <w:rPr>
          <w:rFonts w:ascii="Arial" w:hAnsi="Arial" w:cs="Arial"/>
          <w:sz w:val="20"/>
          <w:szCs w:val="20"/>
        </w:rPr>
      </w:pPr>
      <w:r w:rsidRPr="00806092">
        <w:rPr>
          <w:rFonts w:ascii="Arial" w:hAnsi="Arial" w:cs="Arial"/>
          <w:sz w:val="20"/>
          <w:szCs w:val="20"/>
        </w:rPr>
        <w:t>Whole School Reward Day ~ Trees Adventure</w:t>
      </w:r>
    </w:p>
    <w:p w:rsidR="005870D8" w:rsidRDefault="00C4654D" w:rsidP="00C2746A">
      <w:pPr>
        <w:pStyle w:val="ListParagraph"/>
        <w:numPr>
          <w:ilvl w:val="0"/>
          <w:numId w:val="4"/>
        </w:numPr>
        <w:rPr>
          <w:rFonts w:ascii="Arial" w:hAnsi="Arial" w:cs="Arial"/>
          <w:sz w:val="20"/>
          <w:szCs w:val="20"/>
        </w:rPr>
      </w:pPr>
      <w:proofErr w:type="spellStart"/>
      <w:r w:rsidRPr="00806092">
        <w:rPr>
          <w:rFonts w:ascii="Arial" w:hAnsi="Arial" w:cs="Arial"/>
          <w:sz w:val="20"/>
          <w:szCs w:val="20"/>
        </w:rPr>
        <w:t>Scitech</w:t>
      </w:r>
      <w:proofErr w:type="spellEnd"/>
      <w:r w:rsidRPr="00806092">
        <w:rPr>
          <w:rFonts w:ascii="Arial" w:hAnsi="Arial" w:cs="Arial"/>
          <w:sz w:val="20"/>
          <w:szCs w:val="20"/>
        </w:rPr>
        <w:t xml:space="preserve"> maths extension progr</w:t>
      </w:r>
      <w:r w:rsidR="005870D8">
        <w:rPr>
          <w:rFonts w:ascii="Arial" w:hAnsi="Arial" w:cs="Arial"/>
          <w:sz w:val="20"/>
          <w:szCs w:val="20"/>
        </w:rPr>
        <w:t>amme.</w:t>
      </w:r>
    </w:p>
    <w:p w:rsidR="005870D8" w:rsidRPr="005870D8" w:rsidRDefault="005870D8" w:rsidP="005870D8">
      <w:pPr>
        <w:rPr>
          <w:rFonts w:ascii="Arial" w:hAnsi="Arial" w:cs="Arial"/>
          <w:sz w:val="20"/>
          <w:szCs w:val="20"/>
        </w:rPr>
      </w:pPr>
    </w:p>
    <w:tbl>
      <w:tblPr>
        <w:tblStyle w:val="TableGrid"/>
        <w:tblW w:w="0" w:type="auto"/>
        <w:tblLook w:val="04A0" w:firstRow="1" w:lastRow="0" w:firstColumn="1" w:lastColumn="0" w:noHBand="0" w:noVBand="1"/>
      </w:tblPr>
      <w:tblGrid>
        <w:gridCol w:w="9242"/>
      </w:tblGrid>
      <w:tr w:rsidR="00C2746A" w:rsidRPr="00C2746A" w:rsidTr="00C2746A">
        <w:tc>
          <w:tcPr>
            <w:tcW w:w="9242" w:type="dxa"/>
            <w:shd w:val="clear" w:color="auto" w:fill="F2F2F2" w:themeFill="background1" w:themeFillShade="F2"/>
          </w:tcPr>
          <w:p w:rsidR="00C2746A" w:rsidRDefault="00765BAB" w:rsidP="00C2746A">
            <w:pPr>
              <w:shd w:val="clear" w:color="auto" w:fill="D9D9D9" w:themeFill="background1" w:themeFillShade="D9"/>
              <w:rPr>
                <w:rFonts w:ascii="Arial" w:hAnsi="Arial" w:cs="Arial"/>
                <w:b/>
              </w:rPr>
            </w:pPr>
            <w:r>
              <w:rPr>
                <w:rFonts w:ascii="Arial" w:hAnsi="Arial" w:cs="Arial"/>
                <w:b/>
              </w:rPr>
              <w:t>ACTIONS FOR 2019</w:t>
            </w:r>
          </w:p>
          <w:p w:rsidR="00C2746A" w:rsidRDefault="00C2746A" w:rsidP="00C2746A">
            <w:pPr>
              <w:rPr>
                <w:rFonts w:ascii="Arial" w:hAnsi="Arial" w:cs="Arial"/>
                <w:b/>
              </w:rPr>
            </w:pPr>
          </w:p>
          <w:p w:rsidR="00C2746A" w:rsidRPr="005870D8" w:rsidRDefault="005870D8" w:rsidP="005870D8">
            <w:pPr>
              <w:pStyle w:val="ListParagraph"/>
              <w:numPr>
                <w:ilvl w:val="0"/>
                <w:numId w:val="30"/>
              </w:numPr>
              <w:rPr>
                <w:rFonts w:ascii="Arial" w:hAnsi="Arial" w:cs="Arial"/>
                <w:b/>
              </w:rPr>
            </w:pPr>
            <w:r>
              <w:rPr>
                <w:rFonts w:ascii="Arial" w:hAnsi="Arial" w:cs="Arial"/>
                <w:sz w:val="20"/>
                <w:szCs w:val="20"/>
              </w:rPr>
              <w:t>Collaborate with Coolbinia TDS to develop an enquiry based cross curricular investigation “Trails” in the school with the ultimate aim of regenerating Bushland at the back of the school.</w:t>
            </w:r>
          </w:p>
        </w:tc>
      </w:tr>
    </w:tbl>
    <w:p w:rsidR="00C2746A" w:rsidRDefault="00C2746A" w:rsidP="00C2746A">
      <w:pPr>
        <w:rPr>
          <w:rFonts w:ascii="Arial" w:hAnsi="Arial" w:cs="Arial"/>
          <w:b/>
        </w:rPr>
      </w:pPr>
    </w:p>
    <w:p w:rsidR="00C2746A" w:rsidRDefault="00C2746A" w:rsidP="00C2746A">
      <w:pPr>
        <w:rPr>
          <w:rFonts w:ascii="Arial" w:hAnsi="Arial" w:cs="Arial"/>
          <w:b/>
        </w:rPr>
      </w:pPr>
    </w:p>
    <w:p w:rsidR="00C2746A" w:rsidRDefault="00C2746A" w:rsidP="00C2746A">
      <w:pPr>
        <w:rPr>
          <w:rFonts w:ascii="Arial" w:hAnsi="Arial" w:cs="Arial"/>
          <w:b/>
        </w:rPr>
      </w:pPr>
    </w:p>
    <w:p w:rsidR="00C2746A" w:rsidRDefault="00CE2E48" w:rsidP="00C2746A">
      <w:pPr>
        <w:rPr>
          <w:rFonts w:ascii="Arial" w:hAnsi="Arial" w:cs="Arial"/>
          <w:b/>
        </w:rPr>
      </w:pPr>
      <w:r>
        <w:rPr>
          <w:rFonts w:cstheme="minorHAnsi"/>
          <w:b/>
          <w:i/>
          <w:noProof/>
          <w:sz w:val="20"/>
          <w:szCs w:val="20"/>
          <w:lang w:eastAsia="en-AU"/>
        </w:rPr>
        <w:drawing>
          <wp:anchor distT="0" distB="0" distL="114300" distR="114300" simplePos="0" relativeHeight="251825152" behindDoc="1" locked="0" layoutInCell="1" allowOverlap="1" wp14:anchorId="4BCE0AC7" wp14:editId="3A805194">
            <wp:simplePos x="0" y="0"/>
            <wp:positionH relativeFrom="column">
              <wp:posOffset>257175</wp:posOffset>
            </wp:positionH>
            <wp:positionV relativeFrom="paragraph">
              <wp:posOffset>20955</wp:posOffset>
            </wp:positionV>
            <wp:extent cx="1866900" cy="2800350"/>
            <wp:effectExtent l="0" t="0" r="0" b="0"/>
            <wp:wrapTight wrapText="bothSides">
              <wp:wrapPolygon edited="0">
                <wp:start x="0" y="0"/>
                <wp:lineTo x="0" y="21453"/>
                <wp:lineTo x="21380" y="21453"/>
                <wp:lineTo x="21380" y="0"/>
                <wp:lineTo x="0" y="0"/>
              </wp:wrapPolygon>
            </wp:wrapTight>
            <wp:docPr id="42" name="Picture 42" descr="DSC_0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02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6690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46A" w:rsidRDefault="00CE2E48" w:rsidP="00C2746A">
      <w:pPr>
        <w:rPr>
          <w:rFonts w:ascii="Arial" w:hAnsi="Arial" w:cs="Arial"/>
          <w:b/>
        </w:rPr>
      </w:pPr>
      <w:r>
        <w:rPr>
          <w:noProof/>
          <w:lang w:eastAsia="en-AU"/>
        </w:rPr>
        <w:drawing>
          <wp:anchor distT="0" distB="0" distL="114300" distR="114300" simplePos="0" relativeHeight="251827200" behindDoc="1" locked="0" layoutInCell="1" allowOverlap="1" wp14:anchorId="38AA796E" wp14:editId="7F01482D">
            <wp:simplePos x="0" y="0"/>
            <wp:positionH relativeFrom="column">
              <wp:posOffset>2832735</wp:posOffset>
            </wp:positionH>
            <wp:positionV relativeFrom="paragraph">
              <wp:posOffset>35560</wp:posOffset>
            </wp:positionV>
            <wp:extent cx="3123565" cy="2085340"/>
            <wp:effectExtent l="0" t="0" r="635" b="0"/>
            <wp:wrapTight wrapText="bothSides">
              <wp:wrapPolygon edited="0">
                <wp:start x="0" y="0"/>
                <wp:lineTo x="0" y="21311"/>
                <wp:lineTo x="21473" y="21311"/>
                <wp:lineTo x="21473" y="0"/>
                <wp:lineTo x="0" y="0"/>
              </wp:wrapPolygon>
            </wp:wrapTight>
            <wp:docPr id="43" name="Picture 43" descr="DSC_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024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23565" cy="2085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46A" w:rsidRDefault="00C2746A" w:rsidP="00C2746A">
      <w:pPr>
        <w:rPr>
          <w:rFonts w:ascii="Arial" w:hAnsi="Arial" w:cs="Arial"/>
          <w:b/>
        </w:rPr>
      </w:pPr>
    </w:p>
    <w:p w:rsidR="005870D8" w:rsidRDefault="005870D8" w:rsidP="00C2746A">
      <w:pPr>
        <w:rPr>
          <w:rFonts w:ascii="Arial" w:hAnsi="Arial" w:cs="Arial"/>
          <w:b/>
        </w:rPr>
      </w:pPr>
    </w:p>
    <w:p w:rsidR="005870D8" w:rsidRDefault="005870D8" w:rsidP="00C2746A">
      <w:pPr>
        <w:rPr>
          <w:rFonts w:ascii="Arial" w:hAnsi="Arial" w:cs="Arial"/>
          <w:b/>
        </w:rPr>
      </w:pPr>
    </w:p>
    <w:p w:rsidR="005870D8" w:rsidRDefault="005870D8" w:rsidP="00C2746A">
      <w:pPr>
        <w:rPr>
          <w:rFonts w:ascii="Arial" w:hAnsi="Arial" w:cs="Arial"/>
          <w:b/>
        </w:rPr>
      </w:pPr>
    </w:p>
    <w:p w:rsidR="005870D8" w:rsidRDefault="005870D8" w:rsidP="00C2746A">
      <w:pPr>
        <w:rPr>
          <w:rFonts w:ascii="Arial" w:hAnsi="Arial" w:cs="Arial"/>
          <w:b/>
        </w:rPr>
      </w:pPr>
    </w:p>
    <w:p w:rsidR="005870D8" w:rsidRDefault="005870D8" w:rsidP="00C2746A">
      <w:pPr>
        <w:rPr>
          <w:rFonts w:ascii="Arial" w:hAnsi="Arial" w:cs="Arial"/>
          <w:b/>
        </w:rPr>
      </w:pPr>
    </w:p>
    <w:p w:rsidR="005870D8" w:rsidRDefault="005870D8" w:rsidP="00C2746A">
      <w:pPr>
        <w:rPr>
          <w:rFonts w:ascii="Arial" w:hAnsi="Arial" w:cs="Arial"/>
          <w:b/>
        </w:rPr>
      </w:pPr>
    </w:p>
    <w:p w:rsidR="005870D8" w:rsidRDefault="005870D8" w:rsidP="00C2746A">
      <w:pPr>
        <w:rPr>
          <w:rFonts w:ascii="Arial" w:hAnsi="Arial" w:cs="Arial"/>
          <w:b/>
        </w:rPr>
      </w:pPr>
    </w:p>
    <w:p w:rsidR="005870D8" w:rsidRDefault="005870D8" w:rsidP="00C2746A">
      <w:pPr>
        <w:rPr>
          <w:rFonts w:ascii="Arial" w:hAnsi="Arial" w:cs="Arial"/>
          <w:b/>
        </w:rPr>
      </w:pPr>
    </w:p>
    <w:p w:rsidR="00CE2E48" w:rsidRDefault="00CE2E48" w:rsidP="00C2746A">
      <w:pPr>
        <w:rPr>
          <w:rFonts w:ascii="Arial" w:hAnsi="Arial" w:cs="Arial"/>
          <w:b/>
        </w:rPr>
      </w:pPr>
    </w:p>
    <w:p w:rsidR="00806092" w:rsidRDefault="00806092" w:rsidP="00806092">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rPr>
          <w:rFonts w:ascii="Arial Black" w:hAnsi="Arial Black"/>
          <w:color w:val="365F91" w:themeColor="accent1" w:themeShade="BF"/>
          <w:sz w:val="24"/>
          <w:szCs w:val="24"/>
        </w:rPr>
      </w:pPr>
      <w:r>
        <w:rPr>
          <w:rFonts w:ascii="Arial Black" w:hAnsi="Arial Black"/>
          <w:color w:val="365F91" w:themeColor="accent1" w:themeShade="BF"/>
          <w:sz w:val="24"/>
          <w:szCs w:val="24"/>
        </w:rPr>
        <w:lastRenderedPageBreak/>
        <w:t>Aboriginal Cultural Standard</w:t>
      </w:r>
    </w:p>
    <w:p w:rsidR="005870D8" w:rsidRDefault="005870D8" w:rsidP="005870D8">
      <w:pPr>
        <w:jc w:val="both"/>
        <w:rPr>
          <w:rFonts w:ascii="Arial" w:hAnsi="Arial" w:cs="Arial"/>
          <w:sz w:val="20"/>
          <w:szCs w:val="20"/>
        </w:rPr>
      </w:pPr>
    </w:p>
    <w:p w:rsidR="005870D8" w:rsidRDefault="00806092" w:rsidP="00CE2E48">
      <w:pPr>
        <w:jc w:val="both"/>
        <w:rPr>
          <w:rFonts w:ascii="Arial" w:hAnsi="Arial" w:cs="Arial"/>
          <w:sz w:val="20"/>
          <w:szCs w:val="20"/>
        </w:rPr>
      </w:pPr>
      <w:r>
        <w:rPr>
          <w:rFonts w:ascii="Arial" w:hAnsi="Arial" w:cs="Arial"/>
          <w:sz w:val="20"/>
          <w:szCs w:val="20"/>
        </w:rPr>
        <w:t>The Aboriginal Cultural Standard, released this year, sets expected standards for schools when working with Aboriginal students, their families and communities. It also guides us to incorporate culturally responsive attitudes, values and behaviours into our everyday work. The principal has received professional learning in all aspects of the Framework and its implementation.</w:t>
      </w:r>
    </w:p>
    <w:tbl>
      <w:tblPr>
        <w:tblStyle w:val="TableGrid"/>
        <w:tblW w:w="0" w:type="auto"/>
        <w:shd w:val="clear" w:color="auto" w:fill="F2F2F2" w:themeFill="background1" w:themeFillShade="F2"/>
        <w:tblLook w:val="04A0" w:firstRow="1" w:lastRow="0" w:firstColumn="1" w:lastColumn="0" w:noHBand="0" w:noVBand="1"/>
      </w:tblPr>
      <w:tblGrid>
        <w:gridCol w:w="9242"/>
      </w:tblGrid>
      <w:tr w:rsidR="00806092" w:rsidTr="00806092">
        <w:tc>
          <w:tcPr>
            <w:tcW w:w="9242" w:type="dxa"/>
            <w:shd w:val="clear" w:color="auto" w:fill="F2F2F2" w:themeFill="background1" w:themeFillShade="F2"/>
          </w:tcPr>
          <w:p w:rsidR="00806092" w:rsidRDefault="00C97332" w:rsidP="00C4654D">
            <w:pPr>
              <w:rPr>
                <w:rFonts w:ascii="Arial" w:hAnsi="Arial" w:cs="Arial"/>
                <w:b/>
                <w:sz w:val="20"/>
                <w:szCs w:val="20"/>
              </w:rPr>
            </w:pPr>
            <w:r>
              <w:rPr>
                <w:rFonts w:ascii="Arial" w:hAnsi="Arial" w:cs="Arial"/>
                <w:b/>
                <w:sz w:val="20"/>
                <w:szCs w:val="20"/>
              </w:rPr>
              <w:t xml:space="preserve">ACTIONS FOR </w:t>
            </w:r>
            <w:r w:rsidR="003C3E8F">
              <w:rPr>
                <w:rFonts w:ascii="Arial" w:hAnsi="Arial" w:cs="Arial"/>
                <w:b/>
                <w:sz w:val="20"/>
                <w:szCs w:val="20"/>
              </w:rPr>
              <w:t>2018</w:t>
            </w:r>
          </w:p>
          <w:p w:rsidR="0040734C" w:rsidRDefault="0040734C" w:rsidP="00806092">
            <w:pPr>
              <w:pStyle w:val="ListParagraph"/>
              <w:numPr>
                <w:ilvl w:val="0"/>
                <w:numId w:val="15"/>
              </w:numPr>
              <w:rPr>
                <w:rFonts w:ascii="Arial" w:hAnsi="Arial" w:cs="Arial"/>
                <w:sz w:val="20"/>
                <w:szCs w:val="20"/>
              </w:rPr>
            </w:pPr>
            <w:r>
              <w:rPr>
                <w:rFonts w:ascii="Arial" w:hAnsi="Arial" w:cs="Arial"/>
                <w:sz w:val="20"/>
                <w:szCs w:val="20"/>
              </w:rPr>
              <w:t>Continue to incorporate Aboriginal culture, perspectives and history across curriculum areas.</w:t>
            </w:r>
          </w:p>
          <w:p w:rsidR="0040734C" w:rsidRDefault="0040734C" w:rsidP="00806092">
            <w:pPr>
              <w:pStyle w:val="ListParagraph"/>
              <w:numPr>
                <w:ilvl w:val="0"/>
                <w:numId w:val="15"/>
              </w:numPr>
              <w:rPr>
                <w:rFonts w:ascii="Arial" w:hAnsi="Arial" w:cs="Arial"/>
                <w:sz w:val="20"/>
                <w:szCs w:val="20"/>
              </w:rPr>
            </w:pPr>
            <w:r>
              <w:rPr>
                <w:rFonts w:ascii="Arial" w:hAnsi="Arial" w:cs="Arial"/>
                <w:sz w:val="20"/>
                <w:szCs w:val="20"/>
              </w:rPr>
              <w:t>Continue to involve local Aboriginal people in student learning.</w:t>
            </w:r>
          </w:p>
          <w:p w:rsidR="0040734C" w:rsidRDefault="0040734C" w:rsidP="00806092">
            <w:pPr>
              <w:pStyle w:val="ListParagraph"/>
              <w:numPr>
                <w:ilvl w:val="0"/>
                <w:numId w:val="15"/>
              </w:numPr>
              <w:rPr>
                <w:rFonts w:ascii="Arial" w:hAnsi="Arial" w:cs="Arial"/>
                <w:sz w:val="20"/>
                <w:szCs w:val="20"/>
              </w:rPr>
            </w:pPr>
            <w:r>
              <w:rPr>
                <w:rFonts w:ascii="Arial" w:hAnsi="Arial" w:cs="Arial"/>
                <w:sz w:val="20"/>
                <w:szCs w:val="20"/>
              </w:rPr>
              <w:t>Include Six Aboriginal Seasons in newsletter.</w:t>
            </w:r>
          </w:p>
          <w:p w:rsidR="0040734C" w:rsidRDefault="003C3E8F" w:rsidP="00806092">
            <w:pPr>
              <w:pStyle w:val="ListParagraph"/>
              <w:numPr>
                <w:ilvl w:val="0"/>
                <w:numId w:val="15"/>
              </w:numPr>
              <w:rPr>
                <w:rFonts w:ascii="Arial" w:hAnsi="Arial" w:cs="Arial"/>
                <w:sz w:val="20"/>
                <w:szCs w:val="20"/>
              </w:rPr>
            </w:pPr>
            <w:r>
              <w:rPr>
                <w:rFonts w:ascii="Arial" w:hAnsi="Arial" w:cs="Arial"/>
                <w:sz w:val="20"/>
                <w:szCs w:val="20"/>
              </w:rPr>
              <w:t>Continue</w:t>
            </w:r>
            <w:r w:rsidR="0040734C">
              <w:rPr>
                <w:rFonts w:ascii="Arial" w:hAnsi="Arial" w:cs="Arial"/>
                <w:sz w:val="20"/>
                <w:szCs w:val="20"/>
              </w:rPr>
              <w:t xml:space="preserve"> “Welcome to Country” at assemblies.</w:t>
            </w:r>
          </w:p>
          <w:p w:rsidR="0040734C" w:rsidRPr="00806092" w:rsidRDefault="005870D8" w:rsidP="00806092">
            <w:pPr>
              <w:pStyle w:val="ListParagraph"/>
              <w:numPr>
                <w:ilvl w:val="0"/>
                <w:numId w:val="15"/>
              </w:numPr>
              <w:rPr>
                <w:rFonts w:ascii="Arial" w:hAnsi="Arial" w:cs="Arial"/>
                <w:sz w:val="20"/>
                <w:szCs w:val="20"/>
              </w:rPr>
            </w:pPr>
            <w:r>
              <w:rPr>
                <w:rFonts w:ascii="Arial" w:hAnsi="Arial" w:cs="Arial"/>
                <w:sz w:val="20"/>
                <w:szCs w:val="20"/>
              </w:rPr>
              <w:t xml:space="preserve"> PALS grant</w:t>
            </w:r>
            <w:r w:rsidR="0040734C">
              <w:rPr>
                <w:rFonts w:ascii="Arial" w:hAnsi="Arial" w:cs="Arial"/>
                <w:sz w:val="20"/>
                <w:szCs w:val="20"/>
              </w:rPr>
              <w:t>.</w:t>
            </w:r>
          </w:p>
        </w:tc>
      </w:tr>
    </w:tbl>
    <w:p w:rsidR="005870D8" w:rsidRDefault="005870D8" w:rsidP="00C4654D">
      <w:pPr>
        <w:rPr>
          <w:rFonts w:ascii="Arial Black" w:hAnsi="Arial Black"/>
          <w:color w:val="365F91" w:themeColor="accent1" w:themeShade="BF"/>
          <w:sz w:val="12"/>
          <w:szCs w:val="12"/>
        </w:rPr>
      </w:pPr>
    </w:p>
    <w:p w:rsidR="00CE2E48" w:rsidRDefault="00CE2E48" w:rsidP="00C4654D">
      <w:pPr>
        <w:rPr>
          <w:rFonts w:ascii="Arial Black" w:hAnsi="Arial Black"/>
          <w:color w:val="365F91" w:themeColor="accent1" w:themeShade="BF"/>
          <w:sz w:val="12"/>
          <w:szCs w:val="12"/>
        </w:rPr>
      </w:pPr>
    </w:p>
    <w:p w:rsidR="00CE2E48" w:rsidRDefault="00CE2E48" w:rsidP="00C4654D">
      <w:pPr>
        <w:rPr>
          <w:rFonts w:ascii="Arial Black" w:hAnsi="Arial Black"/>
          <w:color w:val="365F91" w:themeColor="accent1" w:themeShade="BF"/>
          <w:sz w:val="12"/>
          <w:szCs w:val="12"/>
        </w:rPr>
      </w:pPr>
    </w:p>
    <w:p w:rsidR="00CE2E48" w:rsidRDefault="00CE2E48" w:rsidP="00C4654D">
      <w:pPr>
        <w:rPr>
          <w:rFonts w:ascii="Arial Black" w:hAnsi="Arial Black"/>
          <w:color w:val="365F91" w:themeColor="accent1" w:themeShade="BF"/>
          <w:sz w:val="12"/>
          <w:szCs w:val="12"/>
        </w:rPr>
      </w:pPr>
    </w:p>
    <w:p w:rsidR="00CE2E48" w:rsidRDefault="00CE2E48" w:rsidP="00C4654D">
      <w:pPr>
        <w:rPr>
          <w:rFonts w:ascii="Arial Black" w:hAnsi="Arial Black"/>
          <w:color w:val="365F91" w:themeColor="accent1" w:themeShade="BF"/>
          <w:sz w:val="12"/>
          <w:szCs w:val="12"/>
        </w:rPr>
      </w:pPr>
      <w:r>
        <w:rPr>
          <w:rFonts w:ascii="Arial" w:hAnsi="Arial" w:cs="Arial"/>
          <w:noProof/>
          <w:sz w:val="20"/>
          <w:szCs w:val="20"/>
          <w:lang w:eastAsia="en-AU"/>
        </w:rPr>
        <w:drawing>
          <wp:anchor distT="0" distB="0" distL="114300" distR="114300" simplePos="0" relativeHeight="251798528" behindDoc="1" locked="0" layoutInCell="1" allowOverlap="1" wp14:anchorId="32C9DF0D" wp14:editId="057EB591">
            <wp:simplePos x="0" y="0"/>
            <wp:positionH relativeFrom="column">
              <wp:posOffset>3784600</wp:posOffset>
            </wp:positionH>
            <wp:positionV relativeFrom="paragraph">
              <wp:posOffset>58420</wp:posOffset>
            </wp:positionV>
            <wp:extent cx="1868805" cy="3063240"/>
            <wp:effectExtent l="0" t="0" r="0" b="3810"/>
            <wp:wrapTight wrapText="bothSides">
              <wp:wrapPolygon edited="0">
                <wp:start x="0" y="0"/>
                <wp:lineTo x="0" y="21493"/>
                <wp:lineTo x="21358" y="21493"/>
                <wp:lineTo x="21358" y="0"/>
                <wp:lineTo x="0" y="0"/>
              </wp:wrapPolygon>
            </wp:wrapTight>
            <wp:docPr id="1123" name="Picture 1123" descr="DSC_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_0221"/>
                    <pic:cNvPicPr>
                      <a:picLocks noChangeAspect="1" noChangeArrowheads="1"/>
                    </pic:cNvPicPr>
                  </pic:nvPicPr>
                  <pic:blipFill>
                    <a:blip r:embed="rId42" cstate="print">
                      <a:extLst>
                        <a:ext uri="{28A0092B-C50C-407E-A947-70E740481C1C}">
                          <a14:useLocalDpi xmlns:a14="http://schemas.microsoft.com/office/drawing/2010/main" val="0"/>
                        </a:ext>
                      </a:extLst>
                    </a:blip>
                    <a:srcRect l="4800" t="1912" r="5774"/>
                    <a:stretch>
                      <a:fillRect/>
                    </a:stretch>
                  </pic:blipFill>
                  <pic:spPr bwMode="auto">
                    <a:xfrm>
                      <a:off x="0" y="0"/>
                      <a:ext cx="1868805" cy="306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E48" w:rsidRDefault="00CE2E48" w:rsidP="00C4654D">
      <w:pPr>
        <w:rPr>
          <w:rFonts w:ascii="Arial Black" w:hAnsi="Arial Black"/>
          <w:color w:val="365F91" w:themeColor="accent1" w:themeShade="BF"/>
          <w:sz w:val="12"/>
          <w:szCs w:val="12"/>
        </w:rPr>
      </w:pPr>
    </w:p>
    <w:p w:rsidR="00CE2E48" w:rsidRDefault="00CE2E48" w:rsidP="00C4654D">
      <w:pPr>
        <w:rPr>
          <w:rFonts w:ascii="Arial Black" w:hAnsi="Arial Black"/>
          <w:color w:val="365F91" w:themeColor="accent1" w:themeShade="BF"/>
          <w:sz w:val="12"/>
          <w:szCs w:val="12"/>
        </w:rPr>
      </w:pPr>
      <w:r>
        <w:rPr>
          <w:rFonts w:ascii="Arial" w:hAnsi="Arial" w:cs="Arial"/>
          <w:noProof/>
          <w:sz w:val="20"/>
          <w:szCs w:val="20"/>
          <w:lang w:eastAsia="en-AU"/>
        </w:rPr>
        <w:drawing>
          <wp:anchor distT="0" distB="0" distL="114300" distR="114300" simplePos="0" relativeHeight="251829248" behindDoc="1" locked="0" layoutInCell="1" allowOverlap="1" wp14:anchorId="6FF843A0" wp14:editId="22475095">
            <wp:simplePos x="0" y="0"/>
            <wp:positionH relativeFrom="column">
              <wp:posOffset>-160655</wp:posOffset>
            </wp:positionH>
            <wp:positionV relativeFrom="paragraph">
              <wp:posOffset>31115</wp:posOffset>
            </wp:positionV>
            <wp:extent cx="3122930" cy="2089785"/>
            <wp:effectExtent l="0" t="0" r="1270" b="5715"/>
            <wp:wrapTight wrapText="bothSides">
              <wp:wrapPolygon edited="0">
                <wp:start x="0" y="0"/>
                <wp:lineTo x="0" y="21462"/>
                <wp:lineTo x="21477" y="21462"/>
                <wp:lineTo x="21477" y="0"/>
                <wp:lineTo x="0" y="0"/>
              </wp:wrapPolygon>
            </wp:wrapTight>
            <wp:docPr id="44" name="Picture 44" descr="DSC_0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_038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22930" cy="2089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2E48" w:rsidRDefault="00CE2E48" w:rsidP="00C4654D">
      <w:pPr>
        <w:rPr>
          <w:rFonts w:ascii="Arial Black" w:hAnsi="Arial Black"/>
          <w:color w:val="365F91" w:themeColor="accent1" w:themeShade="BF"/>
          <w:sz w:val="12"/>
          <w:szCs w:val="12"/>
        </w:rPr>
      </w:pPr>
    </w:p>
    <w:p w:rsidR="00CE2E48" w:rsidRDefault="00CE2E48" w:rsidP="00C4654D">
      <w:pPr>
        <w:rPr>
          <w:rFonts w:ascii="Arial Black" w:hAnsi="Arial Black"/>
          <w:color w:val="365F91" w:themeColor="accent1" w:themeShade="BF"/>
          <w:sz w:val="12"/>
          <w:szCs w:val="12"/>
        </w:rPr>
      </w:pPr>
    </w:p>
    <w:p w:rsidR="00CE2E48" w:rsidRDefault="00CE2E48" w:rsidP="00C4654D">
      <w:pPr>
        <w:rPr>
          <w:rFonts w:ascii="Arial Black" w:hAnsi="Arial Black"/>
          <w:color w:val="365F91" w:themeColor="accent1" w:themeShade="BF"/>
          <w:sz w:val="12"/>
          <w:szCs w:val="12"/>
        </w:rPr>
      </w:pPr>
    </w:p>
    <w:p w:rsidR="00CE2E48" w:rsidRDefault="00CE2E48" w:rsidP="00C4654D">
      <w:pPr>
        <w:rPr>
          <w:rFonts w:ascii="Arial Black" w:hAnsi="Arial Black"/>
          <w:color w:val="365F91" w:themeColor="accent1" w:themeShade="BF"/>
          <w:sz w:val="12"/>
          <w:szCs w:val="12"/>
        </w:rPr>
      </w:pPr>
    </w:p>
    <w:p w:rsidR="00CE2E48" w:rsidRDefault="00CE2E48" w:rsidP="00C4654D">
      <w:pPr>
        <w:rPr>
          <w:rFonts w:ascii="Arial Black" w:hAnsi="Arial Black"/>
          <w:color w:val="365F91" w:themeColor="accent1" w:themeShade="BF"/>
          <w:sz w:val="12"/>
          <w:szCs w:val="12"/>
        </w:rPr>
      </w:pPr>
    </w:p>
    <w:p w:rsidR="00CE2E48" w:rsidRDefault="00CE2E48" w:rsidP="00C4654D">
      <w:pPr>
        <w:rPr>
          <w:rFonts w:ascii="Arial Black" w:hAnsi="Arial Black"/>
          <w:color w:val="365F91" w:themeColor="accent1" w:themeShade="BF"/>
          <w:sz w:val="12"/>
          <w:szCs w:val="12"/>
        </w:rPr>
      </w:pPr>
    </w:p>
    <w:p w:rsidR="00CE2E48" w:rsidRDefault="00CE2E48" w:rsidP="00C4654D">
      <w:pPr>
        <w:rPr>
          <w:rFonts w:ascii="Arial Black" w:hAnsi="Arial Black"/>
          <w:color w:val="365F91" w:themeColor="accent1" w:themeShade="BF"/>
          <w:sz w:val="12"/>
          <w:szCs w:val="12"/>
        </w:rPr>
      </w:pPr>
    </w:p>
    <w:p w:rsidR="00CE2E48" w:rsidRDefault="00CE2E48" w:rsidP="00C4654D">
      <w:pPr>
        <w:rPr>
          <w:rFonts w:ascii="Arial Black" w:hAnsi="Arial Black"/>
          <w:color w:val="365F91" w:themeColor="accent1" w:themeShade="BF"/>
          <w:sz w:val="12"/>
          <w:szCs w:val="12"/>
        </w:rPr>
      </w:pPr>
    </w:p>
    <w:p w:rsidR="00CE2E48" w:rsidRDefault="00CE2E48" w:rsidP="00C4654D">
      <w:pPr>
        <w:rPr>
          <w:rFonts w:ascii="Arial Black" w:hAnsi="Arial Black"/>
          <w:color w:val="365F91" w:themeColor="accent1" w:themeShade="BF"/>
          <w:sz w:val="12"/>
          <w:szCs w:val="12"/>
        </w:rPr>
      </w:pPr>
    </w:p>
    <w:p w:rsidR="00CE2E48" w:rsidRDefault="00CE2E48" w:rsidP="00C4654D">
      <w:pPr>
        <w:rPr>
          <w:rFonts w:ascii="Arial Black" w:hAnsi="Arial Black"/>
          <w:color w:val="365F91" w:themeColor="accent1" w:themeShade="BF"/>
          <w:sz w:val="12"/>
          <w:szCs w:val="12"/>
        </w:rPr>
      </w:pPr>
    </w:p>
    <w:p w:rsidR="00CE2E48" w:rsidRDefault="00CE2E48" w:rsidP="00C4654D">
      <w:pPr>
        <w:rPr>
          <w:rFonts w:ascii="Arial Black" w:hAnsi="Arial Black"/>
          <w:color w:val="365F91" w:themeColor="accent1" w:themeShade="BF"/>
          <w:sz w:val="12"/>
          <w:szCs w:val="12"/>
        </w:rPr>
      </w:pPr>
    </w:p>
    <w:p w:rsidR="00CE2E48" w:rsidRDefault="00CE2E48" w:rsidP="00C4654D">
      <w:pPr>
        <w:rPr>
          <w:rFonts w:ascii="Arial Black" w:hAnsi="Arial Black"/>
          <w:color w:val="365F91" w:themeColor="accent1" w:themeShade="BF"/>
          <w:sz w:val="12"/>
          <w:szCs w:val="12"/>
        </w:rPr>
      </w:pPr>
    </w:p>
    <w:p w:rsidR="00CE2E48" w:rsidRDefault="00CE2E48" w:rsidP="00C4654D">
      <w:pPr>
        <w:rPr>
          <w:rFonts w:ascii="Arial Black" w:hAnsi="Arial Black"/>
          <w:color w:val="365F91" w:themeColor="accent1" w:themeShade="BF"/>
          <w:sz w:val="12"/>
          <w:szCs w:val="12"/>
        </w:rPr>
      </w:pPr>
    </w:p>
    <w:p w:rsidR="00CE2E48" w:rsidRDefault="00CE2E48" w:rsidP="00C4654D">
      <w:pPr>
        <w:rPr>
          <w:rFonts w:ascii="Arial Black" w:hAnsi="Arial Black"/>
          <w:color w:val="365F91" w:themeColor="accent1" w:themeShade="BF"/>
          <w:sz w:val="12"/>
          <w:szCs w:val="12"/>
        </w:rPr>
      </w:pPr>
    </w:p>
    <w:p w:rsidR="00CE2E48" w:rsidRDefault="00CE2E48" w:rsidP="00C4654D">
      <w:pPr>
        <w:rPr>
          <w:rFonts w:ascii="Arial Black" w:hAnsi="Arial Black"/>
          <w:color w:val="365F91" w:themeColor="accent1" w:themeShade="BF"/>
          <w:sz w:val="12"/>
          <w:szCs w:val="12"/>
        </w:rPr>
      </w:pPr>
    </w:p>
    <w:p w:rsidR="00CE2E48" w:rsidRDefault="00CE2E48" w:rsidP="00C4654D">
      <w:pPr>
        <w:rPr>
          <w:rFonts w:ascii="Arial Black" w:hAnsi="Arial Black"/>
          <w:color w:val="365F91" w:themeColor="accent1" w:themeShade="BF"/>
          <w:sz w:val="12"/>
          <w:szCs w:val="12"/>
        </w:rPr>
      </w:pPr>
    </w:p>
    <w:p w:rsidR="00CE2E48" w:rsidRDefault="00CE2E48" w:rsidP="00C4654D">
      <w:pPr>
        <w:rPr>
          <w:rFonts w:ascii="Arial Black" w:hAnsi="Arial Black"/>
          <w:color w:val="365F91" w:themeColor="accent1" w:themeShade="BF"/>
          <w:sz w:val="12"/>
          <w:szCs w:val="12"/>
        </w:rPr>
      </w:pPr>
    </w:p>
    <w:p w:rsidR="00CE2E48" w:rsidRPr="005870D8" w:rsidRDefault="00CE2E48" w:rsidP="00C4654D">
      <w:pPr>
        <w:rPr>
          <w:rFonts w:ascii="Arial Black" w:hAnsi="Arial Black"/>
          <w:color w:val="365F91" w:themeColor="accent1" w:themeShade="BF"/>
          <w:sz w:val="12"/>
          <w:szCs w:val="12"/>
        </w:rPr>
      </w:pPr>
    </w:p>
    <w:p w:rsidR="007D5B1D" w:rsidRPr="007D5B1D" w:rsidRDefault="007D5B1D" w:rsidP="007D5B1D">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rPr>
          <w:rFonts w:ascii="Arial Black" w:hAnsi="Arial Black"/>
          <w:color w:val="365F91" w:themeColor="accent1" w:themeShade="BF"/>
          <w:sz w:val="24"/>
          <w:szCs w:val="24"/>
        </w:rPr>
      </w:pPr>
      <w:r>
        <w:rPr>
          <w:noProof/>
          <w:lang w:eastAsia="en-AU"/>
        </w:rPr>
        <w:lastRenderedPageBreak/>
        <w:drawing>
          <wp:anchor distT="0" distB="0" distL="114300" distR="114300" simplePos="0" relativeHeight="251830272" behindDoc="1" locked="0" layoutInCell="1" allowOverlap="1" wp14:anchorId="4B5915DD" wp14:editId="33A88D96">
            <wp:simplePos x="0" y="0"/>
            <wp:positionH relativeFrom="column">
              <wp:posOffset>-669925</wp:posOffset>
            </wp:positionH>
            <wp:positionV relativeFrom="paragraph">
              <wp:posOffset>595630</wp:posOffset>
            </wp:positionV>
            <wp:extent cx="7261200" cy="5025600"/>
            <wp:effectExtent l="0" t="0" r="0" b="3810"/>
            <wp:wrapTight wrapText="bothSides">
              <wp:wrapPolygon edited="0">
                <wp:start x="0" y="0"/>
                <wp:lineTo x="0" y="21534"/>
                <wp:lineTo x="21536" y="21534"/>
                <wp:lineTo x="2153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731" r="4096"/>
                    <a:stretch/>
                  </pic:blipFill>
                  <pic:spPr bwMode="auto">
                    <a:xfrm>
                      <a:off x="0" y="0"/>
                      <a:ext cx="7261200" cy="5025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6832">
        <w:rPr>
          <w:rFonts w:ascii="Arial Black" w:hAnsi="Arial Black"/>
          <w:color w:val="365F91" w:themeColor="accent1" w:themeShade="BF"/>
          <w:sz w:val="24"/>
          <w:szCs w:val="24"/>
        </w:rPr>
        <w:t>National School Opinion Survey - Parents</w:t>
      </w:r>
    </w:p>
    <w:p w:rsidR="007D5B1D" w:rsidRDefault="007D5B1D" w:rsidP="006B14B8">
      <w:pPr>
        <w:pStyle w:val="ListParagraph"/>
        <w:ind w:left="0"/>
        <w:rPr>
          <w:noProof/>
          <w:lang w:eastAsia="en-AU"/>
        </w:rPr>
      </w:pPr>
    </w:p>
    <w:p w:rsidR="007D5B1D" w:rsidRDefault="007D5B1D" w:rsidP="006B14B8">
      <w:pPr>
        <w:pStyle w:val="ListParagraph"/>
        <w:ind w:left="0"/>
        <w:rPr>
          <w:rFonts w:ascii="Arial" w:hAnsi="Arial" w:cs="Arial"/>
          <w:sz w:val="24"/>
          <w:szCs w:val="24"/>
        </w:rPr>
      </w:pPr>
    </w:p>
    <w:tbl>
      <w:tblPr>
        <w:tblW w:w="0" w:type="auto"/>
        <w:tblCellMar>
          <w:left w:w="0" w:type="dxa"/>
          <w:right w:w="0" w:type="dxa"/>
        </w:tblCellMar>
        <w:tblLook w:val="0000" w:firstRow="0" w:lastRow="0" w:firstColumn="0" w:lastColumn="0" w:noHBand="0" w:noVBand="0"/>
      </w:tblPr>
      <w:tblGrid>
        <w:gridCol w:w="4430"/>
        <w:gridCol w:w="2561"/>
      </w:tblGrid>
      <w:tr w:rsidR="009F2943" w:rsidRPr="00A27D40" w:rsidTr="009F2943">
        <w:trPr>
          <w:trHeight w:val="322"/>
        </w:trPr>
        <w:tc>
          <w:tcPr>
            <w:tcW w:w="4430" w:type="dxa"/>
            <w:tcMar>
              <w:top w:w="20" w:type="dxa"/>
              <w:left w:w="20" w:type="dxa"/>
              <w:bottom w:w="20" w:type="dxa"/>
              <w:right w:w="20" w:type="dxa"/>
            </w:tcMar>
            <w:vAlign w:val="center"/>
          </w:tcPr>
          <w:p w:rsidR="009F2943" w:rsidRPr="00A27D40" w:rsidRDefault="009F2943" w:rsidP="00A00C14">
            <w:pPr>
              <w:spacing w:after="0" w:line="240" w:lineRule="auto"/>
              <w:rPr>
                <w:rFonts w:ascii="Times New Roman" w:eastAsia="Times New Roman" w:hAnsi="Times New Roman" w:cs="Times New Roman"/>
                <w:sz w:val="20"/>
                <w:szCs w:val="20"/>
                <w:lang w:val="en-US"/>
              </w:rPr>
            </w:pPr>
            <w:r w:rsidRPr="00A27D40">
              <w:rPr>
                <w:rFonts w:ascii="Helvetica Neue,Helvetica,Arial," w:eastAsia="Helvetica Neue,Helvetica,Arial," w:hAnsi="Helvetica Neue,Helvetica,Arial," w:cs="Times New Roman"/>
                <w:b/>
                <w:color w:val="393939"/>
                <w:sz w:val="18"/>
                <w:szCs w:val="20"/>
                <w:lang w:val="en-US"/>
              </w:rPr>
              <w:t>Rating</w:t>
            </w:r>
          </w:p>
        </w:tc>
        <w:tc>
          <w:tcPr>
            <w:tcW w:w="2561" w:type="dxa"/>
            <w:tcMar>
              <w:top w:w="20" w:type="dxa"/>
              <w:left w:w="20" w:type="dxa"/>
              <w:bottom w:w="20" w:type="dxa"/>
              <w:right w:w="20" w:type="dxa"/>
            </w:tcMar>
            <w:vAlign w:val="center"/>
          </w:tcPr>
          <w:p w:rsidR="009F2943" w:rsidRPr="00A27D40" w:rsidRDefault="009F2943" w:rsidP="00A00C14">
            <w:pPr>
              <w:spacing w:after="0" w:line="240" w:lineRule="auto"/>
              <w:jc w:val="center"/>
              <w:rPr>
                <w:rFonts w:ascii="Times New Roman" w:eastAsia="Times New Roman" w:hAnsi="Times New Roman" w:cs="Times New Roman"/>
                <w:sz w:val="20"/>
                <w:szCs w:val="20"/>
                <w:lang w:val="en-US"/>
              </w:rPr>
            </w:pPr>
            <w:r w:rsidRPr="00A27D40">
              <w:rPr>
                <w:rFonts w:ascii="Helvetica Neue,Helvetica,Arial," w:eastAsia="Helvetica Neue,Helvetica,Arial," w:hAnsi="Helvetica Neue,Helvetica,Arial," w:cs="Times New Roman"/>
                <w:b/>
                <w:color w:val="393939"/>
                <w:sz w:val="18"/>
                <w:szCs w:val="20"/>
                <w:lang w:val="en-US"/>
              </w:rPr>
              <w:t>Score</w:t>
            </w:r>
          </w:p>
        </w:tc>
      </w:tr>
      <w:tr w:rsidR="009F2943" w:rsidRPr="00A27D40" w:rsidTr="009F2943">
        <w:trPr>
          <w:trHeight w:val="321"/>
        </w:trPr>
        <w:tc>
          <w:tcPr>
            <w:tcW w:w="4430" w:type="dxa"/>
            <w:tcBorders>
              <w:top w:val="single" w:sz="8" w:space="0" w:color="979797"/>
              <w:left w:val="single" w:sz="8" w:space="0" w:color="979797"/>
              <w:bottom w:val="single" w:sz="8" w:space="0" w:color="979797"/>
              <w:right w:val="single" w:sz="8" w:space="0" w:color="979797"/>
            </w:tcBorders>
            <w:tcMar>
              <w:top w:w="20" w:type="dxa"/>
              <w:left w:w="20" w:type="dxa"/>
              <w:bottom w:w="20" w:type="dxa"/>
              <w:right w:w="20" w:type="dxa"/>
            </w:tcMar>
            <w:vAlign w:val="center"/>
          </w:tcPr>
          <w:p w:rsidR="009F2943" w:rsidRPr="00A27D40" w:rsidRDefault="009F2943" w:rsidP="00A00C14">
            <w:pPr>
              <w:spacing w:after="0" w:line="240" w:lineRule="auto"/>
              <w:rPr>
                <w:rFonts w:ascii="Times New Roman" w:eastAsia="Times New Roman" w:hAnsi="Times New Roman" w:cs="Times New Roman"/>
                <w:sz w:val="20"/>
                <w:szCs w:val="20"/>
                <w:lang w:val="en-US"/>
              </w:rPr>
            </w:pPr>
            <w:r w:rsidRPr="00A27D40">
              <w:rPr>
                <w:rFonts w:ascii="Helvetica Neue,Helvetica,Arial," w:eastAsia="Helvetica Neue,Helvetica,Arial," w:hAnsi="Helvetica Neue,Helvetica,Arial," w:cs="Times New Roman"/>
                <w:color w:val="393939"/>
                <w:sz w:val="14"/>
                <w:szCs w:val="20"/>
                <w:lang w:val="en-US"/>
              </w:rPr>
              <w:t>Strongly agree</w:t>
            </w:r>
          </w:p>
        </w:tc>
        <w:tc>
          <w:tcPr>
            <w:tcW w:w="2561" w:type="dxa"/>
            <w:tcBorders>
              <w:top w:val="single" w:sz="8" w:space="0" w:color="979797"/>
              <w:left w:val="single" w:sz="8" w:space="0" w:color="979797"/>
              <w:bottom w:val="single" w:sz="8" w:space="0" w:color="979797"/>
              <w:right w:val="single" w:sz="8" w:space="0" w:color="979797"/>
            </w:tcBorders>
            <w:tcMar>
              <w:top w:w="20" w:type="dxa"/>
              <w:left w:w="20" w:type="dxa"/>
              <w:bottom w:w="20" w:type="dxa"/>
              <w:right w:w="20" w:type="dxa"/>
            </w:tcMar>
            <w:vAlign w:val="center"/>
          </w:tcPr>
          <w:p w:rsidR="009F2943" w:rsidRPr="00A27D40" w:rsidRDefault="009F2943" w:rsidP="00A00C14">
            <w:pPr>
              <w:spacing w:after="0" w:line="240" w:lineRule="auto"/>
              <w:jc w:val="center"/>
              <w:rPr>
                <w:rFonts w:ascii="Times New Roman" w:eastAsia="Times New Roman" w:hAnsi="Times New Roman" w:cs="Times New Roman"/>
                <w:sz w:val="20"/>
                <w:szCs w:val="20"/>
                <w:lang w:val="en-US"/>
              </w:rPr>
            </w:pPr>
            <w:r w:rsidRPr="00A27D40">
              <w:rPr>
                <w:rFonts w:ascii="Helvetica Neue,Helvetica,Arial," w:eastAsia="Helvetica Neue,Helvetica,Arial," w:hAnsi="Helvetica Neue,Helvetica,Arial," w:cs="Times New Roman"/>
                <w:color w:val="393939"/>
                <w:sz w:val="14"/>
                <w:szCs w:val="20"/>
                <w:lang w:val="en-US"/>
              </w:rPr>
              <w:t>5</w:t>
            </w:r>
          </w:p>
        </w:tc>
      </w:tr>
      <w:tr w:rsidR="009F2943" w:rsidRPr="00A27D40" w:rsidTr="009F2943">
        <w:trPr>
          <w:trHeight w:val="321"/>
        </w:trPr>
        <w:tc>
          <w:tcPr>
            <w:tcW w:w="4430" w:type="dxa"/>
            <w:tcBorders>
              <w:top w:val="single" w:sz="8" w:space="0" w:color="979797"/>
              <w:left w:val="single" w:sz="8" w:space="0" w:color="979797"/>
              <w:bottom w:val="single" w:sz="8" w:space="0" w:color="979797"/>
              <w:right w:val="single" w:sz="8" w:space="0" w:color="979797"/>
            </w:tcBorders>
            <w:tcMar>
              <w:top w:w="20" w:type="dxa"/>
              <w:left w:w="20" w:type="dxa"/>
              <w:bottom w:w="20" w:type="dxa"/>
              <w:right w:w="20" w:type="dxa"/>
            </w:tcMar>
            <w:vAlign w:val="center"/>
          </w:tcPr>
          <w:p w:rsidR="009F2943" w:rsidRPr="00A27D40" w:rsidRDefault="009F2943" w:rsidP="00A00C14">
            <w:pPr>
              <w:spacing w:after="0" w:line="240" w:lineRule="auto"/>
              <w:rPr>
                <w:rFonts w:ascii="Times New Roman" w:eastAsia="Times New Roman" w:hAnsi="Times New Roman" w:cs="Times New Roman"/>
                <w:sz w:val="20"/>
                <w:szCs w:val="20"/>
                <w:lang w:val="en-US"/>
              </w:rPr>
            </w:pPr>
            <w:r w:rsidRPr="00A27D40">
              <w:rPr>
                <w:rFonts w:ascii="Helvetica Neue,Helvetica,Arial," w:eastAsia="Helvetica Neue,Helvetica,Arial," w:hAnsi="Helvetica Neue,Helvetica,Arial," w:cs="Times New Roman"/>
                <w:color w:val="393939"/>
                <w:sz w:val="14"/>
                <w:szCs w:val="20"/>
                <w:lang w:val="en-US"/>
              </w:rPr>
              <w:t>Agree</w:t>
            </w:r>
          </w:p>
        </w:tc>
        <w:tc>
          <w:tcPr>
            <w:tcW w:w="2561" w:type="dxa"/>
            <w:tcBorders>
              <w:top w:val="single" w:sz="8" w:space="0" w:color="979797"/>
              <w:left w:val="single" w:sz="8" w:space="0" w:color="979797"/>
              <w:bottom w:val="single" w:sz="8" w:space="0" w:color="979797"/>
              <w:right w:val="single" w:sz="8" w:space="0" w:color="979797"/>
            </w:tcBorders>
            <w:tcMar>
              <w:top w:w="20" w:type="dxa"/>
              <w:left w:w="20" w:type="dxa"/>
              <w:bottom w:w="20" w:type="dxa"/>
              <w:right w:w="20" w:type="dxa"/>
            </w:tcMar>
            <w:vAlign w:val="center"/>
          </w:tcPr>
          <w:p w:rsidR="009F2943" w:rsidRPr="00A27D40" w:rsidRDefault="009F2943" w:rsidP="00A00C14">
            <w:pPr>
              <w:spacing w:after="0" w:line="240" w:lineRule="auto"/>
              <w:jc w:val="center"/>
              <w:rPr>
                <w:rFonts w:ascii="Times New Roman" w:eastAsia="Times New Roman" w:hAnsi="Times New Roman" w:cs="Times New Roman"/>
                <w:sz w:val="20"/>
                <w:szCs w:val="20"/>
                <w:lang w:val="en-US"/>
              </w:rPr>
            </w:pPr>
            <w:r w:rsidRPr="00A27D40">
              <w:rPr>
                <w:rFonts w:ascii="Helvetica Neue,Helvetica,Arial," w:eastAsia="Helvetica Neue,Helvetica,Arial," w:hAnsi="Helvetica Neue,Helvetica,Arial," w:cs="Times New Roman"/>
                <w:color w:val="393939"/>
                <w:sz w:val="14"/>
                <w:szCs w:val="20"/>
                <w:lang w:val="en-US"/>
              </w:rPr>
              <w:t>4</w:t>
            </w:r>
          </w:p>
        </w:tc>
      </w:tr>
      <w:tr w:rsidR="009F2943" w:rsidRPr="00A27D40" w:rsidTr="009F2943">
        <w:trPr>
          <w:trHeight w:val="321"/>
        </w:trPr>
        <w:tc>
          <w:tcPr>
            <w:tcW w:w="4430" w:type="dxa"/>
            <w:tcBorders>
              <w:top w:val="single" w:sz="8" w:space="0" w:color="979797"/>
              <w:left w:val="single" w:sz="8" w:space="0" w:color="979797"/>
              <w:bottom w:val="single" w:sz="8" w:space="0" w:color="979797"/>
              <w:right w:val="single" w:sz="8" w:space="0" w:color="979797"/>
            </w:tcBorders>
            <w:tcMar>
              <w:top w:w="20" w:type="dxa"/>
              <w:left w:w="20" w:type="dxa"/>
              <w:bottom w:w="20" w:type="dxa"/>
              <w:right w:w="20" w:type="dxa"/>
            </w:tcMar>
            <w:vAlign w:val="center"/>
          </w:tcPr>
          <w:p w:rsidR="009F2943" w:rsidRPr="00A27D40" w:rsidRDefault="009F2943" w:rsidP="00A00C14">
            <w:pPr>
              <w:spacing w:after="0" w:line="240" w:lineRule="auto"/>
              <w:rPr>
                <w:rFonts w:ascii="Times New Roman" w:eastAsia="Times New Roman" w:hAnsi="Times New Roman" w:cs="Times New Roman"/>
                <w:sz w:val="20"/>
                <w:szCs w:val="20"/>
                <w:lang w:val="en-US"/>
              </w:rPr>
            </w:pPr>
            <w:r w:rsidRPr="00A27D40">
              <w:rPr>
                <w:rFonts w:ascii="Helvetica Neue,Helvetica,Arial," w:eastAsia="Helvetica Neue,Helvetica,Arial," w:hAnsi="Helvetica Neue,Helvetica,Arial," w:cs="Times New Roman"/>
                <w:color w:val="393939"/>
                <w:sz w:val="14"/>
                <w:szCs w:val="20"/>
                <w:lang w:val="en-US"/>
              </w:rPr>
              <w:t>Neither agree nor disagree</w:t>
            </w:r>
          </w:p>
        </w:tc>
        <w:tc>
          <w:tcPr>
            <w:tcW w:w="2561" w:type="dxa"/>
            <w:tcBorders>
              <w:top w:val="single" w:sz="8" w:space="0" w:color="979797"/>
              <w:left w:val="single" w:sz="8" w:space="0" w:color="979797"/>
              <w:bottom w:val="single" w:sz="8" w:space="0" w:color="979797"/>
              <w:right w:val="single" w:sz="8" w:space="0" w:color="979797"/>
            </w:tcBorders>
            <w:tcMar>
              <w:top w:w="20" w:type="dxa"/>
              <w:left w:w="20" w:type="dxa"/>
              <w:bottom w:w="20" w:type="dxa"/>
              <w:right w:w="20" w:type="dxa"/>
            </w:tcMar>
            <w:vAlign w:val="center"/>
          </w:tcPr>
          <w:p w:rsidR="009F2943" w:rsidRPr="00A27D40" w:rsidRDefault="009F2943" w:rsidP="00A00C14">
            <w:pPr>
              <w:spacing w:after="0" w:line="240" w:lineRule="auto"/>
              <w:jc w:val="center"/>
              <w:rPr>
                <w:rFonts w:ascii="Times New Roman" w:eastAsia="Times New Roman" w:hAnsi="Times New Roman" w:cs="Times New Roman"/>
                <w:sz w:val="20"/>
                <w:szCs w:val="20"/>
                <w:lang w:val="en-US"/>
              </w:rPr>
            </w:pPr>
            <w:r w:rsidRPr="00A27D40">
              <w:rPr>
                <w:rFonts w:ascii="Helvetica Neue,Helvetica,Arial," w:eastAsia="Helvetica Neue,Helvetica,Arial," w:hAnsi="Helvetica Neue,Helvetica,Arial," w:cs="Times New Roman"/>
                <w:color w:val="393939"/>
                <w:sz w:val="14"/>
                <w:szCs w:val="20"/>
                <w:lang w:val="en-US"/>
              </w:rPr>
              <w:t>3</w:t>
            </w:r>
          </w:p>
        </w:tc>
      </w:tr>
      <w:tr w:rsidR="009F2943" w:rsidRPr="00A27D40" w:rsidTr="009F2943">
        <w:trPr>
          <w:trHeight w:val="321"/>
        </w:trPr>
        <w:tc>
          <w:tcPr>
            <w:tcW w:w="4430" w:type="dxa"/>
            <w:tcBorders>
              <w:top w:val="single" w:sz="8" w:space="0" w:color="979797"/>
              <w:left w:val="single" w:sz="8" w:space="0" w:color="979797"/>
              <w:bottom w:val="single" w:sz="8" w:space="0" w:color="979797"/>
              <w:right w:val="single" w:sz="8" w:space="0" w:color="979797"/>
            </w:tcBorders>
            <w:tcMar>
              <w:top w:w="20" w:type="dxa"/>
              <w:left w:w="20" w:type="dxa"/>
              <w:bottom w:w="20" w:type="dxa"/>
              <w:right w:w="20" w:type="dxa"/>
            </w:tcMar>
            <w:vAlign w:val="center"/>
          </w:tcPr>
          <w:p w:rsidR="009F2943" w:rsidRPr="00A27D40" w:rsidRDefault="009F2943" w:rsidP="00A00C14">
            <w:pPr>
              <w:spacing w:after="0" w:line="240" w:lineRule="auto"/>
              <w:rPr>
                <w:rFonts w:ascii="Times New Roman" w:eastAsia="Times New Roman" w:hAnsi="Times New Roman" w:cs="Times New Roman"/>
                <w:sz w:val="20"/>
                <w:szCs w:val="20"/>
                <w:lang w:val="en-US"/>
              </w:rPr>
            </w:pPr>
            <w:r w:rsidRPr="00A27D40">
              <w:rPr>
                <w:rFonts w:ascii="Helvetica Neue,Helvetica,Arial," w:eastAsia="Helvetica Neue,Helvetica,Arial," w:hAnsi="Helvetica Neue,Helvetica,Arial," w:cs="Times New Roman"/>
                <w:color w:val="393939"/>
                <w:sz w:val="14"/>
                <w:szCs w:val="20"/>
                <w:lang w:val="en-US"/>
              </w:rPr>
              <w:t>Disagree</w:t>
            </w:r>
          </w:p>
        </w:tc>
        <w:tc>
          <w:tcPr>
            <w:tcW w:w="2561" w:type="dxa"/>
            <w:tcBorders>
              <w:top w:val="single" w:sz="8" w:space="0" w:color="979797"/>
              <w:left w:val="single" w:sz="8" w:space="0" w:color="979797"/>
              <w:bottom w:val="single" w:sz="8" w:space="0" w:color="979797"/>
              <w:right w:val="single" w:sz="8" w:space="0" w:color="979797"/>
            </w:tcBorders>
            <w:tcMar>
              <w:top w:w="20" w:type="dxa"/>
              <w:left w:w="20" w:type="dxa"/>
              <w:bottom w:w="20" w:type="dxa"/>
              <w:right w:w="20" w:type="dxa"/>
            </w:tcMar>
            <w:vAlign w:val="center"/>
          </w:tcPr>
          <w:p w:rsidR="009F2943" w:rsidRPr="00A27D40" w:rsidRDefault="009F2943" w:rsidP="00A00C14">
            <w:pPr>
              <w:spacing w:after="0" w:line="240" w:lineRule="auto"/>
              <w:jc w:val="center"/>
              <w:rPr>
                <w:rFonts w:ascii="Times New Roman" w:eastAsia="Times New Roman" w:hAnsi="Times New Roman" w:cs="Times New Roman"/>
                <w:sz w:val="20"/>
                <w:szCs w:val="20"/>
                <w:lang w:val="en-US"/>
              </w:rPr>
            </w:pPr>
            <w:r w:rsidRPr="00A27D40">
              <w:rPr>
                <w:rFonts w:ascii="Helvetica Neue,Helvetica,Arial," w:eastAsia="Helvetica Neue,Helvetica,Arial," w:hAnsi="Helvetica Neue,Helvetica,Arial," w:cs="Times New Roman"/>
                <w:color w:val="393939"/>
                <w:sz w:val="14"/>
                <w:szCs w:val="20"/>
                <w:lang w:val="en-US"/>
              </w:rPr>
              <w:t>2</w:t>
            </w:r>
          </w:p>
        </w:tc>
      </w:tr>
      <w:tr w:rsidR="009F2943" w:rsidRPr="00A27D40" w:rsidTr="009F2943">
        <w:trPr>
          <w:trHeight w:val="321"/>
        </w:trPr>
        <w:tc>
          <w:tcPr>
            <w:tcW w:w="4430" w:type="dxa"/>
            <w:tcBorders>
              <w:top w:val="single" w:sz="8" w:space="0" w:color="979797"/>
              <w:left w:val="single" w:sz="8" w:space="0" w:color="979797"/>
              <w:bottom w:val="single" w:sz="8" w:space="0" w:color="979797"/>
              <w:right w:val="single" w:sz="8" w:space="0" w:color="979797"/>
            </w:tcBorders>
            <w:tcMar>
              <w:top w:w="20" w:type="dxa"/>
              <w:left w:w="20" w:type="dxa"/>
              <w:bottom w:w="20" w:type="dxa"/>
              <w:right w:w="20" w:type="dxa"/>
            </w:tcMar>
            <w:vAlign w:val="center"/>
          </w:tcPr>
          <w:p w:rsidR="009F2943" w:rsidRPr="00A27D40" w:rsidRDefault="009F2943" w:rsidP="00A00C14">
            <w:pPr>
              <w:spacing w:after="0" w:line="240" w:lineRule="auto"/>
              <w:rPr>
                <w:rFonts w:ascii="Times New Roman" w:eastAsia="Times New Roman" w:hAnsi="Times New Roman" w:cs="Times New Roman"/>
                <w:sz w:val="20"/>
                <w:szCs w:val="20"/>
                <w:lang w:val="en-US"/>
              </w:rPr>
            </w:pPr>
            <w:r w:rsidRPr="00A27D40">
              <w:rPr>
                <w:rFonts w:ascii="Helvetica Neue,Helvetica,Arial," w:eastAsia="Helvetica Neue,Helvetica,Arial," w:hAnsi="Helvetica Neue,Helvetica,Arial," w:cs="Times New Roman"/>
                <w:color w:val="393939"/>
                <w:sz w:val="14"/>
                <w:szCs w:val="20"/>
                <w:lang w:val="en-US"/>
              </w:rPr>
              <w:t>Strongly disagree</w:t>
            </w:r>
          </w:p>
        </w:tc>
        <w:tc>
          <w:tcPr>
            <w:tcW w:w="2561" w:type="dxa"/>
            <w:tcBorders>
              <w:top w:val="single" w:sz="8" w:space="0" w:color="979797"/>
              <w:left w:val="single" w:sz="8" w:space="0" w:color="979797"/>
              <w:bottom w:val="single" w:sz="8" w:space="0" w:color="979797"/>
              <w:right w:val="single" w:sz="8" w:space="0" w:color="979797"/>
            </w:tcBorders>
            <w:tcMar>
              <w:top w:w="20" w:type="dxa"/>
              <w:left w:w="20" w:type="dxa"/>
              <w:bottom w:w="20" w:type="dxa"/>
              <w:right w:w="20" w:type="dxa"/>
            </w:tcMar>
            <w:vAlign w:val="center"/>
          </w:tcPr>
          <w:p w:rsidR="009F2943" w:rsidRPr="00A27D40" w:rsidRDefault="009F2943" w:rsidP="00A00C14">
            <w:pPr>
              <w:spacing w:after="0" w:line="240" w:lineRule="auto"/>
              <w:jc w:val="center"/>
              <w:rPr>
                <w:rFonts w:ascii="Times New Roman" w:eastAsia="Times New Roman" w:hAnsi="Times New Roman" w:cs="Times New Roman"/>
                <w:sz w:val="20"/>
                <w:szCs w:val="20"/>
                <w:lang w:val="en-US"/>
              </w:rPr>
            </w:pPr>
            <w:r w:rsidRPr="00A27D40">
              <w:rPr>
                <w:rFonts w:ascii="Helvetica Neue,Helvetica,Arial," w:eastAsia="Helvetica Neue,Helvetica,Arial," w:hAnsi="Helvetica Neue,Helvetica,Arial," w:cs="Times New Roman"/>
                <w:color w:val="393939"/>
                <w:sz w:val="14"/>
                <w:szCs w:val="20"/>
                <w:lang w:val="en-US"/>
              </w:rPr>
              <w:t>1</w:t>
            </w:r>
          </w:p>
        </w:tc>
      </w:tr>
    </w:tbl>
    <w:p w:rsidR="00351022" w:rsidRDefault="00351022" w:rsidP="006B14B8">
      <w:pPr>
        <w:pStyle w:val="ListParagraph"/>
        <w:ind w:left="0"/>
        <w:rPr>
          <w:rFonts w:ascii="Arial" w:hAnsi="Arial" w:cs="Arial"/>
          <w:sz w:val="16"/>
          <w:szCs w:val="16"/>
        </w:rPr>
      </w:pPr>
    </w:p>
    <w:p w:rsidR="007D5B1D" w:rsidRDefault="007D5B1D" w:rsidP="006B14B8">
      <w:pPr>
        <w:pStyle w:val="ListParagraph"/>
        <w:ind w:left="0"/>
        <w:rPr>
          <w:rFonts w:ascii="Arial" w:hAnsi="Arial" w:cs="Arial"/>
          <w:sz w:val="16"/>
          <w:szCs w:val="16"/>
        </w:rPr>
      </w:pPr>
    </w:p>
    <w:p w:rsidR="007D5B1D" w:rsidRDefault="007D5B1D" w:rsidP="006B14B8">
      <w:pPr>
        <w:pStyle w:val="ListParagraph"/>
        <w:ind w:left="0"/>
        <w:rPr>
          <w:rFonts w:ascii="Arial" w:hAnsi="Arial" w:cs="Arial"/>
          <w:sz w:val="16"/>
          <w:szCs w:val="16"/>
        </w:rPr>
      </w:pPr>
    </w:p>
    <w:p w:rsidR="007D5B1D" w:rsidRDefault="007D5B1D" w:rsidP="006B14B8">
      <w:pPr>
        <w:pStyle w:val="ListParagraph"/>
        <w:ind w:left="0"/>
        <w:rPr>
          <w:rFonts w:ascii="Arial" w:hAnsi="Arial" w:cs="Arial"/>
          <w:sz w:val="16"/>
          <w:szCs w:val="16"/>
        </w:rPr>
      </w:pPr>
    </w:p>
    <w:p w:rsidR="007D5B1D" w:rsidRDefault="007D5B1D" w:rsidP="006B14B8">
      <w:pPr>
        <w:pStyle w:val="ListParagraph"/>
        <w:ind w:left="0"/>
        <w:rPr>
          <w:rFonts w:ascii="Arial" w:hAnsi="Arial" w:cs="Arial"/>
          <w:sz w:val="16"/>
          <w:szCs w:val="16"/>
        </w:rPr>
      </w:pPr>
    </w:p>
    <w:p w:rsidR="007D5B1D" w:rsidRDefault="007D5B1D" w:rsidP="006B14B8">
      <w:pPr>
        <w:pStyle w:val="ListParagraph"/>
        <w:ind w:left="0"/>
        <w:rPr>
          <w:rFonts w:ascii="Arial" w:hAnsi="Arial" w:cs="Arial"/>
          <w:sz w:val="16"/>
          <w:szCs w:val="16"/>
        </w:rPr>
      </w:pPr>
    </w:p>
    <w:p w:rsidR="007D5B1D" w:rsidRDefault="007D5B1D" w:rsidP="006B14B8">
      <w:pPr>
        <w:pStyle w:val="ListParagraph"/>
        <w:ind w:left="0"/>
        <w:rPr>
          <w:rFonts w:ascii="Arial" w:hAnsi="Arial" w:cs="Arial"/>
          <w:sz w:val="16"/>
          <w:szCs w:val="16"/>
        </w:rPr>
      </w:pPr>
    </w:p>
    <w:p w:rsidR="007D5B1D" w:rsidRPr="009F2943" w:rsidRDefault="007D5B1D" w:rsidP="006B14B8">
      <w:pPr>
        <w:pStyle w:val="ListParagraph"/>
        <w:ind w:left="0"/>
        <w:rPr>
          <w:rFonts w:ascii="Arial" w:hAnsi="Arial" w:cs="Arial"/>
          <w:sz w:val="16"/>
          <w:szCs w:val="16"/>
        </w:rPr>
      </w:pPr>
    </w:p>
    <w:p w:rsidR="00056832" w:rsidRDefault="00056832" w:rsidP="00056832">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rPr>
          <w:rFonts w:ascii="Arial Black" w:hAnsi="Arial Black"/>
          <w:color w:val="365F91" w:themeColor="accent1" w:themeShade="BF"/>
          <w:sz w:val="24"/>
          <w:szCs w:val="24"/>
        </w:rPr>
      </w:pPr>
      <w:r>
        <w:rPr>
          <w:rFonts w:ascii="Arial Black" w:hAnsi="Arial Black"/>
          <w:color w:val="365F91" w:themeColor="accent1" w:themeShade="BF"/>
          <w:sz w:val="24"/>
          <w:szCs w:val="24"/>
        </w:rPr>
        <w:lastRenderedPageBreak/>
        <w:t>National School Opinion Survey - Staff</w:t>
      </w:r>
    </w:p>
    <w:p w:rsidR="007571E8" w:rsidRPr="00CE2E48" w:rsidRDefault="009F2943" w:rsidP="00CE2E48">
      <w:pPr>
        <w:pStyle w:val="ListParagraph"/>
        <w:rPr>
          <w:rFonts w:ascii="Arial" w:hAnsi="Arial" w:cs="Arial"/>
          <w:sz w:val="24"/>
          <w:szCs w:val="24"/>
        </w:rPr>
      </w:pPr>
      <w:r>
        <w:rPr>
          <w:noProof/>
          <w:lang w:eastAsia="en-AU"/>
        </w:rPr>
        <w:drawing>
          <wp:inline distT="0" distB="0" distL="0" distR="0" wp14:anchorId="78421C45" wp14:editId="1B436F6A">
            <wp:extent cx="4476585" cy="3063832"/>
            <wp:effectExtent l="19050" t="19050" r="19685" b="22860"/>
            <wp:docPr id="5" name="Picture 5" descr="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78809" cy="3065354"/>
                    </a:xfrm>
                    <a:prstGeom prst="rect">
                      <a:avLst/>
                    </a:prstGeom>
                    <a:noFill/>
                    <a:ln w="0" cmpd="sng">
                      <a:solidFill>
                        <a:srgbClr val="000000"/>
                      </a:solidFill>
                      <a:miter lim="800000"/>
                      <a:headEnd/>
                      <a:tailEnd/>
                    </a:ln>
                    <a:effectLst/>
                  </pic:spPr>
                </pic:pic>
              </a:graphicData>
            </a:graphic>
          </wp:inline>
        </w:drawing>
      </w:r>
    </w:p>
    <w:p w:rsidR="007571E8" w:rsidRDefault="007571E8" w:rsidP="007571E8">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rPr>
          <w:rFonts w:ascii="Arial Black" w:hAnsi="Arial Black"/>
          <w:color w:val="365F91" w:themeColor="accent1" w:themeShade="BF"/>
          <w:sz w:val="24"/>
          <w:szCs w:val="24"/>
        </w:rPr>
      </w:pPr>
      <w:r>
        <w:rPr>
          <w:rFonts w:ascii="Arial Black" w:hAnsi="Arial Black"/>
          <w:color w:val="365F91" w:themeColor="accent1" w:themeShade="BF"/>
          <w:sz w:val="24"/>
          <w:szCs w:val="24"/>
        </w:rPr>
        <w:t>National School Opinion Survey - Students</w:t>
      </w:r>
    </w:p>
    <w:p w:rsidR="007571E8" w:rsidRDefault="007571E8" w:rsidP="009F2943">
      <w:pPr>
        <w:pStyle w:val="ListParagraph"/>
        <w:rPr>
          <w:rFonts w:ascii="Arial" w:hAnsi="Arial" w:cs="Arial"/>
          <w:sz w:val="24"/>
          <w:szCs w:val="24"/>
        </w:rPr>
      </w:pPr>
    </w:p>
    <w:p w:rsidR="007571E8" w:rsidRDefault="003B6213" w:rsidP="009F2943">
      <w:pPr>
        <w:pStyle w:val="ListParagraph"/>
        <w:rPr>
          <w:rFonts w:ascii="Arial" w:hAnsi="Arial" w:cs="Arial"/>
          <w:sz w:val="24"/>
          <w:szCs w:val="24"/>
        </w:rPr>
      </w:pPr>
      <w:r>
        <w:rPr>
          <w:noProof/>
          <w:lang w:eastAsia="en-AU"/>
        </w:rPr>
        <w:drawing>
          <wp:inline distT="0" distB="0" distL="0" distR="0" wp14:anchorId="046FA776" wp14:editId="4A7809D2">
            <wp:extent cx="5106257" cy="3294231"/>
            <wp:effectExtent l="19050" t="19050" r="18415" b="209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113459" cy="3298877"/>
                    </a:xfrm>
                    <a:prstGeom prst="rect">
                      <a:avLst/>
                    </a:prstGeom>
                    <a:ln>
                      <a:solidFill>
                        <a:sysClr val="windowText" lastClr="000000">
                          <a:alpha val="99000"/>
                        </a:sysClr>
                      </a:solidFill>
                    </a:ln>
                  </pic:spPr>
                </pic:pic>
              </a:graphicData>
            </a:graphic>
          </wp:inline>
        </w:drawing>
      </w:r>
    </w:p>
    <w:p w:rsidR="005870D8" w:rsidRDefault="005870D8" w:rsidP="009F2943">
      <w:pPr>
        <w:pStyle w:val="ListParagraph"/>
        <w:rPr>
          <w:rFonts w:ascii="Arial" w:hAnsi="Arial" w:cs="Arial"/>
          <w:sz w:val="24"/>
          <w:szCs w:val="24"/>
        </w:rPr>
      </w:pPr>
    </w:p>
    <w:p w:rsidR="005870D8" w:rsidRDefault="005870D8" w:rsidP="009F2943">
      <w:pPr>
        <w:pStyle w:val="ListParagraph"/>
        <w:rPr>
          <w:rFonts w:ascii="Arial" w:hAnsi="Arial" w:cs="Arial"/>
          <w:sz w:val="24"/>
          <w:szCs w:val="24"/>
        </w:rPr>
      </w:pPr>
    </w:p>
    <w:p w:rsidR="005870D8" w:rsidRDefault="005870D8" w:rsidP="009F2943">
      <w:pPr>
        <w:pStyle w:val="ListParagraph"/>
        <w:rPr>
          <w:rFonts w:ascii="Arial" w:hAnsi="Arial" w:cs="Arial"/>
          <w:sz w:val="24"/>
          <w:szCs w:val="24"/>
        </w:rPr>
      </w:pPr>
    </w:p>
    <w:p w:rsidR="005870D8" w:rsidRDefault="005870D8" w:rsidP="009F2943">
      <w:pPr>
        <w:pStyle w:val="ListParagraph"/>
        <w:rPr>
          <w:rFonts w:ascii="Arial" w:hAnsi="Arial" w:cs="Arial"/>
          <w:sz w:val="24"/>
          <w:szCs w:val="24"/>
        </w:rPr>
      </w:pPr>
    </w:p>
    <w:p w:rsidR="005870D8" w:rsidRDefault="005870D8" w:rsidP="009F2943">
      <w:pPr>
        <w:pStyle w:val="ListParagraph"/>
        <w:rPr>
          <w:rFonts w:ascii="Arial" w:hAnsi="Arial" w:cs="Arial"/>
          <w:sz w:val="24"/>
          <w:szCs w:val="24"/>
        </w:rPr>
      </w:pPr>
    </w:p>
    <w:p w:rsidR="00CE2E48" w:rsidRDefault="00CE2E48" w:rsidP="009F2943">
      <w:pPr>
        <w:pStyle w:val="ListParagraph"/>
        <w:rPr>
          <w:rFonts w:ascii="Arial" w:hAnsi="Arial" w:cs="Arial"/>
          <w:sz w:val="24"/>
          <w:szCs w:val="24"/>
        </w:rPr>
      </w:pPr>
    </w:p>
    <w:p w:rsidR="00A077B2" w:rsidRPr="000945B5" w:rsidRDefault="00417BA3" w:rsidP="00A077B2">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jc w:val="both"/>
        <w:rPr>
          <w:rFonts w:ascii="Arial Black" w:hAnsi="Arial Black" w:cs="Arial"/>
          <w:b/>
          <w:color w:val="365F91" w:themeColor="accent1" w:themeShade="BF"/>
        </w:rPr>
      </w:pPr>
      <w:r>
        <w:rPr>
          <w:rFonts w:ascii="Arial" w:hAnsi="Arial" w:cs="Arial"/>
          <w:noProof/>
          <w:sz w:val="20"/>
          <w:szCs w:val="20"/>
          <w:lang w:eastAsia="en-AU"/>
        </w:rPr>
        <w:lastRenderedPageBreak/>
        <w:drawing>
          <wp:anchor distT="0" distB="0" distL="114300" distR="114300" simplePos="0" relativeHeight="251782144" behindDoc="1" locked="0" layoutInCell="1" allowOverlap="1" wp14:anchorId="45E7067F" wp14:editId="4AF111B3">
            <wp:simplePos x="0" y="0"/>
            <wp:positionH relativeFrom="column">
              <wp:posOffset>4364990</wp:posOffset>
            </wp:positionH>
            <wp:positionV relativeFrom="paragraph">
              <wp:posOffset>332105</wp:posOffset>
            </wp:positionV>
            <wp:extent cx="2141855" cy="1316990"/>
            <wp:effectExtent l="0" t="0" r="0" b="0"/>
            <wp:wrapTight wrapText="bothSides">
              <wp:wrapPolygon edited="0">
                <wp:start x="0" y="0"/>
                <wp:lineTo x="0" y="21246"/>
                <wp:lineTo x="21325" y="21246"/>
                <wp:lineTo x="21325" y="0"/>
                <wp:lineTo x="0" y="0"/>
              </wp:wrapPolygon>
            </wp:wrapTight>
            <wp:docPr id="4" name="Picture 4" descr="DSC_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0794"/>
                    <pic:cNvPicPr>
                      <a:picLocks noChangeAspect="1" noChangeArrowheads="1"/>
                    </pic:cNvPicPr>
                  </pic:nvPicPr>
                  <pic:blipFill>
                    <a:blip r:embed="rId47" cstate="print">
                      <a:extLst>
                        <a:ext uri="{28A0092B-C50C-407E-A947-70E740481C1C}">
                          <a14:useLocalDpi xmlns:a14="http://schemas.microsoft.com/office/drawing/2010/main" val="0"/>
                        </a:ext>
                      </a:extLst>
                    </a:blip>
                    <a:srcRect b="8057"/>
                    <a:stretch>
                      <a:fillRect/>
                    </a:stretch>
                  </pic:blipFill>
                  <pic:spPr bwMode="auto">
                    <a:xfrm>
                      <a:off x="0" y="0"/>
                      <a:ext cx="2141855"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7D5B1D">
        <w:rPr>
          <w:rFonts w:ascii="Arial Black" w:hAnsi="Arial Black" w:cs="Arial"/>
          <w:b/>
          <w:color w:val="365F91" w:themeColor="accent1" w:themeShade="BF"/>
        </w:rPr>
        <w:t>Highlights of 2018</w:t>
      </w:r>
      <w:r w:rsidR="00A077B2">
        <w:rPr>
          <w:rFonts w:ascii="Arial Black" w:hAnsi="Arial Black" w:cs="Arial"/>
          <w:b/>
          <w:color w:val="365F91" w:themeColor="accent1" w:themeShade="BF"/>
        </w:rPr>
        <w:t>:</w:t>
      </w:r>
    </w:p>
    <w:p w:rsidR="00A077B2" w:rsidRPr="00A077B2" w:rsidRDefault="00A077B2" w:rsidP="00A077B2">
      <w:pPr>
        <w:jc w:val="both"/>
        <w:outlineLvl w:val="0"/>
        <w:rPr>
          <w:rFonts w:ascii="Arial" w:hAnsi="Arial" w:cs="Arial"/>
          <w:b/>
          <w:sz w:val="20"/>
          <w:szCs w:val="20"/>
        </w:rPr>
      </w:pPr>
      <w:r w:rsidRPr="00223B72">
        <w:rPr>
          <w:b/>
        </w:rPr>
        <w:t xml:space="preserve"> </w:t>
      </w:r>
      <w:r w:rsidRPr="00A077B2">
        <w:rPr>
          <w:rFonts w:ascii="Arial" w:hAnsi="Arial" w:cs="Arial"/>
          <w:b/>
          <w:sz w:val="20"/>
          <w:szCs w:val="20"/>
        </w:rPr>
        <w:t xml:space="preserve">February </w:t>
      </w:r>
    </w:p>
    <w:p w:rsidR="00A077B2" w:rsidRPr="00A077B2" w:rsidRDefault="00A077B2" w:rsidP="00A077B2">
      <w:pPr>
        <w:jc w:val="both"/>
        <w:outlineLvl w:val="0"/>
        <w:rPr>
          <w:rFonts w:ascii="Arial" w:hAnsi="Arial" w:cs="Arial"/>
          <w:sz w:val="20"/>
          <w:szCs w:val="20"/>
        </w:rPr>
      </w:pPr>
      <w:r w:rsidRPr="00A077B2">
        <w:rPr>
          <w:rFonts w:ascii="Arial" w:hAnsi="Arial" w:cs="Arial"/>
          <w:sz w:val="20"/>
          <w:szCs w:val="20"/>
        </w:rPr>
        <w:t xml:space="preserve">Welcome Morning Tea </w:t>
      </w:r>
      <w:r w:rsidR="00735E37">
        <w:rPr>
          <w:rFonts w:ascii="Arial" w:hAnsi="Arial" w:cs="Arial"/>
          <w:sz w:val="20"/>
          <w:szCs w:val="20"/>
        </w:rPr>
        <w:t>~ w</w:t>
      </w:r>
      <w:r w:rsidRPr="00A077B2">
        <w:rPr>
          <w:rFonts w:ascii="Arial" w:hAnsi="Arial" w:cs="Arial"/>
          <w:sz w:val="20"/>
          <w:szCs w:val="20"/>
        </w:rPr>
        <w:t>e welcomed new parents to the school and Playgroup with a morning tea.</w:t>
      </w:r>
    </w:p>
    <w:p w:rsidR="009C3152" w:rsidRDefault="009C3152" w:rsidP="00A077B2">
      <w:pPr>
        <w:jc w:val="both"/>
        <w:outlineLvl w:val="0"/>
        <w:rPr>
          <w:rFonts w:ascii="Arial" w:hAnsi="Arial" w:cs="Arial"/>
          <w:b/>
          <w:sz w:val="20"/>
          <w:szCs w:val="20"/>
        </w:rPr>
      </w:pPr>
    </w:p>
    <w:p w:rsidR="00A077B2" w:rsidRPr="009C3152" w:rsidRDefault="00A077B2" w:rsidP="00A077B2">
      <w:pPr>
        <w:jc w:val="both"/>
        <w:outlineLvl w:val="0"/>
        <w:rPr>
          <w:rFonts w:ascii="Arial" w:hAnsi="Arial" w:cs="Arial"/>
          <w:b/>
          <w:sz w:val="20"/>
          <w:szCs w:val="20"/>
        </w:rPr>
      </w:pPr>
      <w:r w:rsidRPr="009C3152">
        <w:rPr>
          <w:rFonts w:ascii="Arial" w:hAnsi="Arial" w:cs="Arial"/>
          <w:b/>
          <w:sz w:val="20"/>
          <w:szCs w:val="20"/>
        </w:rPr>
        <w:t>March</w:t>
      </w:r>
    </w:p>
    <w:p w:rsidR="00A077B2" w:rsidRPr="00A077B2" w:rsidRDefault="00417BA3" w:rsidP="00A077B2">
      <w:pPr>
        <w:jc w:val="both"/>
        <w:outlineLvl w:val="0"/>
        <w:rPr>
          <w:rFonts w:ascii="Arial" w:hAnsi="Arial" w:cs="Arial"/>
          <w:sz w:val="20"/>
          <w:szCs w:val="20"/>
        </w:rPr>
      </w:pPr>
      <w:r>
        <w:rPr>
          <w:rFonts w:ascii="Arial" w:hAnsi="Arial" w:cs="Arial"/>
          <w:noProof/>
          <w:sz w:val="20"/>
          <w:szCs w:val="20"/>
          <w:lang w:eastAsia="en-AU"/>
        </w:rPr>
        <w:drawing>
          <wp:anchor distT="0" distB="0" distL="114300" distR="114300" simplePos="0" relativeHeight="251783168" behindDoc="1" locked="0" layoutInCell="1" allowOverlap="1" wp14:anchorId="2CF563AA" wp14:editId="5CFD2EA6">
            <wp:simplePos x="0" y="0"/>
            <wp:positionH relativeFrom="column">
              <wp:posOffset>4354195</wp:posOffset>
            </wp:positionH>
            <wp:positionV relativeFrom="paragraph">
              <wp:posOffset>395605</wp:posOffset>
            </wp:positionV>
            <wp:extent cx="2055495" cy="1626870"/>
            <wp:effectExtent l="0" t="0" r="1905" b="0"/>
            <wp:wrapTight wrapText="bothSides">
              <wp:wrapPolygon edited="0">
                <wp:start x="0" y="0"/>
                <wp:lineTo x="0" y="21246"/>
                <wp:lineTo x="21420" y="21246"/>
                <wp:lineTo x="21420" y="0"/>
                <wp:lineTo x="0" y="0"/>
              </wp:wrapPolygon>
            </wp:wrapTight>
            <wp:docPr id="6" name="Picture 6" descr="DSC_0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868"/>
                    <pic:cNvPicPr>
                      <a:picLocks noChangeAspect="1" noChangeArrowheads="1"/>
                    </pic:cNvPicPr>
                  </pic:nvPicPr>
                  <pic:blipFill>
                    <a:blip r:embed="rId48" cstate="print">
                      <a:extLst>
                        <a:ext uri="{28A0092B-C50C-407E-A947-70E740481C1C}">
                          <a14:useLocalDpi xmlns:a14="http://schemas.microsoft.com/office/drawing/2010/main" val="0"/>
                        </a:ext>
                      </a:extLst>
                    </a:blip>
                    <a:srcRect l="12848" t="3125" r="5556"/>
                    <a:stretch>
                      <a:fillRect/>
                    </a:stretch>
                  </pic:blipFill>
                  <pic:spPr bwMode="auto">
                    <a:xfrm>
                      <a:off x="0" y="0"/>
                      <a:ext cx="2055495" cy="162687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7B2" w:rsidRPr="00A077B2">
        <w:rPr>
          <w:rFonts w:ascii="Arial" w:hAnsi="Arial" w:cs="Arial"/>
          <w:sz w:val="20"/>
          <w:szCs w:val="20"/>
        </w:rPr>
        <w:t xml:space="preserve">On –Entry Assessment Program Information is collected on every pre-primary child to ensure that teaching is informed and intentional and relative interventions can be put in place if needed. </w:t>
      </w:r>
    </w:p>
    <w:p w:rsidR="006965BA" w:rsidRDefault="006965BA" w:rsidP="00A077B2">
      <w:pPr>
        <w:outlineLvl w:val="0"/>
        <w:rPr>
          <w:rFonts w:ascii="Arial" w:hAnsi="Arial" w:cs="Arial"/>
          <w:sz w:val="20"/>
          <w:szCs w:val="20"/>
        </w:rPr>
      </w:pPr>
      <w:r>
        <w:rPr>
          <w:rFonts w:ascii="Arial" w:hAnsi="Arial" w:cs="Arial"/>
          <w:sz w:val="20"/>
          <w:szCs w:val="20"/>
        </w:rPr>
        <w:t xml:space="preserve">Visit to the Forest Discovery Centre – Trails Investigation </w:t>
      </w:r>
    </w:p>
    <w:p w:rsidR="006965BA" w:rsidRDefault="006965BA" w:rsidP="00A077B2">
      <w:pPr>
        <w:outlineLvl w:val="0"/>
        <w:rPr>
          <w:rFonts w:ascii="Arial" w:hAnsi="Arial" w:cs="Arial"/>
          <w:sz w:val="20"/>
          <w:szCs w:val="20"/>
        </w:rPr>
      </w:pPr>
      <w:r>
        <w:rPr>
          <w:rFonts w:ascii="Arial" w:hAnsi="Arial" w:cs="Arial"/>
          <w:sz w:val="20"/>
          <w:szCs w:val="20"/>
        </w:rPr>
        <w:t>“</w:t>
      </w:r>
      <w:proofErr w:type="spellStart"/>
      <w:r>
        <w:rPr>
          <w:rFonts w:ascii="Arial" w:hAnsi="Arial" w:cs="Arial"/>
          <w:sz w:val="20"/>
          <w:szCs w:val="20"/>
        </w:rPr>
        <w:t>Dinoworld</w:t>
      </w:r>
      <w:proofErr w:type="spellEnd"/>
      <w:r>
        <w:rPr>
          <w:rFonts w:ascii="Arial" w:hAnsi="Arial" w:cs="Arial"/>
          <w:sz w:val="20"/>
          <w:szCs w:val="20"/>
        </w:rPr>
        <w:t xml:space="preserve"> Incursion</w:t>
      </w:r>
    </w:p>
    <w:p w:rsidR="00A077B2" w:rsidRDefault="00A077B2" w:rsidP="00A077B2">
      <w:pPr>
        <w:outlineLvl w:val="0"/>
        <w:rPr>
          <w:rFonts w:ascii="Arial" w:hAnsi="Arial" w:cs="Arial"/>
          <w:sz w:val="20"/>
          <w:szCs w:val="20"/>
        </w:rPr>
      </w:pPr>
      <w:r w:rsidRPr="00A077B2">
        <w:rPr>
          <w:rFonts w:ascii="Arial" w:hAnsi="Arial" w:cs="Arial"/>
          <w:sz w:val="20"/>
          <w:szCs w:val="20"/>
        </w:rPr>
        <w:t>Year 4/5/6 “Sculpture by the Sea” Excursion</w:t>
      </w:r>
    </w:p>
    <w:p w:rsidR="007D11EC" w:rsidRDefault="007D11EC" w:rsidP="00A077B2">
      <w:pPr>
        <w:outlineLvl w:val="0"/>
        <w:rPr>
          <w:rFonts w:ascii="Arial" w:hAnsi="Arial" w:cs="Arial"/>
          <w:sz w:val="20"/>
          <w:szCs w:val="20"/>
        </w:rPr>
      </w:pPr>
      <w:r>
        <w:rPr>
          <w:rFonts w:ascii="Arial" w:hAnsi="Arial" w:cs="Arial"/>
          <w:sz w:val="20"/>
          <w:szCs w:val="20"/>
        </w:rPr>
        <w:t>“</w:t>
      </w:r>
      <w:r w:rsidR="00174A23">
        <w:rPr>
          <w:rFonts w:ascii="Arial" w:hAnsi="Arial" w:cs="Arial"/>
          <w:sz w:val="20"/>
          <w:szCs w:val="20"/>
        </w:rPr>
        <w:t>Scarecrow Making</w:t>
      </w:r>
    </w:p>
    <w:p w:rsidR="00174A23" w:rsidRDefault="00417BA3" w:rsidP="00A077B2">
      <w:pPr>
        <w:outlineLvl w:val="0"/>
        <w:rPr>
          <w:rFonts w:ascii="Arial" w:hAnsi="Arial" w:cs="Arial"/>
          <w:sz w:val="20"/>
          <w:szCs w:val="20"/>
        </w:rPr>
      </w:pPr>
      <w:r>
        <w:rPr>
          <w:rFonts w:ascii="Arial" w:hAnsi="Arial" w:cs="Arial"/>
          <w:noProof/>
          <w:sz w:val="20"/>
          <w:szCs w:val="20"/>
          <w:lang w:eastAsia="en-AU"/>
        </w:rPr>
        <w:drawing>
          <wp:anchor distT="0" distB="0" distL="114300" distR="114300" simplePos="0" relativeHeight="251784192" behindDoc="1" locked="0" layoutInCell="1" allowOverlap="1" wp14:anchorId="6F48AF7B" wp14:editId="5280FF30">
            <wp:simplePos x="0" y="0"/>
            <wp:positionH relativeFrom="column">
              <wp:posOffset>3917950</wp:posOffset>
            </wp:positionH>
            <wp:positionV relativeFrom="paragraph">
              <wp:posOffset>306070</wp:posOffset>
            </wp:positionV>
            <wp:extent cx="1828800" cy="2584450"/>
            <wp:effectExtent l="0" t="0" r="0" b="6350"/>
            <wp:wrapTight wrapText="bothSides">
              <wp:wrapPolygon edited="0">
                <wp:start x="0" y="0"/>
                <wp:lineTo x="0" y="21494"/>
                <wp:lineTo x="21375" y="21494"/>
                <wp:lineTo x="21375" y="0"/>
                <wp:lineTo x="0" y="0"/>
              </wp:wrapPolygon>
            </wp:wrapTight>
            <wp:docPr id="7" name="Picture 7" descr="DSC_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0873"/>
                    <pic:cNvPicPr>
                      <a:picLocks noChangeAspect="1" noChangeArrowheads="1"/>
                    </pic:cNvPicPr>
                  </pic:nvPicPr>
                  <pic:blipFill>
                    <a:blip r:embed="rId49" cstate="print">
                      <a:extLst>
                        <a:ext uri="{28A0092B-C50C-407E-A947-70E740481C1C}">
                          <a14:useLocalDpi xmlns:a14="http://schemas.microsoft.com/office/drawing/2010/main" val="0"/>
                        </a:ext>
                      </a:extLst>
                    </a:blip>
                    <a:srcRect t="5788"/>
                    <a:stretch>
                      <a:fillRect/>
                    </a:stretch>
                  </pic:blipFill>
                  <pic:spPr bwMode="auto">
                    <a:xfrm>
                      <a:off x="0" y="0"/>
                      <a:ext cx="1828800" cy="258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4A23">
        <w:rPr>
          <w:rFonts w:ascii="Arial" w:hAnsi="Arial" w:cs="Arial"/>
          <w:sz w:val="20"/>
          <w:szCs w:val="20"/>
        </w:rPr>
        <w:t>P &amp; C “Black Dog Motorcycle Ride” Fund raiser</w:t>
      </w:r>
    </w:p>
    <w:p w:rsidR="00A077B2" w:rsidRPr="009C3152" w:rsidRDefault="00A077B2" w:rsidP="00A077B2">
      <w:pPr>
        <w:jc w:val="both"/>
        <w:outlineLvl w:val="0"/>
        <w:rPr>
          <w:rFonts w:ascii="Arial" w:hAnsi="Arial" w:cs="Arial"/>
          <w:b/>
          <w:sz w:val="20"/>
          <w:szCs w:val="20"/>
        </w:rPr>
      </w:pPr>
      <w:r w:rsidRPr="009C3152">
        <w:rPr>
          <w:rFonts w:ascii="Arial" w:hAnsi="Arial" w:cs="Arial"/>
          <w:b/>
          <w:sz w:val="20"/>
          <w:szCs w:val="20"/>
        </w:rPr>
        <w:t>April</w:t>
      </w:r>
    </w:p>
    <w:p w:rsidR="00A077B2" w:rsidRPr="00A077B2" w:rsidRDefault="00A077B2" w:rsidP="00A077B2">
      <w:pPr>
        <w:outlineLvl w:val="0"/>
        <w:rPr>
          <w:rFonts w:ascii="Arial" w:hAnsi="Arial" w:cs="Arial"/>
          <w:sz w:val="20"/>
          <w:szCs w:val="20"/>
        </w:rPr>
      </w:pPr>
      <w:r w:rsidRPr="00A077B2">
        <w:rPr>
          <w:rFonts w:ascii="Arial" w:hAnsi="Arial" w:cs="Arial"/>
          <w:sz w:val="20"/>
          <w:szCs w:val="20"/>
        </w:rPr>
        <w:t>ANZAC Commemorati</w:t>
      </w:r>
      <w:r w:rsidR="00E56E8D">
        <w:rPr>
          <w:rFonts w:ascii="Arial" w:hAnsi="Arial" w:cs="Arial"/>
          <w:sz w:val="20"/>
          <w:szCs w:val="20"/>
        </w:rPr>
        <w:t>on R</w:t>
      </w:r>
      <w:r w:rsidRPr="00A077B2">
        <w:rPr>
          <w:rFonts w:ascii="Arial" w:hAnsi="Arial" w:cs="Arial"/>
          <w:sz w:val="20"/>
          <w:szCs w:val="20"/>
        </w:rPr>
        <w:t xml:space="preserve"> S L Hall</w:t>
      </w:r>
    </w:p>
    <w:p w:rsidR="00A077B2" w:rsidRDefault="00A077B2" w:rsidP="00A077B2">
      <w:pPr>
        <w:jc w:val="both"/>
        <w:outlineLvl w:val="0"/>
        <w:rPr>
          <w:noProof/>
          <w:lang w:eastAsia="en-AU"/>
        </w:rPr>
      </w:pPr>
      <w:r w:rsidRPr="00A077B2">
        <w:rPr>
          <w:rFonts w:ascii="Arial" w:hAnsi="Arial" w:cs="Arial"/>
          <w:sz w:val="20"/>
          <w:szCs w:val="20"/>
        </w:rPr>
        <w:t>Giant Pumpkin Festival</w:t>
      </w:r>
      <w:r w:rsidR="007E5479">
        <w:rPr>
          <w:rFonts w:ascii="Arial" w:hAnsi="Arial" w:cs="Arial"/>
          <w:sz w:val="20"/>
          <w:szCs w:val="20"/>
        </w:rPr>
        <w:t xml:space="preserve"> ~</w:t>
      </w:r>
      <w:r w:rsidRPr="00A077B2">
        <w:rPr>
          <w:rFonts w:ascii="Arial" w:hAnsi="Arial" w:cs="Arial"/>
          <w:sz w:val="20"/>
          <w:szCs w:val="20"/>
        </w:rPr>
        <w:t xml:space="preserve"> Our P&amp;C organises t</w:t>
      </w:r>
      <w:r w:rsidR="00E56E8D">
        <w:rPr>
          <w:rFonts w:ascii="Arial" w:hAnsi="Arial" w:cs="Arial"/>
          <w:sz w:val="20"/>
          <w:szCs w:val="20"/>
        </w:rPr>
        <w:t>his major event in our town. $2</w:t>
      </w:r>
      <w:r w:rsidR="007D11EC">
        <w:rPr>
          <w:rFonts w:ascii="Arial" w:hAnsi="Arial" w:cs="Arial"/>
          <w:sz w:val="20"/>
          <w:szCs w:val="20"/>
        </w:rPr>
        <w:t>5</w:t>
      </w:r>
      <w:r w:rsidR="00B51364">
        <w:rPr>
          <w:rFonts w:ascii="Arial" w:hAnsi="Arial" w:cs="Arial"/>
          <w:sz w:val="20"/>
          <w:szCs w:val="20"/>
        </w:rPr>
        <w:t xml:space="preserve"> </w:t>
      </w:r>
      <w:r w:rsidRPr="00A077B2">
        <w:rPr>
          <w:rFonts w:ascii="Arial" w:hAnsi="Arial" w:cs="Arial"/>
          <w:sz w:val="20"/>
          <w:szCs w:val="20"/>
        </w:rPr>
        <w:t>000 was raised for our school</w:t>
      </w:r>
      <w:r w:rsidR="00E56E8D">
        <w:rPr>
          <w:rFonts w:ascii="Arial" w:hAnsi="Arial" w:cs="Arial"/>
          <w:sz w:val="20"/>
          <w:szCs w:val="20"/>
        </w:rPr>
        <w:t xml:space="preserve"> and over 15 </w:t>
      </w:r>
      <w:r w:rsidR="007D11EC">
        <w:rPr>
          <w:rFonts w:ascii="Arial" w:hAnsi="Arial" w:cs="Arial"/>
          <w:sz w:val="20"/>
          <w:szCs w:val="20"/>
        </w:rPr>
        <w:t>000 people attended.</w:t>
      </w:r>
      <w:r w:rsidR="00C929C4" w:rsidRPr="00C929C4">
        <w:rPr>
          <w:noProof/>
          <w:lang w:eastAsia="en-AU"/>
        </w:rPr>
        <w:t xml:space="preserve"> </w:t>
      </w:r>
    </w:p>
    <w:p w:rsidR="00A077B2" w:rsidRPr="009C3152" w:rsidRDefault="00A077B2" w:rsidP="00A077B2">
      <w:pPr>
        <w:jc w:val="both"/>
        <w:outlineLvl w:val="0"/>
        <w:rPr>
          <w:rFonts w:ascii="Arial" w:hAnsi="Arial" w:cs="Arial"/>
          <w:b/>
          <w:sz w:val="20"/>
          <w:szCs w:val="20"/>
        </w:rPr>
      </w:pPr>
      <w:r w:rsidRPr="009C3152">
        <w:rPr>
          <w:rFonts w:ascii="Arial" w:hAnsi="Arial" w:cs="Arial"/>
          <w:b/>
          <w:sz w:val="20"/>
          <w:szCs w:val="20"/>
        </w:rPr>
        <w:t>May</w:t>
      </w:r>
    </w:p>
    <w:p w:rsidR="007D11EC" w:rsidRDefault="00417BA3" w:rsidP="00A077B2">
      <w:pPr>
        <w:outlineLvl w:val="0"/>
        <w:rPr>
          <w:rFonts w:ascii="Arial" w:hAnsi="Arial" w:cs="Arial"/>
          <w:sz w:val="20"/>
          <w:szCs w:val="20"/>
        </w:rPr>
      </w:pPr>
      <w:r>
        <w:rPr>
          <w:rFonts w:ascii="Arial" w:hAnsi="Arial" w:cs="Arial"/>
          <w:b/>
          <w:noProof/>
          <w:sz w:val="20"/>
          <w:szCs w:val="20"/>
          <w:lang w:eastAsia="en-AU"/>
        </w:rPr>
        <w:drawing>
          <wp:anchor distT="0" distB="0" distL="114300" distR="114300" simplePos="0" relativeHeight="251786240" behindDoc="1" locked="0" layoutInCell="1" allowOverlap="1" wp14:anchorId="2B8F094D" wp14:editId="29648F56">
            <wp:simplePos x="0" y="0"/>
            <wp:positionH relativeFrom="column">
              <wp:posOffset>4673600</wp:posOffset>
            </wp:positionH>
            <wp:positionV relativeFrom="paragraph">
              <wp:posOffset>662940</wp:posOffset>
            </wp:positionV>
            <wp:extent cx="1951990" cy="2547620"/>
            <wp:effectExtent l="0" t="0" r="0" b="5080"/>
            <wp:wrapTight wrapText="bothSides">
              <wp:wrapPolygon edited="0">
                <wp:start x="0" y="0"/>
                <wp:lineTo x="0" y="21482"/>
                <wp:lineTo x="21291" y="21482"/>
                <wp:lineTo x="21291" y="0"/>
                <wp:lineTo x="0" y="0"/>
              </wp:wrapPolygon>
            </wp:wrapTight>
            <wp:docPr id="12" name="Picture 12" descr="C:\Users\E0437237\AppData\Local\Microsoft\Windows\Temporary Internet Files\Content.Word\P126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0437237\AppData\Local\Microsoft\Windows\Temporary Internet Files\Content.Word\P1260004.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064" t="19723" b="6097"/>
                    <a:stretch/>
                  </pic:blipFill>
                  <pic:spPr bwMode="auto">
                    <a:xfrm>
                      <a:off x="0" y="0"/>
                      <a:ext cx="1951990" cy="2547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77B2" w:rsidRPr="00A077B2">
        <w:rPr>
          <w:rFonts w:ascii="Arial" w:hAnsi="Arial" w:cs="Arial"/>
          <w:sz w:val="20"/>
          <w:szCs w:val="20"/>
        </w:rPr>
        <w:t>Mothers’ Day Morning Tea Organised by the school for all mothers in the community. Students attend the hall to entertain.</w:t>
      </w:r>
    </w:p>
    <w:p w:rsidR="007D11EC" w:rsidRDefault="007D11EC" w:rsidP="00A077B2">
      <w:pPr>
        <w:outlineLvl w:val="0"/>
        <w:rPr>
          <w:rFonts w:ascii="Arial" w:hAnsi="Arial" w:cs="Arial"/>
          <w:sz w:val="20"/>
          <w:szCs w:val="20"/>
        </w:rPr>
      </w:pPr>
      <w:proofErr w:type="spellStart"/>
      <w:r>
        <w:rPr>
          <w:rFonts w:ascii="Arial" w:hAnsi="Arial" w:cs="Arial"/>
          <w:sz w:val="20"/>
          <w:szCs w:val="20"/>
        </w:rPr>
        <w:t>Bookweek</w:t>
      </w:r>
      <w:proofErr w:type="spellEnd"/>
      <w:r>
        <w:rPr>
          <w:rFonts w:ascii="Arial" w:hAnsi="Arial" w:cs="Arial"/>
          <w:sz w:val="20"/>
          <w:szCs w:val="20"/>
        </w:rPr>
        <w:t xml:space="preserve"> Book Character Dress Up</w:t>
      </w:r>
    </w:p>
    <w:p w:rsidR="002D13C2" w:rsidRPr="00A077B2" w:rsidRDefault="002D13C2" w:rsidP="00A077B2">
      <w:pPr>
        <w:outlineLvl w:val="0"/>
        <w:rPr>
          <w:rFonts w:ascii="Arial" w:hAnsi="Arial" w:cs="Arial"/>
          <w:sz w:val="20"/>
          <w:szCs w:val="20"/>
        </w:rPr>
      </w:pPr>
      <w:r>
        <w:rPr>
          <w:rFonts w:ascii="Arial" w:hAnsi="Arial" w:cs="Arial"/>
          <w:sz w:val="20"/>
          <w:szCs w:val="20"/>
        </w:rPr>
        <w:t>“</w:t>
      </w:r>
      <w:proofErr w:type="spellStart"/>
      <w:r>
        <w:rPr>
          <w:rFonts w:ascii="Arial" w:hAnsi="Arial" w:cs="Arial"/>
          <w:sz w:val="20"/>
          <w:szCs w:val="20"/>
        </w:rPr>
        <w:t>Motosafe</w:t>
      </w:r>
      <w:proofErr w:type="spellEnd"/>
      <w:r>
        <w:rPr>
          <w:rFonts w:ascii="Arial" w:hAnsi="Arial" w:cs="Arial"/>
          <w:sz w:val="20"/>
          <w:szCs w:val="20"/>
        </w:rPr>
        <w:t>” Incursion</w:t>
      </w:r>
    </w:p>
    <w:p w:rsidR="00A077B2" w:rsidRPr="00A077B2" w:rsidRDefault="00A077B2" w:rsidP="00A077B2">
      <w:pPr>
        <w:jc w:val="both"/>
        <w:outlineLvl w:val="0"/>
        <w:rPr>
          <w:rFonts w:ascii="Arial" w:hAnsi="Arial" w:cs="Arial"/>
          <w:sz w:val="20"/>
          <w:szCs w:val="20"/>
        </w:rPr>
      </w:pPr>
    </w:p>
    <w:p w:rsidR="00A077B2" w:rsidRPr="009C3152" w:rsidRDefault="00A077B2" w:rsidP="00A077B2">
      <w:pPr>
        <w:jc w:val="both"/>
        <w:outlineLvl w:val="0"/>
        <w:rPr>
          <w:rFonts w:ascii="Arial" w:hAnsi="Arial" w:cs="Arial"/>
          <w:b/>
          <w:sz w:val="20"/>
          <w:szCs w:val="20"/>
        </w:rPr>
      </w:pPr>
      <w:r w:rsidRPr="009C3152">
        <w:rPr>
          <w:rFonts w:ascii="Arial" w:hAnsi="Arial" w:cs="Arial"/>
          <w:b/>
          <w:sz w:val="20"/>
          <w:szCs w:val="20"/>
        </w:rPr>
        <w:t>June</w:t>
      </w:r>
    </w:p>
    <w:p w:rsidR="002D13C2" w:rsidRDefault="002D13C2" w:rsidP="00A077B2">
      <w:pPr>
        <w:outlineLvl w:val="0"/>
        <w:rPr>
          <w:rFonts w:ascii="Arial" w:hAnsi="Arial" w:cs="Arial"/>
          <w:sz w:val="20"/>
          <w:szCs w:val="20"/>
        </w:rPr>
      </w:pPr>
      <w:r>
        <w:rPr>
          <w:rFonts w:ascii="Arial" w:hAnsi="Arial" w:cs="Arial"/>
          <w:sz w:val="20"/>
          <w:szCs w:val="20"/>
        </w:rPr>
        <w:t>Parenting Workshop: 1/2/3 Magic</w:t>
      </w:r>
    </w:p>
    <w:p w:rsidR="00A077B2" w:rsidRDefault="00A077B2" w:rsidP="00A077B2">
      <w:pPr>
        <w:outlineLvl w:val="0"/>
        <w:rPr>
          <w:rFonts w:ascii="Arial" w:hAnsi="Arial" w:cs="Arial"/>
          <w:sz w:val="20"/>
          <w:szCs w:val="20"/>
        </w:rPr>
      </w:pPr>
      <w:r w:rsidRPr="00A077B2">
        <w:rPr>
          <w:rFonts w:ascii="Arial" w:hAnsi="Arial" w:cs="Arial"/>
          <w:sz w:val="20"/>
          <w:szCs w:val="20"/>
        </w:rPr>
        <w:t>Interschool Cross Country</w:t>
      </w:r>
    </w:p>
    <w:p w:rsidR="002D13C2" w:rsidRDefault="002D13C2" w:rsidP="00A077B2">
      <w:pPr>
        <w:outlineLvl w:val="0"/>
        <w:rPr>
          <w:rFonts w:ascii="Arial" w:hAnsi="Arial" w:cs="Arial"/>
          <w:sz w:val="20"/>
          <w:szCs w:val="20"/>
        </w:rPr>
      </w:pPr>
      <w:r>
        <w:rPr>
          <w:rFonts w:ascii="Arial" w:hAnsi="Arial" w:cs="Arial"/>
          <w:sz w:val="20"/>
          <w:szCs w:val="20"/>
        </w:rPr>
        <w:t>Wear Red for ‘</w:t>
      </w:r>
      <w:proofErr w:type="spellStart"/>
      <w:r>
        <w:rPr>
          <w:rFonts w:ascii="Arial" w:hAnsi="Arial" w:cs="Arial"/>
          <w:sz w:val="20"/>
          <w:szCs w:val="20"/>
        </w:rPr>
        <w:t>Firies</w:t>
      </w:r>
      <w:proofErr w:type="spellEnd"/>
      <w:r>
        <w:rPr>
          <w:rFonts w:ascii="Arial" w:hAnsi="Arial" w:cs="Arial"/>
          <w:sz w:val="20"/>
          <w:szCs w:val="20"/>
        </w:rPr>
        <w:t>’</w:t>
      </w:r>
    </w:p>
    <w:p w:rsidR="00552D22" w:rsidRDefault="00552D22" w:rsidP="00A077B2">
      <w:pPr>
        <w:outlineLvl w:val="0"/>
        <w:rPr>
          <w:rFonts w:ascii="Arial" w:hAnsi="Arial" w:cs="Arial"/>
          <w:sz w:val="20"/>
          <w:szCs w:val="20"/>
        </w:rPr>
      </w:pPr>
      <w:r>
        <w:rPr>
          <w:rFonts w:ascii="Arial" w:hAnsi="Arial" w:cs="Arial"/>
          <w:sz w:val="20"/>
          <w:szCs w:val="20"/>
        </w:rPr>
        <w:t>Bee Incursion</w:t>
      </w:r>
    </w:p>
    <w:p w:rsidR="00552D22" w:rsidRPr="00A077B2" w:rsidRDefault="00552D22" w:rsidP="00A077B2">
      <w:pPr>
        <w:outlineLvl w:val="0"/>
        <w:rPr>
          <w:rFonts w:ascii="Arial" w:hAnsi="Arial" w:cs="Arial"/>
          <w:sz w:val="20"/>
          <w:szCs w:val="20"/>
        </w:rPr>
      </w:pPr>
      <w:r>
        <w:rPr>
          <w:rFonts w:ascii="Arial" w:hAnsi="Arial" w:cs="Arial"/>
          <w:sz w:val="20"/>
          <w:szCs w:val="20"/>
        </w:rPr>
        <w:t>Environmental Shed Erected</w:t>
      </w:r>
    </w:p>
    <w:p w:rsidR="00A077B2" w:rsidRPr="00A077B2" w:rsidRDefault="00A077B2" w:rsidP="00A077B2">
      <w:pPr>
        <w:jc w:val="both"/>
        <w:outlineLvl w:val="0"/>
        <w:rPr>
          <w:rFonts w:ascii="Arial" w:hAnsi="Arial" w:cs="Arial"/>
          <w:sz w:val="20"/>
          <w:szCs w:val="20"/>
        </w:rPr>
      </w:pPr>
    </w:p>
    <w:p w:rsidR="00A077B2" w:rsidRPr="00B51364" w:rsidRDefault="00417BA3" w:rsidP="00A077B2">
      <w:pPr>
        <w:jc w:val="both"/>
        <w:outlineLvl w:val="0"/>
        <w:rPr>
          <w:rFonts w:ascii="Arial" w:hAnsi="Arial" w:cs="Arial"/>
          <w:sz w:val="20"/>
          <w:szCs w:val="20"/>
        </w:rPr>
      </w:pPr>
      <w:r>
        <w:rPr>
          <w:rFonts w:ascii="Arial" w:hAnsi="Arial" w:cs="Arial"/>
          <w:noProof/>
          <w:sz w:val="20"/>
          <w:szCs w:val="20"/>
          <w:lang w:eastAsia="en-AU"/>
        </w:rPr>
        <w:lastRenderedPageBreak/>
        <w:drawing>
          <wp:anchor distT="0" distB="0" distL="114300" distR="114300" simplePos="0" relativeHeight="251796480" behindDoc="1" locked="0" layoutInCell="1" allowOverlap="1" wp14:anchorId="5C4B0651" wp14:editId="453E39BA">
            <wp:simplePos x="0" y="0"/>
            <wp:positionH relativeFrom="column">
              <wp:posOffset>3471545</wp:posOffset>
            </wp:positionH>
            <wp:positionV relativeFrom="paragraph">
              <wp:posOffset>-124460</wp:posOffset>
            </wp:positionV>
            <wp:extent cx="3075940" cy="2042795"/>
            <wp:effectExtent l="0" t="0" r="0" b="0"/>
            <wp:wrapTight wrapText="bothSides">
              <wp:wrapPolygon edited="0">
                <wp:start x="0" y="0"/>
                <wp:lineTo x="0" y="21352"/>
                <wp:lineTo x="21404" y="21352"/>
                <wp:lineTo x="21404" y="0"/>
                <wp:lineTo x="0" y="0"/>
              </wp:wrapPolygon>
            </wp:wrapTight>
            <wp:docPr id="29" name="Picture 29" descr="DSC_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_0110"/>
                    <pic:cNvPicPr>
                      <a:picLocks noChangeAspect="1" noChangeArrowheads="1"/>
                    </pic:cNvPicPr>
                  </pic:nvPicPr>
                  <pic:blipFill>
                    <a:blip r:embed="rId51" cstate="print">
                      <a:lum bright="20000"/>
                      <a:extLst>
                        <a:ext uri="{28A0092B-C50C-407E-A947-70E740481C1C}">
                          <a14:useLocalDpi xmlns:a14="http://schemas.microsoft.com/office/drawing/2010/main" val="0"/>
                        </a:ext>
                      </a:extLst>
                    </a:blip>
                    <a:srcRect/>
                    <a:stretch>
                      <a:fillRect/>
                    </a:stretch>
                  </pic:blipFill>
                  <pic:spPr bwMode="auto">
                    <a:xfrm>
                      <a:off x="0" y="0"/>
                      <a:ext cx="3075940" cy="204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A077B2" w:rsidRPr="009C3152">
        <w:rPr>
          <w:rFonts w:ascii="Arial" w:hAnsi="Arial" w:cs="Arial"/>
          <w:b/>
          <w:sz w:val="20"/>
          <w:szCs w:val="20"/>
        </w:rPr>
        <w:t>July</w:t>
      </w:r>
    </w:p>
    <w:p w:rsidR="000E6A3D" w:rsidRDefault="00132E0F" w:rsidP="00A077B2">
      <w:pPr>
        <w:outlineLvl w:val="0"/>
        <w:rPr>
          <w:rFonts w:ascii="Arial" w:hAnsi="Arial" w:cs="Arial"/>
          <w:sz w:val="20"/>
          <w:szCs w:val="20"/>
        </w:rPr>
      </w:pPr>
      <w:r>
        <w:rPr>
          <w:rFonts w:ascii="Arial" w:hAnsi="Arial" w:cs="Arial"/>
          <w:sz w:val="20"/>
          <w:szCs w:val="20"/>
        </w:rPr>
        <w:t xml:space="preserve"> </w:t>
      </w:r>
      <w:r w:rsidR="000E6A3D">
        <w:rPr>
          <w:rFonts w:ascii="Arial" w:hAnsi="Arial" w:cs="Arial"/>
          <w:sz w:val="20"/>
          <w:szCs w:val="20"/>
        </w:rPr>
        <w:t>“100 days at School” maths event</w:t>
      </w:r>
    </w:p>
    <w:p w:rsidR="00552D22" w:rsidRDefault="00552D22" w:rsidP="00A077B2">
      <w:pPr>
        <w:outlineLvl w:val="0"/>
        <w:rPr>
          <w:rFonts w:ascii="Arial" w:hAnsi="Arial" w:cs="Arial"/>
          <w:sz w:val="20"/>
          <w:szCs w:val="20"/>
        </w:rPr>
      </w:pPr>
      <w:proofErr w:type="gramStart"/>
      <w:r>
        <w:rPr>
          <w:rFonts w:ascii="Arial" w:hAnsi="Arial" w:cs="Arial"/>
          <w:sz w:val="20"/>
          <w:szCs w:val="20"/>
        </w:rPr>
        <w:t>e-Boards</w:t>
      </w:r>
      <w:proofErr w:type="gramEnd"/>
      <w:r>
        <w:rPr>
          <w:rFonts w:ascii="Arial" w:hAnsi="Arial" w:cs="Arial"/>
          <w:sz w:val="20"/>
          <w:szCs w:val="20"/>
        </w:rPr>
        <w:t xml:space="preserve"> purchased and installed in classrooms.</w:t>
      </w:r>
      <w:r w:rsidR="00417BA3" w:rsidRPr="00417BA3">
        <w:rPr>
          <w:noProof/>
          <w:lang w:eastAsia="en-AU"/>
        </w:rPr>
        <w:t xml:space="preserve"> </w:t>
      </w:r>
    </w:p>
    <w:p w:rsidR="00552D22" w:rsidRDefault="00552D22" w:rsidP="00A077B2">
      <w:pPr>
        <w:outlineLvl w:val="0"/>
        <w:rPr>
          <w:rFonts w:ascii="Arial" w:hAnsi="Arial" w:cs="Arial"/>
          <w:sz w:val="20"/>
          <w:szCs w:val="20"/>
        </w:rPr>
      </w:pPr>
      <w:r>
        <w:rPr>
          <w:rFonts w:ascii="Arial" w:hAnsi="Arial" w:cs="Arial"/>
          <w:sz w:val="20"/>
          <w:szCs w:val="20"/>
        </w:rPr>
        <w:t>Alcoa Community Action Grant $3000 and ECE Playground Revamp</w:t>
      </w:r>
    </w:p>
    <w:p w:rsidR="00552D22" w:rsidRDefault="00552D22" w:rsidP="00A077B2">
      <w:pPr>
        <w:outlineLvl w:val="0"/>
        <w:rPr>
          <w:rFonts w:ascii="Arial" w:hAnsi="Arial" w:cs="Arial"/>
          <w:sz w:val="20"/>
          <w:szCs w:val="20"/>
        </w:rPr>
      </w:pPr>
    </w:p>
    <w:p w:rsidR="00552D22" w:rsidRDefault="00552D22" w:rsidP="00A077B2">
      <w:pPr>
        <w:outlineLvl w:val="0"/>
        <w:rPr>
          <w:rFonts w:ascii="Arial" w:hAnsi="Arial" w:cs="Arial"/>
          <w:sz w:val="20"/>
          <w:szCs w:val="20"/>
        </w:rPr>
      </w:pPr>
      <w:r>
        <w:rPr>
          <w:rFonts w:ascii="Arial" w:hAnsi="Arial" w:cs="Arial"/>
          <w:sz w:val="20"/>
          <w:szCs w:val="20"/>
        </w:rPr>
        <w:t>$10 000 Science grant received</w:t>
      </w:r>
    </w:p>
    <w:p w:rsidR="00A077B2" w:rsidRPr="009C3152" w:rsidRDefault="00417BA3" w:rsidP="00A077B2">
      <w:pPr>
        <w:jc w:val="both"/>
        <w:outlineLvl w:val="0"/>
        <w:rPr>
          <w:rFonts w:ascii="Arial" w:hAnsi="Arial" w:cs="Arial"/>
          <w:b/>
          <w:sz w:val="20"/>
          <w:szCs w:val="20"/>
        </w:rPr>
      </w:pPr>
      <w:r>
        <w:rPr>
          <w:noProof/>
          <w:lang w:eastAsia="en-AU"/>
        </w:rPr>
        <w:drawing>
          <wp:anchor distT="0" distB="0" distL="114300" distR="114300" simplePos="0" relativeHeight="251799552" behindDoc="1" locked="0" layoutInCell="1" allowOverlap="1" wp14:anchorId="7F396869" wp14:editId="58678E29">
            <wp:simplePos x="0" y="0"/>
            <wp:positionH relativeFrom="column">
              <wp:posOffset>3050540</wp:posOffset>
            </wp:positionH>
            <wp:positionV relativeFrom="paragraph">
              <wp:posOffset>170815</wp:posOffset>
            </wp:positionV>
            <wp:extent cx="3328670" cy="1849120"/>
            <wp:effectExtent l="0" t="0" r="5080" b="0"/>
            <wp:wrapTight wrapText="bothSides">
              <wp:wrapPolygon edited="0">
                <wp:start x="0" y="0"/>
                <wp:lineTo x="0" y="21363"/>
                <wp:lineTo x="21509" y="21363"/>
                <wp:lineTo x="21509" y="0"/>
                <wp:lineTo x="0" y="0"/>
              </wp:wrapPolygon>
            </wp:wrapTight>
            <wp:docPr id="1125" name="Picture 1125" descr="DSC_0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0311"/>
                    <pic:cNvPicPr>
                      <a:picLocks noChangeAspect="1" noChangeArrowheads="1"/>
                    </pic:cNvPicPr>
                  </pic:nvPicPr>
                  <pic:blipFill>
                    <a:blip r:embed="rId52" cstate="print">
                      <a:extLst>
                        <a:ext uri="{28A0092B-C50C-407E-A947-70E740481C1C}">
                          <a14:useLocalDpi xmlns:a14="http://schemas.microsoft.com/office/drawing/2010/main" val="0"/>
                        </a:ext>
                      </a:extLst>
                    </a:blip>
                    <a:srcRect l="5354" t="2333" r="18413" b="32924"/>
                    <a:stretch>
                      <a:fillRect/>
                    </a:stretch>
                  </pic:blipFill>
                  <pic:spPr bwMode="auto">
                    <a:xfrm>
                      <a:off x="0" y="0"/>
                      <a:ext cx="3328670" cy="184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A077B2" w:rsidRPr="009C3152">
        <w:rPr>
          <w:rFonts w:ascii="Arial" w:hAnsi="Arial" w:cs="Arial"/>
          <w:b/>
          <w:sz w:val="20"/>
          <w:szCs w:val="20"/>
        </w:rPr>
        <w:t>August</w:t>
      </w:r>
    </w:p>
    <w:p w:rsidR="00A54BC1" w:rsidRDefault="00A077B2" w:rsidP="00A077B2">
      <w:pPr>
        <w:jc w:val="both"/>
        <w:outlineLvl w:val="0"/>
        <w:rPr>
          <w:rFonts w:ascii="Arial" w:hAnsi="Arial" w:cs="Arial"/>
          <w:sz w:val="20"/>
          <w:szCs w:val="20"/>
        </w:rPr>
      </w:pPr>
      <w:r w:rsidRPr="00A077B2">
        <w:rPr>
          <w:rFonts w:ascii="Arial" w:hAnsi="Arial" w:cs="Arial"/>
          <w:sz w:val="20"/>
          <w:szCs w:val="20"/>
        </w:rPr>
        <w:t>Faction Sports</w:t>
      </w:r>
    </w:p>
    <w:p w:rsidR="00A54BC1" w:rsidRDefault="00A54BC1" w:rsidP="00A54BC1">
      <w:pPr>
        <w:jc w:val="both"/>
        <w:outlineLvl w:val="0"/>
        <w:rPr>
          <w:rFonts w:ascii="Arial" w:hAnsi="Arial" w:cs="Arial"/>
          <w:sz w:val="20"/>
          <w:szCs w:val="20"/>
        </w:rPr>
      </w:pPr>
      <w:r>
        <w:rPr>
          <w:rFonts w:ascii="Arial" w:hAnsi="Arial" w:cs="Arial"/>
          <w:sz w:val="20"/>
          <w:szCs w:val="20"/>
        </w:rPr>
        <w:t xml:space="preserve">Community Art Project </w:t>
      </w:r>
      <w:proofErr w:type="spellStart"/>
      <w:r>
        <w:rPr>
          <w:rFonts w:ascii="Arial" w:hAnsi="Arial" w:cs="Arial"/>
          <w:sz w:val="20"/>
          <w:szCs w:val="20"/>
        </w:rPr>
        <w:t>Bibbulmun</w:t>
      </w:r>
      <w:proofErr w:type="spellEnd"/>
      <w:r>
        <w:rPr>
          <w:rFonts w:ascii="Arial" w:hAnsi="Arial" w:cs="Arial"/>
          <w:sz w:val="20"/>
          <w:szCs w:val="20"/>
        </w:rPr>
        <w:t xml:space="preserve"> Track Marker Project “Dwellingup 100” Bike Ride</w:t>
      </w:r>
    </w:p>
    <w:p w:rsidR="00792D3D" w:rsidRDefault="00792D3D" w:rsidP="00A54BC1">
      <w:pPr>
        <w:jc w:val="both"/>
        <w:outlineLvl w:val="0"/>
        <w:rPr>
          <w:rFonts w:ascii="Arial" w:hAnsi="Arial" w:cs="Arial"/>
          <w:sz w:val="20"/>
          <w:szCs w:val="20"/>
        </w:rPr>
      </w:pPr>
      <w:r>
        <w:rPr>
          <w:rFonts w:ascii="Arial" w:hAnsi="Arial" w:cs="Arial"/>
          <w:sz w:val="20"/>
          <w:szCs w:val="20"/>
        </w:rPr>
        <w:t xml:space="preserve">Book Character Dress </w:t>
      </w:r>
      <w:proofErr w:type="gramStart"/>
      <w:r>
        <w:rPr>
          <w:rFonts w:ascii="Arial" w:hAnsi="Arial" w:cs="Arial"/>
          <w:sz w:val="20"/>
          <w:szCs w:val="20"/>
        </w:rPr>
        <w:t>Up</w:t>
      </w:r>
      <w:proofErr w:type="gramEnd"/>
      <w:r>
        <w:rPr>
          <w:rFonts w:ascii="Arial" w:hAnsi="Arial" w:cs="Arial"/>
          <w:sz w:val="20"/>
          <w:szCs w:val="20"/>
        </w:rPr>
        <w:t xml:space="preserve"> Day </w:t>
      </w:r>
    </w:p>
    <w:p w:rsidR="00792D3D" w:rsidRDefault="00792D3D" w:rsidP="00792D3D">
      <w:pPr>
        <w:jc w:val="both"/>
        <w:outlineLvl w:val="0"/>
        <w:rPr>
          <w:rFonts w:ascii="Arial" w:hAnsi="Arial" w:cs="Arial"/>
          <w:sz w:val="20"/>
          <w:szCs w:val="20"/>
        </w:rPr>
      </w:pPr>
      <w:r>
        <w:rPr>
          <w:rFonts w:ascii="Arial" w:hAnsi="Arial" w:cs="Arial"/>
          <w:sz w:val="20"/>
          <w:szCs w:val="20"/>
        </w:rPr>
        <w:t>Cleanaway Incursion</w:t>
      </w:r>
    </w:p>
    <w:p w:rsidR="00792D3D" w:rsidRDefault="00792D3D" w:rsidP="00792D3D">
      <w:pPr>
        <w:jc w:val="both"/>
        <w:outlineLvl w:val="0"/>
        <w:rPr>
          <w:rFonts w:ascii="Arial" w:hAnsi="Arial" w:cs="Arial"/>
          <w:sz w:val="20"/>
          <w:szCs w:val="20"/>
        </w:rPr>
      </w:pPr>
      <w:r>
        <w:rPr>
          <w:rFonts w:ascii="Arial" w:hAnsi="Arial" w:cs="Arial"/>
          <w:sz w:val="20"/>
          <w:szCs w:val="20"/>
        </w:rPr>
        <w:t>Faction Sports</w:t>
      </w:r>
    </w:p>
    <w:p w:rsidR="000E6A3D" w:rsidRDefault="00A47BD5" w:rsidP="00A077B2">
      <w:pPr>
        <w:jc w:val="both"/>
        <w:outlineLvl w:val="0"/>
        <w:rPr>
          <w:rFonts w:ascii="Arial" w:hAnsi="Arial" w:cs="Arial"/>
          <w:b/>
          <w:sz w:val="20"/>
          <w:szCs w:val="20"/>
        </w:rPr>
      </w:pPr>
      <w:r>
        <w:rPr>
          <w:rFonts w:ascii="Arial" w:hAnsi="Arial" w:cs="Arial"/>
          <w:b/>
          <w:noProof/>
          <w:sz w:val="20"/>
          <w:szCs w:val="20"/>
          <w:lang w:eastAsia="en-AU"/>
        </w:rPr>
        <w:drawing>
          <wp:anchor distT="0" distB="0" distL="114300" distR="114300" simplePos="0" relativeHeight="251800576" behindDoc="1" locked="0" layoutInCell="1" allowOverlap="1" wp14:anchorId="5F66C3E3" wp14:editId="0475C6D7">
            <wp:simplePos x="0" y="0"/>
            <wp:positionH relativeFrom="column">
              <wp:posOffset>4258310</wp:posOffset>
            </wp:positionH>
            <wp:positionV relativeFrom="paragraph">
              <wp:posOffset>218440</wp:posOffset>
            </wp:positionV>
            <wp:extent cx="2101850" cy="2422525"/>
            <wp:effectExtent l="0" t="0" r="0" b="0"/>
            <wp:wrapTight wrapText="bothSides">
              <wp:wrapPolygon edited="0">
                <wp:start x="0" y="0"/>
                <wp:lineTo x="0" y="21402"/>
                <wp:lineTo x="21339" y="21402"/>
                <wp:lineTo x="21339" y="0"/>
                <wp:lineTo x="0" y="0"/>
              </wp:wrapPolygon>
            </wp:wrapTight>
            <wp:docPr id="1126" name="Picture 1126" descr="DSC_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0347"/>
                    <pic:cNvPicPr>
                      <a:picLocks noChangeAspect="1" noChangeArrowheads="1"/>
                    </pic:cNvPicPr>
                  </pic:nvPicPr>
                  <pic:blipFill>
                    <a:blip r:embed="rId53" cstate="print">
                      <a:extLst>
                        <a:ext uri="{28A0092B-C50C-407E-A947-70E740481C1C}">
                          <a14:useLocalDpi xmlns:a14="http://schemas.microsoft.com/office/drawing/2010/main" val="0"/>
                        </a:ext>
                      </a:extLst>
                    </a:blip>
                    <a:srcRect l="-577" t="22427"/>
                    <a:stretch>
                      <a:fillRect/>
                    </a:stretch>
                  </pic:blipFill>
                  <pic:spPr bwMode="auto">
                    <a:xfrm>
                      <a:off x="0" y="0"/>
                      <a:ext cx="2101850" cy="242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0E6A3D" w:rsidRPr="000E6A3D">
        <w:rPr>
          <w:rFonts w:ascii="Arial" w:hAnsi="Arial" w:cs="Arial"/>
          <w:b/>
          <w:sz w:val="20"/>
          <w:szCs w:val="20"/>
        </w:rPr>
        <w:t>September</w:t>
      </w:r>
    </w:p>
    <w:p w:rsidR="00792D3D" w:rsidRDefault="00792D3D" w:rsidP="000E6A3D">
      <w:pPr>
        <w:jc w:val="both"/>
        <w:outlineLvl w:val="0"/>
        <w:rPr>
          <w:rFonts w:ascii="Arial" w:hAnsi="Arial" w:cs="Arial"/>
          <w:sz w:val="20"/>
          <w:szCs w:val="20"/>
        </w:rPr>
      </w:pPr>
      <w:r>
        <w:rPr>
          <w:rFonts w:ascii="Arial" w:hAnsi="Arial" w:cs="Arial"/>
          <w:sz w:val="20"/>
          <w:szCs w:val="20"/>
        </w:rPr>
        <w:t>Author Visit</w:t>
      </w:r>
    </w:p>
    <w:p w:rsidR="000E6A3D" w:rsidRDefault="000E6A3D" w:rsidP="000E6A3D">
      <w:pPr>
        <w:jc w:val="both"/>
        <w:outlineLvl w:val="0"/>
        <w:rPr>
          <w:rFonts w:ascii="Arial" w:hAnsi="Arial" w:cs="Arial"/>
          <w:sz w:val="20"/>
          <w:szCs w:val="20"/>
        </w:rPr>
      </w:pPr>
      <w:r w:rsidRPr="00A077B2">
        <w:rPr>
          <w:rFonts w:ascii="Arial" w:hAnsi="Arial" w:cs="Arial"/>
          <w:sz w:val="20"/>
          <w:szCs w:val="20"/>
        </w:rPr>
        <w:t xml:space="preserve">Interschool Sports </w:t>
      </w:r>
    </w:p>
    <w:p w:rsidR="00792D3D" w:rsidRDefault="00792D3D" w:rsidP="000E6A3D">
      <w:pPr>
        <w:jc w:val="both"/>
        <w:outlineLvl w:val="0"/>
        <w:rPr>
          <w:rFonts w:ascii="Arial" w:hAnsi="Arial" w:cs="Arial"/>
          <w:sz w:val="20"/>
          <w:szCs w:val="20"/>
        </w:rPr>
      </w:pPr>
      <w:r>
        <w:rPr>
          <w:rFonts w:ascii="Arial" w:hAnsi="Arial" w:cs="Arial"/>
          <w:sz w:val="20"/>
          <w:szCs w:val="20"/>
        </w:rPr>
        <w:t>Whole School Bike Ride</w:t>
      </w:r>
    </w:p>
    <w:p w:rsidR="00A077B2" w:rsidRPr="009C3152" w:rsidRDefault="00A077B2" w:rsidP="00A077B2">
      <w:pPr>
        <w:jc w:val="both"/>
        <w:outlineLvl w:val="0"/>
        <w:rPr>
          <w:rFonts w:ascii="Arial" w:hAnsi="Arial" w:cs="Arial"/>
          <w:b/>
          <w:sz w:val="20"/>
          <w:szCs w:val="20"/>
        </w:rPr>
      </w:pPr>
      <w:r w:rsidRPr="009C3152">
        <w:rPr>
          <w:rFonts w:ascii="Arial" w:hAnsi="Arial" w:cs="Arial"/>
          <w:b/>
          <w:sz w:val="20"/>
          <w:szCs w:val="20"/>
        </w:rPr>
        <w:t>October</w:t>
      </w:r>
    </w:p>
    <w:p w:rsidR="00570CA4" w:rsidRDefault="00570CA4" w:rsidP="00A077B2">
      <w:pPr>
        <w:jc w:val="both"/>
        <w:outlineLvl w:val="0"/>
        <w:rPr>
          <w:rFonts w:ascii="Arial" w:hAnsi="Arial" w:cs="Arial"/>
          <w:sz w:val="20"/>
          <w:szCs w:val="20"/>
        </w:rPr>
      </w:pPr>
      <w:r>
        <w:rPr>
          <w:rFonts w:ascii="Arial" w:hAnsi="Arial" w:cs="Arial"/>
          <w:sz w:val="20"/>
          <w:szCs w:val="20"/>
        </w:rPr>
        <w:t>Constitution Centre Incursion</w:t>
      </w:r>
    </w:p>
    <w:p w:rsidR="000E6A3D" w:rsidRDefault="000E6A3D" w:rsidP="00A077B2">
      <w:pPr>
        <w:jc w:val="both"/>
        <w:outlineLvl w:val="0"/>
        <w:rPr>
          <w:rFonts w:ascii="Arial" w:hAnsi="Arial" w:cs="Arial"/>
          <w:sz w:val="20"/>
          <w:szCs w:val="20"/>
        </w:rPr>
      </w:pPr>
      <w:r>
        <w:rPr>
          <w:rFonts w:ascii="Arial" w:hAnsi="Arial" w:cs="Arial"/>
          <w:sz w:val="20"/>
          <w:szCs w:val="20"/>
        </w:rPr>
        <w:t>Swimming Lessons PP-6</w:t>
      </w:r>
    </w:p>
    <w:p w:rsidR="00570CA4" w:rsidRDefault="00570CA4" w:rsidP="00A077B2">
      <w:pPr>
        <w:jc w:val="both"/>
        <w:outlineLvl w:val="0"/>
        <w:rPr>
          <w:rFonts w:ascii="Arial" w:hAnsi="Arial" w:cs="Arial"/>
          <w:sz w:val="20"/>
          <w:szCs w:val="20"/>
        </w:rPr>
      </w:pPr>
      <w:r>
        <w:rPr>
          <w:rFonts w:ascii="Arial" w:hAnsi="Arial" w:cs="Arial"/>
          <w:sz w:val="20"/>
          <w:szCs w:val="20"/>
        </w:rPr>
        <w:t>Pinjarra SHS Year 6 Transition</w:t>
      </w:r>
    </w:p>
    <w:p w:rsidR="00A077B2" w:rsidRPr="00AF0CD2" w:rsidRDefault="00A077B2" w:rsidP="00A077B2">
      <w:pPr>
        <w:jc w:val="both"/>
        <w:outlineLvl w:val="0"/>
        <w:rPr>
          <w:rFonts w:ascii="Arial" w:hAnsi="Arial" w:cs="Arial"/>
          <w:sz w:val="20"/>
          <w:szCs w:val="20"/>
        </w:rPr>
      </w:pPr>
      <w:r w:rsidRPr="009C3152">
        <w:rPr>
          <w:rFonts w:ascii="Arial" w:hAnsi="Arial" w:cs="Arial"/>
          <w:b/>
          <w:sz w:val="20"/>
          <w:szCs w:val="20"/>
        </w:rPr>
        <w:t>November</w:t>
      </w:r>
    </w:p>
    <w:p w:rsidR="00132E0F" w:rsidRDefault="00A47BD5" w:rsidP="00A077B2">
      <w:pPr>
        <w:outlineLvl w:val="0"/>
        <w:rPr>
          <w:rFonts w:ascii="Arial" w:hAnsi="Arial" w:cs="Arial"/>
          <w:sz w:val="20"/>
          <w:szCs w:val="20"/>
        </w:rPr>
      </w:pPr>
      <w:r>
        <w:rPr>
          <w:noProof/>
          <w:lang w:eastAsia="en-AU"/>
        </w:rPr>
        <w:drawing>
          <wp:anchor distT="0" distB="0" distL="114300" distR="114300" simplePos="0" relativeHeight="251817984" behindDoc="1" locked="0" layoutInCell="1" allowOverlap="1" wp14:anchorId="13EA22C3" wp14:editId="18444E69">
            <wp:simplePos x="0" y="0"/>
            <wp:positionH relativeFrom="column">
              <wp:posOffset>3173730</wp:posOffset>
            </wp:positionH>
            <wp:positionV relativeFrom="paragraph">
              <wp:posOffset>71755</wp:posOffset>
            </wp:positionV>
            <wp:extent cx="3123565" cy="2085340"/>
            <wp:effectExtent l="0" t="0" r="635" b="0"/>
            <wp:wrapTight wrapText="bothSides">
              <wp:wrapPolygon edited="0">
                <wp:start x="0" y="0"/>
                <wp:lineTo x="0" y="21311"/>
                <wp:lineTo x="21473" y="21311"/>
                <wp:lineTo x="21473" y="0"/>
                <wp:lineTo x="0" y="0"/>
              </wp:wrapPolygon>
            </wp:wrapTight>
            <wp:docPr id="1124" name="Picture 1124" descr="DSC_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021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123565" cy="208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7C23DF">
        <w:rPr>
          <w:rFonts w:ascii="Arial" w:hAnsi="Arial" w:cs="Arial"/>
          <w:sz w:val="20"/>
          <w:szCs w:val="20"/>
        </w:rPr>
        <w:t>Collie Adventure</w:t>
      </w:r>
      <w:r w:rsidR="00132E0F">
        <w:rPr>
          <w:rFonts w:ascii="Arial" w:hAnsi="Arial" w:cs="Arial"/>
          <w:sz w:val="20"/>
          <w:szCs w:val="20"/>
        </w:rPr>
        <w:t xml:space="preserve"> Camp </w:t>
      </w:r>
      <w:proofErr w:type="spellStart"/>
      <w:r w:rsidR="00132E0F">
        <w:rPr>
          <w:rFonts w:ascii="Arial" w:hAnsi="Arial" w:cs="Arial"/>
          <w:sz w:val="20"/>
          <w:szCs w:val="20"/>
        </w:rPr>
        <w:t>Yrs</w:t>
      </w:r>
      <w:proofErr w:type="spellEnd"/>
      <w:r w:rsidR="00132E0F">
        <w:rPr>
          <w:rFonts w:ascii="Arial" w:hAnsi="Arial" w:cs="Arial"/>
          <w:sz w:val="20"/>
          <w:szCs w:val="20"/>
        </w:rPr>
        <w:t xml:space="preserve"> 4/5/6</w:t>
      </w:r>
    </w:p>
    <w:p w:rsidR="00F35B61" w:rsidRDefault="000E6A3D" w:rsidP="00A077B2">
      <w:pPr>
        <w:outlineLvl w:val="0"/>
        <w:rPr>
          <w:rFonts w:ascii="Arial" w:hAnsi="Arial" w:cs="Arial"/>
          <w:sz w:val="20"/>
          <w:szCs w:val="20"/>
        </w:rPr>
      </w:pPr>
      <w:r>
        <w:rPr>
          <w:rFonts w:ascii="Arial" w:hAnsi="Arial" w:cs="Arial"/>
          <w:sz w:val="20"/>
          <w:szCs w:val="20"/>
        </w:rPr>
        <w:t>Growth &amp; Development year 6</w:t>
      </w:r>
    </w:p>
    <w:p w:rsidR="00A077B2" w:rsidRDefault="00A077B2" w:rsidP="00A077B2">
      <w:pPr>
        <w:outlineLvl w:val="0"/>
        <w:rPr>
          <w:rFonts w:ascii="Arial" w:hAnsi="Arial" w:cs="Arial"/>
          <w:sz w:val="20"/>
          <w:szCs w:val="20"/>
        </w:rPr>
      </w:pPr>
      <w:r w:rsidRPr="00A077B2">
        <w:rPr>
          <w:rFonts w:ascii="Arial" w:hAnsi="Arial" w:cs="Arial"/>
          <w:sz w:val="20"/>
          <w:szCs w:val="20"/>
        </w:rPr>
        <w:t xml:space="preserve">Remembrance Day </w:t>
      </w:r>
    </w:p>
    <w:p w:rsidR="00D43E1E" w:rsidRDefault="00D43E1E" w:rsidP="00A077B2">
      <w:pPr>
        <w:outlineLvl w:val="0"/>
        <w:rPr>
          <w:rFonts w:ascii="Arial" w:hAnsi="Arial" w:cs="Arial"/>
          <w:sz w:val="20"/>
          <w:szCs w:val="20"/>
        </w:rPr>
      </w:pPr>
      <w:r>
        <w:rPr>
          <w:rFonts w:ascii="Arial" w:hAnsi="Arial" w:cs="Arial"/>
          <w:sz w:val="20"/>
          <w:szCs w:val="20"/>
        </w:rPr>
        <w:t>Forest Discovery Centre Indigenous Incursion</w:t>
      </w:r>
    </w:p>
    <w:p w:rsidR="00D43E1E" w:rsidRDefault="00D43E1E" w:rsidP="00A077B2">
      <w:pPr>
        <w:outlineLvl w:val="0"/>
        <w:rPr>
          <w:rFonts w:ascii="Arial" w:hAnsi="Arial" w:cs="Arial"/>
          <w:sz w:val="20"/>
          <w:szCs w:val="20"/>
        </w:rPr>
      </w:pPr>
      <w:r>
        <w:rPr>
          <w:rFonts w:ascii="Arial" w:hAnsi="Arial" w:cs="Arial"/>
          <w:sz w:val="20"/>
          <w:szCs w:val="20"/>
        </w:rPr>
        <w:t>Public School Review</w:t>
      </w:r>
    </w:p>
    <w:p w:rsidR="000E6A3D" w:rsidRDefault="000E6A3D" w:rsidP="00A077B2">
      <w:pPr>
        <w:outlineLvl w:val="0"/>
        <w:rPr>
          <w:rFonts w:ascii="Arial" w:hAnsi="Arial" w:cs="Arial"/>
          <w:sz w:val="20"/>
          <w:szCs w:val="20"/>
        </w:rPr>
      </w:pPr>
    </w:p>
    <w:p w:rsidR="00A077B2" w:rsidRPr="009C3152" w:rsidRDefault="00A077B2" w:rsidP="00A077B2">
      <w:pPr>
        <w:jc w:val="both"/>
        <w:outlineLvl w:val="0"/>
        <w:rPr>
          <w:rFonts w:ascii="Arial" w:hAnsi="Arial" w:cs="Arial"/>
          <w:b/>
          <w:sz w:val="20"/>
          <w:szCs w:val="20"/>
        </w:rPr>
      </w:pPr>
      <w:r w:rsidRPr="009C3152">
        <w:rPr>
          <w:rFonts w:ascii="Arial" w:hAnsi="Arial" w:cs="Arial"/>
          <w:b/>
          <w:sz w:val="20"/>
          <w:szCs w:val="20"/>
        </w:rPr>
        <w:lastRenderedPageBreak/>
        <w:t>December</w:t>
      </w:r>
    </w:p>
    <w:p w:rsidR="00A077B2" w:rsidRPr="00A077B2" w:rsidRDefault="00A077B2" w:rsidP="00A077B2">
      <w:pPr>
        <w:jc w:val="both"/>
        <w:outlineLvl w:val="0"/>
        <w:rPr>
          <w:rFonts w:ascii="Arial" w:hAnsi="Arial" w:cs="Arial"/>
          <w:sz w:val="20"/>
          <w:szCs w:val="20"/>
        </w:rPr>
      </w:pPr>
      <w:r w:rsidRPr="00A077B2">
        <w:rPr>
          <w:rFonts w:ascii="Arial" w:hAnsi="Arial" w:cs="Arial"/>
          <w:sz w:val="20"/>
          <w:szCs w:val="20"/>
        </w:rPr>
        <w:t>Seniors’ Christmas Lunch Students perform in the hall for the senior Dwellingup residents.</w:t>
      </w:r>
    </w:p>
    <w:p w:rsidR="00A077B2" w:rsidRPr="00A077B2" w:rsidRDefault="00A077B2" w:rsidP="00A077B2">
      <w:pPr>
        <w:outlineLvl w:val="0"/>
        <w:rPr>
          <w:rFonts w:ascii="Arial" w:hAnsi="Arial" w:cs="Arial"/>
          <w:sz w:val="20"/>
          <w:szCs w:val="20"/>
        </w:rPr>
      </w:pPr>
      <w:r w:rsidRPr="00A077B2">
        <w:rPr>
          <w:rFonts w:ascii="Arial" w:hAnsi="Arial" w:cs="Arial"/>
          <w:sz w:val="20"/>
          <w:szCs w:val="20"/>
        </w:rPr>
        <w:t>Kindy Orientation Day</w:t>
      </w:r>
    </w:p>
    <w:p w:rsidR="00A077B2" w:rsidRDefault="007C23DF" w:rsidP="00A077B2">
      <w:pPr>
        <w:outlineLvl w:val="0"/>
        <w:rPr>
          <w:rFonts w:ascii="Arial" w:hAnsi="Arial" w:cs="Arial"/>
          <w:sz w:val="20"/>
          <w:szCs w:val="20"/>
        </w:rPr>
      </w:pPr>
      <w:r>
        <w:rPr>
          <w:rFonts w:ascii="Arial" w:hAnsi="Arial" w:cs="Arial"/>
          <w:sz w:val="20"/>
          <w:szCs w:val="20"/>
        </w:rPr>
        <w:t>Presentation / Graduation Day</w:t>
      </w:r>
    </w:p>
    <w:p w:rsidR="00D43E1E" w:rsidRPr="00A077B2" w:rsidRDefault="00D43E1E" w:rsidP="00A077B2">
      <w:pPr>
        <w:outlineLvl w:val="0"/>
        <w:rPr>
          <w:rFonts w:ascii="Arial" w:hAnsi="Arial" w:cs="Arial"/>
          <w:sz w:val="20"/>
          <w:szCs w:val="20"/>
        </w:rPr>
      </w:pPr>
      <w:proofErr w:type="gramStart"/>
      <w:r>
        <w:rPr>
          <w:rFonts w:ascii="Arial" w:hAnsi="Arial" w:cs="Arial"/>
          <w:sz w:val="20"/>
          <w:szCs w:val="20"/>
        </w:rPr>
        <w:t>Dwellingup “Place Making” excursion.</w:t>
      </w:r>
      <w:proofErr w:type="gramEnd"/>
    </w:p>
    <w:p w:rsidR="00A077B2" w:rsidRPr="00A077B2" w:rsidRDefault="00A077B2" w:rsidP="00A077B2">
      <w:pPr>
        <w:outlineLvl w:val="0"/>
        <w:rPr>
          <w:rFonts w:ascii="Arial" w:hAnsi="Arial" w:cs="Arial"/>
          <w:sz w:val="20"/>
          <w:szCs w:val="20"/>
        </w:rPr>
      </w:pPr>
      <w:proofErr w:type="spellStart"/>
      <w:r w:rsidRPr="00A077B2">
        <w:rPr>
          <w:rFonts w:ascii="Arial" w:hAnsi="Arial" w:cs="Arial"/>
          <w:sz w:val="20"/>
          <w:szCs w:val="20"/>
        </w:rPr>
        <w:t>Yr</w:t>
      </w:r>
      <w:proofErr w:type="spellEnd"/>
      <w:r w:rsidRPr="00A077B2">
        <w:rPr>
          <w:rFonts w:ascii="Arial" w:hAnsi="Arial" w:cs="Arial"/>
          <w:sz w:val="20"/>
          <w:szCs w:val="20"/>
        </w:rPr>
        <w:t xml:space="preserve"> 6 Graduation Dinner</w:t>
      </w:r>
    </w:p>
    <w:p w:rsidR="00A077B2" w:rsidRPr="00A077B2" w:rsidRDefault="00A077B2" w:rsidP="00A077B2">
      <w:pPr>
        <w:outlineLvl w:val="0"/>
        <w:rPr>
          <w:rFonts w:ascii="Arial" w:hAnsi="Arial" w:cs="Arial"/>
          <w:sz w:val="20"/>
          <w:szCs w:val="20"/>
        </w:rPr>
      </w:pPr>
      <w:r w:rsidRPr="00A077B2">
        <w:rPr>
          <w:rFonts w:ascii="Arial" w:hAnsi="Arial" w:cs="Arial"/>
          <w:sz w:val="20"/>
          <w:szCs w:val="20"/>
        </w:rPr>
        <w:t>Fire Brigade “Hose Down” on Last Day.</w:t>
      </w:r>
    </w:p>
    <w:p w:rsidR="00946C64" w:rsidRPr="00A077B2" w:rsidRDefault="00A077B2" w:rsidP="009C3152">
      <w:pPr>
        <w:jc w:val="both"/>
        <w:outlineLvl w:val="0"/>
        <w:rPr>
          <w:rFonts w:ascii="Arial" w:hAnsi="Arial" w:cs="Arial"/>
          <w:sz w:val="20"/>
          <w:szCs w:val="20"/>
        </w:rPr>
      </w:pPr>
      <w:r w:rsidRPr="00A077B2">
        <w:rPr>
          <w:rFonts w:ascii="Arial" w:hAnsi="Arial" w:cs="Arial"/>
          <w:sz w:val="20"/>
          <w:szCs w:val="20"/>
        </w:rPr>
        <w:t xml:space="preserve"> We continued our community involvement literally to the very last minute of school. Getting a good drenching by our local Volunteer Fire Brigade on the last fifteen minutes before the holidays has become a Dwellingup Primary School tradition. Thank you for all of the good work that our volunteer ‘</w:t>
      </w:r>
      <w:proofErr w:type="spellStart"/>
      <w:r w:rsidRPr="00A077B2">
        <w:rPr>
          <w:rFonts w:ascii="Arial" w:hAnsi="Arial" w:cs="Arial"/>
          <w:sz w:val="20"/>
          <w:szCs w:val="20"/>
        </w:rPr>
        <w:t>firies</w:t>
      </w:r>
      <w:proofErr w:type="spellEnd"/>
      <w:r w:rsidR="00585FEE">
        <w:rPr>
          <w:rFonts w:ascii="Arial" w:hAnsi="Arial" w:cs="Arial"/>
          <w:sz w:val="20"/>
          <w:szCs w:val="20"/>
        </w:rPr>
        <w:t xml:space="preserve">’ do in our community. </w:t>
      </w:r>
    </w:p>
    <w:p w:rsidR="00946C64" w:rsidRPr="00A077B2" w:rsidRDefault="00946C64" w:rsidP="00FB008A">
      <w:pPr>
        <w:pStyle w:val="ListParagraph"/>
        <w:rPr>
          <w:rFonts w:ascii="Arial" w:hAnsi="Arial" w:cs="Arial"/>
          <w:sz w:val="20"/>
          <w:szCs w:val="20"/>
        </w:rPr>
      </w:pPr>
    </w:p>
    <w:p w:rsidR="00AD58B5" w:rsidRDefault="00AD58B5" w:rsidP="00FB008A">
      <w:pPr>
        <w:pStyle w:val="ListParagraph"/>
        <w:rPr>
          <w:rFonts w:ascii="Arial" w:hAnsi="Arial" w:cs="Arial"/>
          <w:sz w:val="20"/>
          <w:szCs w:val="20"/>
        </w:rPr>
      </w:pPr>
    </w:p>
    <w:p w:rsidR="00946C64" w:rsidRPr="00A077B2" w:rsidRDefault="00946C64" w:rsidP="00FB008A">
      <w:pPr>
        <w:pStyle w:val="ListParagraph"/>
        <w:rPr>
          <w:rFonts w:ascii="Arial" w:hAnsi="Arial" w:cs="Arial"/>
          <w:sz w:val="20"/>
          <w:szCs w:val="20"/>
        </w:rPr>
      </w:pPr>
    </w:p>
    <w:p w:rsidR="0040734C" w:rsidRDefault="0040734C" w:rsidP="00DE516E">
      <w:pPr>
        <w:rPr>
          <w:noProof/>
          <w:lang w:eastAsia="en-AU"/>
        </w:rPr>
      </w:pPr>
    </w:p>
    <w:p w:rsidR="009F2943" w:rsidRDefault="009F2943" w:rsidP="00DE516E">
      <w:pPr>
        <w:rPr>
          <w:noProof/>
          <w:lang w:eastAsia="en-AU"/>
        </w:rPr>
      </w:pPr>
    </w:p>
    <w:p w:rsidR="009F2943" w:rsidRDefault="009F2943" w:rsidP="00DE516E">
      <w:pPr>
        <w:rPr>
          <w:noProof/>
          <w:lang w:eastAsia="en-AU"/>
        </w:rPr>
      </w:pPr>
    </w:p>
    <w:p w:rsidR="009F2943" w:rsidRDefault="009F2943" w:rsidP="00DE516E">
      <w:pPr>
        <w:rPr>
          <w:noProof/>
          <w:lang w:eastAsia="en-AU"/>
        </w:rPr>
      </w:pPr>
    </w:p>
    <w:p w:rsidR="009F2943" w:rsidRDefault="009F2943" w:rsidP="00DE516E">
      <w:pPr>
        <w:rPr>
          <w:noProof/>
          <w:lang w:eastAsia="en-AU"/>
        </w:rPr>
      </w:pPr>
    </w:p>
    <w:p w:rsidR="009F2943" w:rsidRDefault="009F2943" w:rsidP="00DE516E">
      <w:pPr>
        <w:rPr>
          <w:noProof/>
          <w:lang w:eastAsia="en-AU"/>
        </w:rPr>
      </w:pPr>
    </w:p>
    <w:p w:rsidR="009F2943" w:rsidRDefault="009F2943" w:rsidP="00DE516E">
      <w:pPr>
        <w:rPr>
          <w:noProof/>
          <w:lang w:eastAsia="en-AU"/>
        </w:rPr>
      </w:pPr>
    </w:p>
    <w:p w:rsidR="009F2943" w:rsidRDefault="009F2943" w:rsidP="00DE516E">
      <w:pPr>
        <w:rPr>
          <w:noProof/>
          <w:lang w:eastAsia="en-AU"/>
        </w:rPr>
      </w:pPr>
    </w:p>
    <w:p w:rsidR="009F2943" w:rsidRDefault="009F2943" w:rsidP="00DE516E">
      <w:pPr>
        <w:rPr>
          <w:noProof/>
          <w:lang w:eastAsia="en-AU"/>
        </w:rPr>
      </w:pPr>
    </w:p>
    <w:p w:rsidR="009F2943" w:rsidRDefault="009F2943" w:rsidP="00DE516E">
      <w:pPr>
        <w:rPr>
          <w:noProof/>
          <w:lang w:eastAsia="en-AU"/>
        </w:rPr>
      </w:pPr>
    </w:p>
    <w:p w:rsidR="00417BA3" w:rsidRDefault="00417BA3" w:rsidP="00DE516E">
      <w:pPr>
        <w:rPr>
          <w:noProof/>
          <w:lang w:eastAsia="en-AU"/>
        </w:rPr>
      </w:pPr>
    </w:p>
    <w:p w:rsidR="00417BA3" w:rsidRDefault="00417BA3" w:rsidP="00DE516E">
      <w:pPr>
        <w:rPr>
          <w:noProof/>
          <w:lang w:eastAsia="en-AU"/>
        </w:rPr>
      </w:pPr>
    </w:p>
    <w:p w:rsidR="00417BA3" w:rsidRDefault="00417BA3" w:rsidP="00DE516E">
      <w:pPr>
        <w:rPr>
          <w:noProof/>
          <w:lang w:eastAsia="en-AU"/>
        </w:rPr>
      </w:pPr>
    </w:p>
    <w:p w:rsidR="00417BA3" w:rsidRDefault="00417BA3" w:rsidP="00DE516E">
      <w:pPr>
        <w:rPr>
          <w:noProof/>
          <w:lang w:eastAsia="en-AU"/>
        </w:rPr>
      </w:pPr>
    </w:p>
    <w:p w:rsidR="00417BA3" w:rsidRDefault="00417BA3" w:rsidP="00DE516E">
      <w:pPr>
        <w:rPr>
          <w:noProof/>
          <w:lang w:eastAsia="en-AU"/>
        </w:rPr>
      </w:pPr>
    </w:p>
    <w:p w:rsidR="009F2943" w:rsidRDefault="009F2943" w:rsidP="00DE516E">
      <w:pPr>
        <w:rPr>
          <w:noProof/>
          <w:lang w:eastAsia="en-AU"/>
        </w:rPr>
      </w:pPr>
    </w:p>
    <w:p w:rsidR="0040734C" w:rsidRPr="000945B5" w:rsidRDefault="00417BA3" w:rsidP="0040734C">
      <w:pPr>
        <w:pBdr>
          <w:top w:val="single" w:sz="4" w:space="1" w:color="8DB3E2" w:themeColor="text2" w:themeTint="66"/>
          <w:left w:val="single" w:sz="4" w:space="4" w:color="8DB3E2" w:themeColor="text2" w:themeTint="66"/>
          <w:bottom w:val="single" w:sz="4" w:space="1" w:color="8DB3E2" w:themeColor="text2" w:themeTint="66"/>
          <w:right w:val="single" w:sz="4" w:space="4" w:color="8DB3E2" w:themeColor="text2" w:themeTint="66"/>
        </w:pBdr>
        <w:shd w:val="clear" w:color="auto" w:fill="8DB3E2" w:themeFill="text2" w:themeFillTint="66"/>
        <w:jc w:val="both"/>
        <w:rPr>
          <w:rFonts w:ascii="Arial Black" w:hAnsi="Arial Black" w:cs="Arial"/>
          <w:b/>
          <w:color w:val="365F91" w:themeColor="accent1" w:themeShade="BF"/>
        </w:rPr>
      </w:pPr>
      <w:r>
        <w:rPr>
          <w:rFonts w:ascii="Arial Black" w:hAnsi="Arial Black" w:cs="Arial"/>
          <w:b/>
          <w:color w:val="365F91" w:themeColor="accent1" w:themeShade="BF"/>
        </w:rPr>
        <w:lastRenderedPageBreak/>
        <w:t>Summary 2018</w:t>
      </w:r>
      <w:r w:rsidR="0040734C">
        <w:rPr>
          <w:rFonts w:ascii="Arial Black" w:hAnsi="Arial Black" w:cs="Arial"/>
          <w:b/>
          <w:color w:val="365F91" w:themeColor="accent1" w:themeShade="BF"/>
        </w:rPr>
        <w:t>:</w:t>
      </w:r>
    </w:p>
    <w:p w:rsidR="0040734C" w:rsidRDefault="00DE516E" w:rsidP="00FB008A">
      <w:pPr>
        <w:pStyle w:val="ListParagraph"/>
        <w:rPr>
          <w:noProof/>
          <w:lang w:eastAsia="en-AU"/>
        </w:rPr>
      </w:pPr>
      <w:r>
        <w:rPr>
          <w:noProof/>
          <w:lang w:eastAsia="en-AU"/>
        </w:rPr>
        <w:t>The</w:t>
      </w:r>
      <w:r w:rsidR="000F21FF">
        <w:rPr>
          <w:noProof/>
          <w:lang w:eastAsia="en-AU"/>
        </w:rPr>
        <w:t xml:space="preserve"> Department of Education’s</w:t>
      </w:r>
      <w:r w:rsidR="003C5739">
        <w:rPr>
          <w:noProof/>
          <w:lang w:eastAsia="en-AU"/>
        </w:rPr>
        <w:t xml:space="preserve"> Strategic Plan </w:t>
      </w:r>
      <w:r w:rsidR="000F21FF">
        <w:rPr>
          <w:noProof/>
          <w:lang w:eastAsia="en-AU"/>
        </w:rPr>
        <w:t xml:space="preserve"> </w:t>
      </w:r>
      <w:r w:rsidR="003C5739">
        <w:rPr>
          <w:noProof/>
          <w:lang w:eastAsia="en-AU"/>
        </w:rPr>
        <w:t>for WA Public Schools 2016 – 2019 is titled “</w:t>
      </w:r>
      <w:r w:rsidR="000F21FF" w:rsidRPr="000F21FF">
        <w:rPr>
          <w:b/>
          <w:noProof/>
          <w:lang w:eastAsia="en-AU"/>
        </w:rPr>
        <w:t>High Performance – High Care</w:t>
      </w:r>
      <w:r w:rsidR="003C5739">
        <w:rPr>
          <w:b/>
          <w:noProof/>
          <w:lang w:eastAsia="en-AU"/>
        </w:rPr>
        <w:t>”</w:t>
      </w:r>
      <w:r w:rsidR="000F21FF">
        <w:rPr>
          <w:b/>
          <w:noProof/>
          <w:lang w:eastAsia="en-AU"/>
        </w:rPr>
        <w:t xml:space="preserve">. </w:t>
      </w:r>
      <w:r w:rsidR="000F21FF">
        <w:rPr>
          <w:noProof/>
          <w:lang w:eastAsia="en-AU"/>
        </w:rPr>
        <w:t xml:space="preserve"> </w:t>
      </w:r>
      <w:r w:rsidR="003C5739">
        <w:rPr>
          <w:noProof/>
          <w:lang w:eastAsia="en-AU"/>
        </w:rPr>
        <w:t>This plan prioritises DOE</w:t>
      </w:r>
      <w:r w:rsidR="00417BA3">
        <w:rPr>
          <w:noProof/>
          <w:lang w:eastAsia="en-AU"/>
        </w:rPr>
        <w:t>’s work during this time span</w:t>
      </w:r>
      <w:r w:rsidR="003C5739">
        <w:rPr>
          <w:noProof/>
          <w:lang w:eastAsia="en-AU"/>
        </w:rPr>
        <w:t>.</w:t>
      </w:r>
      <w:r w:rsidR="00417BA3">
        <w:rPr>
          <w:noProof/>
          <w:lang w:eastAsia="en-AU"/>
        </w:rPr>
        <w:t xml:space="preserve"> These have been</w:t>
      </w:r>
      <w:r w:rsidR="00D9279F">
        <w:rPr>
          <w:noProof/>
          <w:lang w:eastAsia="en-AU"/>
        </w:rPr>
        <w:t xml:space="preserve"> Dwellingup Primary School’s priorities for 2016 – 2018.</w:t>
      </w:r>
    </w:p>
    <w:tbl>
      <w:tblPr>
        <w:tblStyle w:val="TableGrid"/>
        <w:tblW w:w="0" w:type="auto"/>
        <w:tblInd w:w="720" w:type="dxa"/>
        <w:tblLook w:val="04A0" w:firstRow="1" w:lastRow="0" w:firstColumn="1" w:lastColumn="0" w:noHBand="0" w:noVBand="1"/>
      </w:tblPr>
      <w:tblGrid>
        <w:gridCol w:w="2365"/>
        <w:gridCol w:w="6157"/>
      </w:tblGrid>
      <w:tr w:rsidR="0040734C" w:rsidTr="00CD1399">
        <w:tc>
          <w:tcPr>
            <w:tcW w:w="2365" w:type="dxa"/>
            <w:shd w:val="clear" w:color="auto" w:fill="D9D9D9" w:themeFill="background1" w:themeFillShade="D9"/>
          </w:tcPr>
          <w:p w:rsidR="0040734C" w:rsidRPr="0040734C" w:rsidRDefault="0040734C" w:rsidP="0040734C">
            <w:pPr>
              <w:pStyle w:val="ListParagraph"/>
              <w:ind w:left="0"/>
              <w:jc w:val="center"/>
              <w:rPr>
                <w:rFonts w:ascii="Arial" w:hAnsi="Arial" w:cs="Arial"/>
                <w:b/>
                <w:noProof/>
                <w:sz w:val="24"/>
                <w:szCs w:val="24"/>
                <w:lang w:eastAsia="en-AU"/>
              </w:rPr>
            </w:pPr>
            <w:r w:rsidRPr="0040734C">
              <w:rPr>
                <w:rFonts w:ascii="Arial" w:hAnsi="Arial" w:cs="Arial"/>
                <w:b/>
                <w:noProof/>
                <w:sz w:val="24"/>
                <w:szCs w:val="24"/>
                <w:lang w:eastAsia="en-AU"/>
              </w:rPr>
              <w:t>FOCUS AREA</w:t>
            </w:r>
          </w:p>
        </w:tc>
        <w:tc>
          <w:tcPr>
            <w:tcW w:w="6157" w:type="dxa"/>
            <w:shd w:val="clear" w:color="auto" w:fill="D9D9D9" w:themeFill="background1" w:themeFillShade="D9"/>
          </w:tcPr>
          <w:p w:rsidR="0040734C" w:rsidRPr="0040734C" w:rsidRDefault="00440D6C" w:rsidP="0040734C">
            <w:pPr>
              <w:pStyle w:val="ListParagraph"/>
              <w:ind w:left="0"/>
              <w:jc w:val="center"/>
              <w:rPr>
                <w:rFonts w:ascii="Arial" w:hAnsi="Arial" w:cs="Arial"/>
                <w:b/>
                <w:noProof/>
                <w:sz w:val="24"/>
                <w:szCs w:val="24"/>
                <w:lang w:eastAsia="en-AU"/>
              </w:rPr>
            </w:pPr>
            <w:r>
              <w:rPr>
                <w:rFonts w:ascii="Arial" w:hAnsi="Arial" w:cs="Arial"/>
                <w:b/>
                <w:noProof/>
                <w:sz w:val="24"/>
                <w:szCs w:val="24"/>
                <w:lang w:eastAsia="en-AU"/>
              </w:rPr>
              <w:t xml:space="preserve">PRIORITIES FOR </w:t>
            </w:r>
            <w:r w:rsidR="00D41F6C">
              <w:rPr>
                <w:rFonts w:ascii="Arial" w:hAnsi="Arial" w:cs="Arial"/>
                <w:b/>
                <w:noProof/>
                <w:sz w:val="24"/>
                <w:szCs w:val="24"/>
                <w:lang w:eastAsia="en-AU"/>
              </w:rPr>
              <w:t xml:space="preserve">2016 - </w:t>
            </w:r>
            <w:r>
              <w:rPr>
                <w:rFonts w:ascii="Arial" w:hAnsi="Arial" w:cs="Arial"/>
                <w:b/>
                <w:noProof/>
                <w:sz w:val="24"/>
                <w:szCs w:val="24"/>
                <w:lang w:eastAsia="en-AU"/>
              </w:rPr>
              <w:t>2018</w:t>
            </w:r>
            <w:r w:rsidR="00D41F6C">
              <w:rPr>
                <w:rFonts w:ascii="Arial" w:hAnsi="Arial" w:cs="Arial"/>
                <w:b/>
                <w:noProof/>
                <w:sz w:val="24"/>
                <w:szCs w:val="24"/>
                <w:lang w:eastAsia="en-AU"/>
              </w:rPr>
              <w:t xml:space="preserve"> </w:t>
            </w:r>
          </w:p>
        </w:tc>
      </w:tr>
      <w:tr w:rsidR="0040734C" w:rsidTr="0040734C">
        <w:tc>
          <w:tcPr>
            <w:tcW w:w="2365" w:type="dxa"/>
          </w:tcPr>
          <w:p w:rsidR="0040734C" w:rsidRPr="0040734C" w:rsidRDefault="0040734C" w:rsidP="00FB008A">
            <w:pPr>
              <w:pStyle w:val="ListParagraph"/>
              <w:ind w:left="0"/>
              <w:rPr>
                <w:rFonts w:ascii="Arial" w:hAnsi="Arial" w:cs="Arial"/>
                <w:b/>
                <w:noProof/>
                <w:sz w:val="20"/>
                <w:szCs w:val="20"/>
                <w:lang w:eastAsia="en-AU"/>
              </w:rPr>
            </w:pPr>
            <w:r w:rsidRPr="0040734C">
              <w:rPr>
                <w:rFonts w:ascii="Arial" w:hAnsi="Arial" w:cs="Arial"/>
                <w:b/>
                <w:noProof/>
                <w:sz w:val="20"/>
                <w:szCs w:val="20"/>
                <w:lang w:eastAsia="en-AU"/>
              </w:rPr>
              <w:t>HIGH PERFORMANCE</w:t>
            </w:r>
          </w:p>
        </w:tc>
        <w:tc>
          <w:tcPr>
            <w:tcW w:w="6157" w:type="dxa"/>
          </w:tcPr>
          <w:p w:rsidR="00262A3C" w:rsidRPr="00262A3C" w:rsidRDefault="00262A3C" w:rsidP="003C5739">
            <w:pPr>
              <w:pStyle w:val="ListParagraph"/>
              <w:numPr>
                <w:ilvl w:val="0"/>
                <w:numId w:val="16"/>
              </w:numPr>
              <w:rPr>
                <w:noProof/>
                <w:sz w:val="20"/>
                <w:szCs w:val="20"/>
                <w:lang w:eastAsia="en-AU"/>
              </w:rPr>
            </w:pPr>
            <w:r>
              <w:rPr>
                <w:rFonts w:ascii="Arial" w:hAnsi="Arial" w:cs="Arial"/>
                <w:noProof/>
                <w:sz w:val="20"/>
                <w:szCs w:val="20"/>
                <w:lang w:eastAsia="en-AU"/>
              </w:rPr>
              <w:t xml:space="preserve">Intervene early with students at educational risk by utilising Pre-Lit, Minilit and Multilit as well as other direct instruction </w:t>
            </w:r>
            <w:r w:rsidR="007C23DF">
              <w:rPr>
                <w:rFonts w:ascii="Arial" w:hAnsi="Arial" w:cs="Arial"/>
                <w:noProof/>
                <w:sz w:val="20"/>
                <w:szCs w:val="20"/>
                <w:lang w:eastAsia="en-AU"/>
              </w:rPr>
              <w:t>tools such as Di Rigg (PLD) screening</w:t>
            </w:r>
            <w:r>
              <w:rPr>
                <w:rFonts w:ascii="Arial" w:hAnsi="Arial" w:cs="Arial"/>
                <w:noProof/>
                <w:sz w:val="20"/>
                <w:szCs w:val="20"/>
                <w:lang w:eastAsia="en-AU"/>
              </w:rPr>
              <w:t>.</w:t>
            </w:r>
          </w:p>
          <w:p w:rsidR="00262A3C" w:rsidRPr="00262A3C" w:rsidRDefault="007C23DF" w:rsidP="003C5739">
            <w:pPr>
              <w:pStyle w:val="ListParagraph"/>
              <w:numPr>
                <w:ilvl w:val="0"/>
                <w:numId w:val="16"/>
              </w:numPr>
              <w:rPr>
                <w:noProof/>
                <w:sz w:val="20"/>
                <w:szCs w:val="20"/>
                <w:lang w:eastAsia="en-AU"/>
              </w:rPr>
            </w:pPr>
            <w:r>
              <w:rPr>
                <w:rFonts w:ascii="Arial" w:hAnsi="Arial" w:cs="Arial"/>
                <w:noProof/>
                <w:sz w:val="20"/>
                <w:szCs w:val="20"/>
                <w:lang w:eastAsia="en-AU"/>
              </w:rPr>
              <w:t>Continue I</w:t>
            </w:r>
            <w:r w:rsidR="007E5479">
              <w:rPr>
                <w:rFonts w:ascii="Arial" w:hAnsi="Arial" w:cs="Arial"/>
                <w:noProof/>
                <w:sz w:val="20"/>
                <w:szCs w:val="20"/>
                <w:lang w:eastAsia="en-AU"/>
              </w:rPr>
              <w:t>ndividual Student Profiles</w:t>
            </w:r>
            <w:r w:rsidR="00262A3C">
              <w:rPr>
                <w:rFonts w:ascii="Arial" w:hAnsi="Arial" w:cs="Arial"/>
                <w:noProof/>
                <w:sz w:val="20"/>
                <w:szCs w:val="20"/>
                <w:lang w:eastAsia="en-AU"/>
              </w:rPr>
              <w:t xml:space="preserve"> to track student progress over time.</w:t>
            </w:r>
          </w:p>
          <w:p w:rsidR="00262A3C" w:rsidRPr="00262A3C" w:rsidRDefault="00262A3C" w:rsidP="003C5739">
            <w:pPr>
              <w:pStyle w:val="ListParagraph"/>
              <w:numPr>
                <w:ilvl w:val="0"/>
                <w:numId w:val="16"/>
              </w:numPr>
              <w:rPr>
                <w:noProof/>
                <w:sz w:val="20"/>
                <w:szCs w:val="20"/>
                <w:lang w:eastAsia="en-AU"/>
              </w:rPr>
            </w:pPr>
            <w:r>
              <w:rPr>
                <w:rFonts w:ascii="Arial" w:hAnsi="Arial" w:cs="Arial"/>
                <w:noProof/>
                <w:sz w:val="20"/>
                <w:szCs w:val="20"/>
                <w:lang w:eastAsia="en-AU"/>
              </w:rPr>
              <w:t xml:space="preserve">Regularly monitor student progress and make adjustments and interventions where necessary. </w:t>
            </w:r>
          </w:p>
          <w:p w:rsidR="00262A3C" w:rsidRPr="00262A3C" w:rsidRDefault="00262A3C" w:rsidP="003C5739">
            <w:pPr>
              <w:pStyle w:val="ListParagraph"/>
              <w:numPr>
                <w:ilvl w:val="0"/>
                <w:numId w:val="16"/>
              </w:numPr>
              <w:rPr>
                <w:noProof/>
                <w:sz w:val="20"/>
                <w:szCs w:val="20"/>
                <w:lang w:eastAsia="en-AU"/>
              </w:rPr>
            </w:pPr>
            <w:r>
              <w:rPr>
                <w:rFonts w:ascii="Arial" w:hAnsi="Arial" w:cs="Arial"/>
                <w:noProof/>
                <w:sz w:val="20"/>
                <w:szCs w:val="20"/>
                <w:lang w:eastAsia="en-AU"/>
              </w:rPr>
              <w:t>Continue to meet the requirements of the National Quality Standard.</w:t>
            </w:r>
          </w:p>
          <w:p w:rsidR="0040734C" w:rsidRPr="00262A3C" w:rsidRDefault="00262A3C" w:rsidP="00262A3C">
            <w:pPr>
              <w:pStyle w:val="ListParagraph"/>
              <w:numPr>
                <w:ilvl w:val="0"/>
                <w:numId w:val="16"/>
              </w:numPr>
              <w:rPr>
                <w:noProof/>
                <w:sz w:val="20"/>
                <w:szCs w:val="20"/>
                <w:lang w:eastAsia="en-AU"/>
              </w:rPr>
            </w:pPr>
            <w:r>
              <w:rPr>
                <w:rFonts w:ascii="Arial" w:hAnsi="Arial" w:cs="Arial"/>
                <w:noProof/>
                <w:sz w:val="20"/>
                <w:szCs w:val="20"/>
                <w:lang w:eastAsia="en-AU"/>
              </w:rPr>
              <w:t>The performance manageme</w:t>
            </w:r>
            <w:r w:rsidR="00D9139B">
              <w:rPr>
                <w:rFonts w:ascii="Arial" w:hAnsi="Arial" w:cs="Arial"/>
                <w:noProof/>
                <w:sz w:val="20"/>
                <w:szCs w:val="20"/>
                <w:lang w:eastAsia="en-AU"/>
              </w:rPr>
              <w:t>nt process is linked to the AITS</w:t>
            </w:r>
            <w:r>
              <w:rPr>
                <w:rFonts w:ascii="Arial" w:hAnsi="Arial" w:cs="Arial"/>
                <w:noProof/>
                <w:sz w:val="20"/>
                <w:szCs w:val="20"/>
                <w:lang w:eastAsia="en-AU"/>
              </w:rPr>
              <w:t>L (</w:t>
            </w:r>
            <w:r w:rsidR="00D9139B">
              <w:rPr>
                <w:rFonts w:ascii="Arial" w:hAnsi="Arial" w:cs="Arial"/>
                <w:noProof/>
                <w:sz w:val="20"/>
                <w:szCs w:val="20"/>
                <w:lang w:eastAsia="en-AU"/>
              </w:rPr>
              <w:t>Australian Institute for Teaching and School Leadership)</w:t>
            </w:r>
            <w:r>
              <w:rPr>
                <w:rFonts w:ascii="Arial" w:hAnsi="Arial" w:cs="Arial"/>
                <w:noProof/>
                <w:sz w:val="20"/>
                <w:szCs w:val="20"/>
                <w:lang w:eastAsia="en-AU"/>
              </w:rPr>
              <w:t xml:space="preserve"> standards and is aligned to school priorirties and student needs. </w:t>
            </w:r>
            <w:r w:rsidR="003C5739" w:rsidRPr="00262A3C">
              <w:rPr>
                <w:rFonts w:ascii="Arial" w:hAnsi="Arial" w:cs="Arial"/>
                <w:noProof/>
                <w:sz w:val="20"/>
                <w:szCs w:val="20"/>
                <w:lang w:eastAsia="en-AU"/>
              </w:rPr>
              <w:t xml:space="preserve"> </w:t>
            </w:r>
          </w:p>
          <w:p w:rsidR="00262A3C" w:rsidRPr="00262A3C" w:rsidRDefault="007E5479" w:rsidP="00262A3C">
            <w:pPr>
              <w:pStyle w:val="ListParagraph"/>
              <w:numPr>
                <w:ilvl w:val="0"/>
                <w:numId w:val="16"/>
              </w:numPr>
              <w:rPr>
                <w:noProof/>
                <w:sz w:val="20"/>
                <w:szCs w:val="20"/>
                <w:lang w:eastAsia="en-AU"/>
              </w:rPr>
            </w:pPr>
            <w:r>
              <w:rPr>
                <w:rFonts w:ascii="Arial" w:hAnsi="Arial" w:cs="Arial"/>
                <w:noProof/>
                <w:sz w:val="20"/>
                <w:szCs w:val="20"/>
                <w:lang w:eastAsia="en-AU"/>
              </w:rPr>
              <w:t>Implement additional</w:t>
            </w:r>
            <w:r w:rsidR="00262A3C">
              <w:rPr>
                <w:rFonts w:ascii="Arial" w:hAnsi="Arial" w:cs="Arial"/>
                <w:noProof/>
                <w:sz w:val="20"/>
                <w:szCs w:val="20"/>
                <w:lang w:eastAsia="en-AU"/>
              </w:rPr>
              <w:t xml:space="preserve"> whole school appr</w:t>
            </w:r>
            <w:r w:rsidR="00D9139B">
              <w:rPr>
                <w:rFonts w:ascii="Arial" w:hAnsi="Arial" w:cs="Arial"/>
                <w:noProof/>
                <w:sz w:val="20"/>
                <w:szCs w:val="20"/>
                <w:lang w:eastAsia="en-AU"/>
              </w:rPr>
              <w:t>oaches to the teaching of litera</w:t>
            </w:r>
            <w:r w:rsidR="00262A3C">
              <w:rPr>
                <w:rFonts w:ascii="Arial" w:hAnsi="Arial" w:cs="Arial"/>
                <w:noProof/>
                <w:sz w:val="20"/>
                <w:szCs w:val="20"/>
                <w:lang w:eastAsia="en-AU"/>
              </w:rPr>
              <w:t>cy and numeracy.</w:t>
            </w:r>
          </w:p>
          <w:p w:rsidR="00262A3C" w:rsidRPr="00262A3C" w:rsidRDefault="00D9139B" w:rsidP="00262A3C">
            <w:pPr>
              <w:pStyle w:val="ListParagraph"/>
              <w:numPr>
                <w:ilvl w:val="0"/>
                <w:numId w:val="16"/>
              </w:numPr>
              <w:rPr>
                <w:noProof/>
                <w:sz w:val="20"/>
                <w:szCs w:val="20"/>
                <w:lang w:eastAsia="en-AU"/>
              </w:rPr>
            </w:pPr>
            <w:r>
              <w:rPr>
                <w:rFonts w:ascii="Arial" w:hAnsi="Arial" w:cs="Arial"/>
                <w:noProof/>
                <w:sz w:val="20"/>
                <w:szCs w:val="20"/>
                <w:lang w:eastAsia="en-AU"/>
              </w:rPr>
              <w:t>Focus on explicit tea</w:t>
            </w:r>
            <w:r w:rsidR="00262A3C">
              <w:rPr>
                <w:rFonts w:ascii="Arial" w:hAnsi="Arial" w:cs="Arial"/>
                <w:noProof/>
                <w:sz w:val="20"/>
                <w:szCs w:val="20"/>
                <w:lang w:eastAsia="en-AU"/>
              </w:rPr>
              <w:t>chin</w:t>
            </w:r>
            <w:r w:rsidR="00BE21EB">
              <w:rPr>
                <w:rFonts w:ascii="Arial" w:hAnsi="Arial" w:cs="Arial"/>
                <w:noProof/>
                <w:sz w:val="20"/>
                <w:szCs w:val="20"/>
                <w:lang w:eastAsia="en-AU"/>
              </w:rPr>
              <w:t>g of grammar</w:t>
            </w:r>
            <w:r w:rsidR="00262A3C">
              <w:rPr>
                <w:rFonts w:ascii="Arial" w:hAnsi="Arial" w:cs="Arial"/>
                <w:noProof/>
                <w:sz w:val="20"/>
                <w:szCs w:val="20"/>
                <w:lang w:eastAsia="en-AU"/>
              </w:rPr>
              <w:t xml:space="preserve"> and writing across the whole school</w:t>
            </w:r>
            <w:r w:rsidR="00BE21EB">
              <w:rPr>
                <w:rFonts w:ascii="Arial" w:hAnsi="Arial" w:cs="Arial"/>
                <w:noProof/>
                <w:sz w:val="20"/>
                <w:szCs w:val="20"/>
                <w:lang w:eastAsia="en-AU"/>
              </w:rPr>
              <w:t xml:space="preserve"> (Brightpath &amp; Talk for Writing)</w:t>
            </w:r>
            <w:r w:rsidR="00262A3C">
              <w:rPr>
                <w:rFonts w:ascii="Arial" w:hAnsi="Arial" w:cs="Arial"/>
                <w:noProof/>
                <w:sz w:val="20"/>
                <w:szCs w:val="20"/>
                <w:lang w:eastAsia="en-AU"/>
              </w:rPr>
              <w:t>.</w:t>
            </w:r>
          </w:p>
        </w:tc>
      </w:tr>
      <w:tr w:rsidR="0040734C" w:rsidTr="0040734C">
        <w:tc>
          <w:tcPr>
            <w:tcW w:w="2365" w:type="dxa"/>
          </w:tcPr>
          <w:p w:rsidR="0040734C" w:rsidRPr="0040734C" w:rsidRDefault="0040734C" w:rsidP="00FB008A">
            <w:pPr>
              <w:pStyle w:val="ListParagraph"/>
              <w:ind w:left="0"/>
              <w:rPr>
                <w:rFonts w:ascii="Arial" w:hAnsi="Arial" w:cs="Arial"/>
                <w:b/>
                <w:noProof/>
                <w:sz w:val="20"/>
                <w:szCs w:val="20"/>
                <w:lang w:eastAsia="en-AU"/>
              </w:rPr>
            </w:pPr>
            <w:r w:rsidRPr="0040734C">
              <w:rPr>
                <w:rFonts w:ascii="Arial" w:hAnsi="Arial" w:cs="Arial"/>
                <w:b/>
                <w:noProof/>
                <w:sz w:val="20"/>
                <w:szCs w:val="20"/>
                <w:lang w:eastAsia="en-AU"/>
              </w:rPr>
              <w:t>HIGH CARE</w:t>
            </w:r>
          </w:p>
        </w:tc>
        <w:tc>
          <w:tcPr>
            <w:tcW w:w="6157" w:type="dxa"/>
          </w:tcPr>
          <w:p w:rsidR="0040734C" w:rsidRDefault="00D9279F" w:rsidP="00D9279F">
            <w:pPr>
              <w:pStyle w:val="ListParagraph"/>
              <w:numPr>
                <w:ilvl w:val="0"/>
                <w:numId w:val="18"/>
              </w:numPr>
              <w:rPr>
                <w:noProof/>
                <w:lang w:eastAsia="en-AU"/>
              </w:rPr>
            </w:pPr>
            <w:r>
              <w:rPr>
                <w:noProof/>
                <w:lang w:eastAsia="en-AU"/>
              </w:rPr>
              <w:t>The “Choose Respect” focus underpins everyone’s actions.</w:t>
            </w:r>
          </w:p>
          <w:p w:rsidR="00D9279F" w:rsidRDefault="00BE21EB" w:rsidP="00D9279F">
            <w:pPr>
              <w:pStyle w:val="ListParagraph"/>
              <w:numPr>
                <w:ilvl w:val="0"/>
                <w:numId w:val="18"/>
              </w:numPr>
              <w:rPr>
                <w:noProof/>
                <w:lang w:eastAsia="en-AU"/>
              </w:rPr>
            </w:pPr>
            <w:r>
              <w:rPr>
                <w:noProof/>
                <w:lang w:eastAsia="en-AU"/>
              </w:rPr>
              <w:t>Provide increased student lea</w:t>
            </w:r>
            <w:r w:rsidR="00D9279F">
              <w:rPr>
                <w:noProof/>
                <w:lang w:eastAsia="en-AU"/>
              </w:rPr>
              <w:t>dership opport</w:t>
            </w:r>
            <w:r>
              <w:rPr>
                <w:noProof/>
                <w:lang w:eastAsia="en-AU"/>
              </w:rPr>
              <w:t>unities by continuuing the</w:t>
            </w:r>
            <w:r w:rsidR="00D9279F">
              <w:rPr>
                <w:noProof/>
                <w:lang w:eastAsia="en-AU"/>
              </w:rPr>
              <w:t xml:space="preserve"> “Sustainable Schools” group.</w:t>
            </w:r>
          </w:p>
          <w:p w:rsidR="00D9279F" w:rsidRDefault="00D9279F" w:rsidP="00D9279F">
            <w:pPr>
              <w:pStyle w:val="ListParagraph"/>
              <w:numPr>
                <w:ilvl w:val="0"/>
                <w:numId w:val="18"/>
              </w:numPr>
              <w:rPr>
                <w:noProof/>
                <w:lang w:eastAsia="en-AU"/>
              </w:rPr>
            </w:pPr>
            <w:r>
              <w:rPr>
                <w:noProof/>
                <w:lang w:eastAsia="en-AU"/>
              </w:rPr>
              <w:t>Continue to reward positive behaviour and work ethic by “Marble in Jar” meetings and whole school rewards.</w:t>
            </w:r>
          </w:p>
          <w:p w:rsidR="00D9279F" w:rsidRDefault="00D9279F" w:rsidP="00D9279F">
            <w:pPr>
              <w:pStyle w:val="ListParagraph"/>
              <w:numPr>
                <w:ilvl w:val="0"/>
                <w:numId w:val="18"/>
              </w:numPr>
              <w:rPr>
                <w:noProof/>
                <w:lang w:eastAsia="en-AU"/>
              </w:rPr>
            </w:pPr>
            <w:r>
              <w:rPr>
                <w:noProof/>
                <w:lang w:eastAsia="en-AU"/>
              </w:rPr>
              <w:t>Continue to promote a positive school culture through engagement with the community.</w:t>
            </w:r>
          </w:p>
          <w:p w:rsidR="00D9279F" w:rsidRDefault="00D9279F" w:rsidP="00D9279F">
            <w:pPr>
              <w:pStyle w:val="ListParagraph"/>
              <w:numPr>
                <w:ilvl w:val="0"/>
                <w:numId w:val="18"/>
              </w:numPr>
              <w:rPr>
                <w:noProof/>
                <w:lang w:eastAsia="en-AU"/>
              </w:rPr>
            </w:pPr>
            <w:r>
              <w:rPr>
                <w:noProof/>
                <w:lang w:eastAsia="en-AU"/>
              </w:rPr>
              <w:t>Continue to hold</w:t>
            </w:r>
            <w:r w:rsidR="00D9139B">
              <w:rPr>
                <w:noProof/>
                <w:lang w:eastAsia="en-AU"/>
              </w:rPr>
              <w:t xml:space="preserve"> high expectations for students</w:t>
            </w:r>
            <w:r w:rsidR="00AD7C8D">
              <w:rPr>
                <w:noProof/>
                <w:lang w:eastAsia="en-AU"/>
              </w:rPr>
              <w:t xml:space="preserve"> and positive rela</w:t>
            </w:r>
            <w:r>
              <w:rPr>
                <w:noProof/>
                <w:lang w:eastAsia="en-AU"/>
              </w:rPr>
              <w:t>tionships with parents, staff, students and the community.</w:t>
            </w:r>
          </w:p>
          <w:p w:rsidR="0040734C" w:rsidRDefault="0053613C" w:rsidP="0053613C">
            <w:pPr>
              <w:pStyle w:val="ListParagraph"/>
              <w:numPr>
                <w:ilvl w:val="0"/>
                <w:numId w:val="18"/>
              </w:numPr>
              <w:rPr>
                <w:noProof/>
                <w:lang w:eastAsia="en-AU"/>
              </w:rPr>
            </w:pPr>
            <w:r>
              <w:rPr>
                <w:noProof/>
                <w:lang w:eastAsia="en-AU"/>
              </w:rPr>
              <w:t>Co</w:t>
            </w:r>
            <w:r w:rsidR="00AD7C8D">
              <w:rPr>
                <w:noProof/>
                <w:lang w:eastAsia="en-AU"/>
              </w:rPr>
              <w:t>ntinued involvement in the Chap</w:t>
            </w:r>
            <w:r>
              <w:rPr>
                <w:noProof/>
                <w:lang w:eastAsia="en-AU"/>
              </w:rPr>
              <w:t>laincy programme.</w:t>
            </w:r>
          </w:p>
          <w:p w:rsidR="00AD7C8D" w:rsidRDefault="00AD7C8D" w:rsidP="0053613C">
            <w:pPr>
              <w:pStyle w:val="ListParagraph"/>
              <w:numPr>
                <w:ilvl w:val="0"/>
                <w:numId w:val="18"/>
              </w:numPr>
              <w:rPr>
                <w:noProof/>
                <w:lang w:eastAsia="en-AU"/>
              </w:rPr>
            </w:pPr>
            <w:r>
              <w:rPr>
                <w:noProof/>
                <w:lang w:eastAsia="en-AU"/>
              </w:rPr>
              <w:t xml:space="preserve">Use of the Virtues </w:t>
            </w:r>
            <w:r w:rsidR="00BE21EB">
              <w:rPr>
                <w:noProof/>
                <w:lang w:eastAsia="en-AU"/>
              </w:rPr>
              <w:t>and ‘Choose Respect”</w:t>
            </w:r>
            <w:r>
              <w:rPr>
                <w:noProof/>
                <w:lang w:eastAsia="en-AU"/>
              </w:rPr>
              <w:t>programme throughout the school.</w:t>
            </w:r>
          </w:p>
        </w:tc>
      </w:tr>
      <w:tr w:rsidR="0040734C" w:rsidTr="0040734C">
        <w:tc>
          <w:tcPr>
            <w:tcW w:w="2365" w:type="dxa"/>
          </w:tcPr>
          <w:p w:rsidR="0040734C" w:rsidRPr="0040734C" w:rsidRDefault="0040734C" w:rsidP="00FB008A">
            <w:pPr>
              <w:pStyle w:val="ListParagraph"/>
              <w:ind w:left="0"/>
              <w:rPr>
                <w:rFonts w:ascii="Arial" w:hAnsi="Arial" w:cs="Arial"/>
                <w:b/>
                <w:noProof/>
                <w:sz w:val="20"/>
                <w:szCs w:val="20"/>
                <w:lang w:eastAsia="en-AU"/>
              </w:rPr>
            </w:pPr>
            <w:r w:rsidRPr="0040734C">
              <w:rPr>
                <w:rFonts w:ascii="Arial" w:hAnsi="Arial" w:cs="Arial"/>
                <w:b/>
                <w:noProof/>
                <w:sz w:val="20"/>
                <w:szCs w:val="20"/>
                <w:lang w:eastAsia="en-AU"/>
              </w:rPr>
              <w:t>SUSTAINABLE SCHOOLS PROGRAM</w:t>
            </w:r>
          </w:p>
        </w:tc>
        <w:tc>
          <w:tcPr>
            <w:tcW w:w="6157" w:type="dxa"/>
          </w:tcPr>
          <w:p w:rsidR="0040734C" w:rsidRDefault="0053613C" w:rsidP="0053613C">
            <w:pPr>
              <w:pStyle w:val="ListParagraph"/>
              <w:numPr>
                <w:ilvl w:val="0"/>
                <w:numId w:val="19"/>
              </w:numPr>
              <w:rPr>
                <w:rFonts w:ascii="Arial" w:hAnsi="Arial" w:cs="Arial"/>
                <w:noProof/>
                <w:sz w:val="20"/>
                <w:szCs w:val="20"/>
                <w:lang w:eastAsia="en-AU"/>
              </w:rPr>
            </w:pPr>
            <w:r w:rsidRPr="0053613C">
              <w:rPr>
                <w:rFonts w:ascii="Arial" w:hAnsi="Arial" w:cs="Arial"/>
                <w:noProof/>
                <w:sz w:val="20"/>
                <w:szCs w:val="20"/>
                <w:lang w:eastAsia="en-AU"/>
              </w:rPr>
              <w:t xml:space="preserve">Continuation of the “Dirt Matters” program with </w:t>
            </w:r>
            <w:r w:rsidR="00BE21EB">
              <w:rPr>
                <w:rFonts w:ascii="Arial" w:hAnsi="Arial" w:cs="Arial"/>
                <w:noProof/>
                <w:sz w:val="20"/>
                <w:szCs w:val="20"/>
                <w:lang w:eastAsia="en-AU"/>
              </w:rPr>
              <w:t xml:space="preserve">all </w:t>
            </w:r>
            <w:r w:rsidRPr="0053613C">
              <w:rPr>
                <w:rFonts w:ascii="Arial" w:hAnsi="Arial" w:cs="Arial"/>
                <w:noProof/>
                <w:sz w:val="20"/>
                <w:szCs w:val="20"/>
                <w:lang w:eastAsia="en-AU"/>
              </w:rPr>
              <w:t>students</w:t>
            </w:r>
            <w:r w:rsidR="00BE21EB">
              <w:rPr>
                <w:rFonts w:ascii="Arial" w:hAnsi="Arial" w:cs="Arial"/>
                <w:noProof/>
                <w:sz w:val="20"/>
                <w:szCs w:val="20"/>
                <w:lang w:eastAsia="en-AU"/>
              </w:rPr>
              <w:t>.</w:t>
            </w:r>
            <w:r w:rsidR="007E5479">
              <w:rPr>
                <w:rFonts w:ascii="Arial" w:hAnsi="Arial" w:cs="Arial"/>
                <w:noProof/>
                <w:sz w:val="20"/>
                <w:szCs w:val="20"/>
                <w:lang w:eastAsia="en-AU"/>
              </w:rPr>
              <w:t xml:space="preserve"> </w:t>
            </w:r>
            <w:r>
              <w:rPr>
                <w:rFonts w:ascii="Arial" w:hAnsi="Arial" w:cs="Arial"/>
                <w:noProof/>
                <w:sz w:val="20"/>
                <w:szCs w:val="20"/>
                <w:lang w:eastAsia="en-AU"/>
              </w:rPr>
              <w:t>I</w:t>
            </w:r>
            <w:r w:rsidR="00AD7C8D">
              <w:rPr>
                <w:rFonts w:ascii="Arial" w:hAnsi="Arial" w:cs="Arial"/>
                <w:noProof/>
                <w:sz w:val="20"/>
                <w:szCs w:val="20"/>
                <w:lang w:eastAsia="en-AU"/>
              </w:rPr>
              <w:t>nclude enquiry based components</w:t>
            </w:r>
            <w:r w:rsidR="007E5479">
              <w:rPr>
                <w:rFonts w:ascii="Arial" w:hAnsi="Arial" w:cs="Arial"/>
                <w:noProof/>
                <w:sz w:val="20"/>
                <w:szCs w:val="20"/>
                <w:lang w:eastAsia="en-AU"/>
              </w:rPr>
              <w:t xml:space="preserve"> through involvement with Coolbinia TDS</w:t>
            </w:r>
            <w:r>
              <w:rPr>
                <w:rFonts w:ascii="Arial" w:hAnsi="Arial" w:cs="Arial"/>
                <w:noProof/>
                <w:sz w:val="20"/>
                <w:szCs w:val="20"/>
                <w:lang w:eastAsia="en-AU"/>
              </w:rPr>
              <w:t>.</w:t>
            </w:r>
          </w:p>
          <w:p w:rsidR="0040734C" w:rsidRDefault="00132E0F" w:rsidP="0053613C">
            <w:pPr>
              <w:pStyle w:val="ListParagraph"/>
              <w:numPr>
                <w:ilvl w:val="0"/>
                <w:numId w:val="19"/>
              </w:numPr>
              <w:rPr>
                <w:rFonts w:ascii="Arial" w:hAnsi="Arial" w:cs="Arial"/>
                <w:noProof/>
                <w:sz w:val="20"/>
                <w:szCs w:val="20"/>
                <w:lang w:eastAsia="en-AU"/>
              </w:rPr>
            </w:pPr>
            <w:r>
              <w:rPr>
                <w:rFonts w:ascii="Arial" w:hAnsi="Arial" w:cs="Arial"/>
                <w:noProof/>
                <w:sz w:val="20"/>
                <w:szCs w:val="20"/>
                <w:lang w:eastAsia="en-AU"/>
              </w:rPr>
              <w:t>Receipt of</w:t>
            </w:r>
            <w:r w:rsidR="0053613C">
              <w:rPr>
                <w:rFonts w:ascii="Arial" w:hAnsi="Arial" w:cs="Arial"/>
                <w:noProof/>
                <w:sz w:val="20"/>
                <w:szCs w:val="20"/>
                <w:lang w:eastAsia="en-AU"/>
              </w:rPr>
              <w:t xml:space="preserve"> a</w:t>
            </w:r>
            <w:r w:rsidR="00AD7C8D">
              <w:rPr>
                <w:rFonts w:ascii="Arial" w:hAnsi="Arial" w:cs="Arial"/>
                <w:noProof/>
                <w:sz w:val="20"/>
                <w:szCs w:val="20"/>
                <w:lang w:eastAsia="en-AU"/>
              </w:rPr>
              <w:t xml:space="preserve"> $8000 W</w:t>
            </w:r>
            <w:r w:rsidR="0053613C">
              <w:rPr>
                <w:rFonts w:ascii="Arial" w:hAnsi="Arial" w:cs="Arial"/>
                <w:noProof/>
                <w:sz w:val="20"/>
                <w:szCs w:val="20"/>
                <w:lang w:eastAsia="en-AU"/>
              </w:rPr>
              <w:t>astewise Grant to expand the Sustainable Schools programme.</w:t>
            </w:r>
          </w:p>
          <w:p w:rsidR="0053613C" w:rsidRDefault="0053613C" w:rsidP="0053613C">
            <w:pPr>
              <w:pStyle w:val="ListParagraph"/>
              <w:numPr>
                <w:ilvl w:val="0"/>
                <w:numId w:val="19"/>
              </w:numPr>
              <w:rPr>
                <w:rFonts w:ascii="Arial" w:hAnsi="Arial" w:cs="Arial"/>
                <w:noProof/>
                <w:sz w:val="20"/>
                <w:szCs w:val="20"/>
                <w:lang w:eastAsia="en-AU"/>
              </w:rPr>
            </w:pPr>
            <w:r>
              <w:rPr>
                <w:rFonts w:ascii="Arial" w:hAnsi="Arial" w:cs="Arial"/>
                <w:noProof/>
                <w:sz w:val="20"/>
                <w:szCs w:val="20"/>
                <w:lang w:eastAsia="en-AU"/>
              </w:rPr>
              <w:t>Increase the amount of recycling in the school.</w:t>
            </w:r>
          </w:p>
          <w:p w:rsidR="0053613C" w:rsidRDefault="00BE21EB" w:rsidP="0053613C">
            <w:pPr>
              <w:pStyle w:val="ListParagraph"/>
              <w:numPr>
                <w:ilvl w:val="0"/>
                <w:numId w:val="19"/>
              </w:numPr>
              <w:rPr>
                <w:rFonts w:ascii="Arial" w:hAnsi="Arial" w:cs="Arial"/>
                <w:noProof/>
                <w:sz w:val="20"/>
                <w:szCs w:val="20"/>
                <w:lang w:eastAsia="en-AU"/>
              </w:rPr>
            </w:pPr>
            <w:r>
              <w:rPr>
                <w:rFonts w:ascii="Arial" w:hAnsi="Arial" w:cs="Arial"/>
                <w:noProof/>
                <w:sz w:val="20"/>
                <w:szCs w:val="20"/>
                <w:lang w:eastAsia="en-AU"/>
              </w:rPr>
              <w:t>Utilisation of $10 000 Small School’s grant to update</w:t>
            </w:r>
            <w:r w:rsidR="0053613C">
              <w:rPr>
                <w:rFonts w:ascii="Arial" w:hAnsi="Arial" w:cs="Arial"/>
                <w:noProof/>
                <w:sz w:val="20"/>
                <w:szCs w:val="20"/>
                <w:lang w:eastAsia="en-AU"/>
              </w:rPr>
              <w:t xml:space="preserve"> Science Primary Connections</w:t>
            </w:r>
            <w:r>
              <w:rPr>
                <w:rFonts w:ascii="Arial" w:hAnsi="Arial" w:cs="Arial"/>
                <w:noProof/>
                <w:sz w:val="20"/>
                <w:szCs w:val="20"/>
                <w:lang w:eastAsia="en-AU"/>
              </w:rPr>
              <w:t xml:space="preserve"> program</w:t>
            </w:r>
            <w:r w:rsidR="0053613C">
              <w:rPr>
                <w:rFonts w:ascii="Arial" w:hAnsi="Arial" w:cs="Arial"/>
                <w:noProof/>
                <w:sz w:val="20"/>
                <w:szCs w:val="20"/>
                <w:lang w:eastAsia="en-AU"/>
              </w:rPr>
              <w:t>.</w:t>
            </w:r>
          </w:p>
          <w:p w:rsidR="0053613C" w:rsidRPr="0053613C" w:rsidRDefault="0053613C" w:rsidP="0053613C">
            <w:pPr>
              <w:pStyle w:val="ListParagraph"/>
              <w:numPr>
                <w:ilvl w:val="0"/>
                <w:numId w:val="19"/>
              </w:numPr>
              <w:rPr>
                <w:rFonts w:ascii="Arial" w:hAnsi="Arial" w:cs="Arial"/>
                <w:noProof/>
                <w:sz w:val="20"/>
                <w:szCs w:val="20"/>
                <w:lang w:eastAsia="en-AU"/>
              </w:rPr>
            </w:pPr>
            <w:r>
              <w:rPr>
                <w:rFonts w:ascii="Arial" w:hAnsi="Arial" w:cs="Arial"/>
                <w:noProof/>
                <w:sz w:val="20"/>
                <w:szCs w:val="20"/>
                <w:lang w:eastAsia="en-AU"/>
              </w:rPr>
              <w:t>Scitech visit.</w:t>
            </w:r>
          </w:p>
        </w:tc>
      </w:tr>
      <w:tr w:rsidR="0040734C" w:rsidTr="0040734C">
        <w:tc>
          <w:tcPr>
            <w:tcW w:w="2365" w:type="dxa"/>
          </w:tcPr>
          <w:p w:rsidR="0040734C" w:rsidRPr="0040734C" w:rsidRDefault="0040734C" w:rsidP="00FB008A">
            <w:pPr>
              <w:pStyle w:val="ListParagraph"/>
              <w:ind w:left="0"/>
              <w:rPr>
                <w:rFonts w:ascii="Arial" w:hAnsi="Arial" w:cs="Arial"/>
                <w:b/>
                <w:noProof/>
                <w:sz w:val="20"/>
                <w:szCs w:val="20"/>
                <w:lang w:eastAsia="en-AU"/>
              </w:rPr>
            </w:pPr>
            <w:r w:rsidRPr="0040734C">
              <w:rPr>
                <w:rFonts w:ascii="Arial" w:hAnsi="Arial" w:cs="Arial"/>
                <w:b/>
                <w:noProof/>
                <w:sz w:val="20"/>
                <w:szCs w:val="20"/>
                <w:lang w:eastAsia="en-AU"/>
              </w:rPr>
              <w:t>COMMUNITY AND CIVICS</w:t>
            </w:r>
          </w:p>
        </w:tc>
        <w:tc>
          <w:tcPr>
            <w:tcW w:w="6157" w:type="dxa"/>
          </w:tcPr>
          <w:p w:rsidR="0053613C" w:rsidRPr="0053613C" w:rsidRDefault="0053613C" w:rsidP="0053613C">
            <w:pPr>
              <w:pStyle w:val="ListParagraph"/>
              <w:numPr>
                <w:ilvl w:val="0"/>
                <w:numId w:val="20"/>
              </w:numPr>
              <w:rPr>
                <w:noProof/>
                <w:lang w:eastAsia="en-AU"/>
              </w:rPr>
            </w:pPr>
            <w:r>
              <w:rPr>
                <w:rFonts w:ascii="Arial" w:hAnsi="Arial" w:cs="Arial"/>
                <w:noProof/>
                <w:sz w:val="20"/>
                <w:szCs w:val="20"/>
                <w:lang w:eastAsia="en-AU"/>
              </w:rPr>
              <w:t>Continued involvement in community events.</w:t>
            </w:r>
          </w:p>
          <w:p w:rsidR="0053613C" w:rsidRPr="0053613C" w:rsidRDefault="0053613C" w:rsidP="0053613C">
            <w:pPr>
              <w:pStyle w:val="ListParagraph"/>
              <w:numPr>
                <w:ilvl w:val="0"/>
                <w:numId w:val="20"/>
              </w:numPr>
              <w:rPr>
                <w:noProof/>
                <w:lang w:eastAsia="en-AU"/>
              </w:rPr>
            </w:pPr>
            <w:r>
              <w:rPr>
                <w:rFonts w:ascii="Arial" w:hAnsi="Arial" w:cs="Arial"/>
                <w:noProof/>
                <w:sz w:val="20"/>
                <w:szCs w:val="20"/>
                <w:lang w:eastAsia="en-AU"/>
              </w:rPr>
              <w:t>Continue partnersh</w:t>
            </w:r>
            <w:r w:rsidR="00BE21EB">
              <w:rPr>
                <w:rFonts w:ascii="Arial" w:hAnsi="Arial" w:cs="Arial"/>
                <w:noProof/>
                <w:sz w:val="20"/>
                <w:szCs w:val="20"/>
                <w:lang w:eastAsia="en-AU"/>
              </w:rPr>
              <w:t>ips with Alcoa, Forest Discovery</w:t>
            </w:r>
            <w:r>
              <w:rPr>
                <w:rFonts w:ascii="Arial" w:hAnsi="Arial" w:cs="Arial"/>
                <w:noProof/>
                <w:sz w:val="20"/>
                <w:szCs w:val="20"/>
                <w:lang w:eastAsia="en-AU"/>
              </w:rPr>
              <w:t xml:space="preserve"> Centre, Newmont and other organisations who support us.</w:t>
            </w:r>
          </w:p>
          <w:p w:rsidR="0040734C" w:rsidRDefault="0053613C" w:rsidP="0053613C">
            <w:pPr>
              <w:pStyle w:val="ListParagraph"/>
              <w:numPr>
                <w:ilvl w:val="0"/>
                <w:numId w:val="20"/>
              </w:numPr>
              <w:rPr>
                <w:noProof/>
                <w:lang w:eastAsia="en-AU"/>
              </w:rPr>
            </w:pPr>
            <w:r>
              <w:rPr>
                <w:rFonts w:ascii="Arial" w:hAnsi="Arial" w:cs="Arial"/>
                <w:noProof/>
                <w:sz w:val="20"/>
                <w:szCs w:val="20"/>
                <w:lang w:eastAsia="en-AU"/>
              </w:rPr>
              <w:t>Giant Pumpkin Festival.</w:t>
            </w:r>
          </w:p>
          <w:p w:rsidR="0040734C" w:rsidRDefault="0040734C" w:rsidP="00FB008A">
            <w:pPr>
              <w:pStyle w:val="ListParagraph"/>
              <w:ind w:left="0"/>
              <w:rPr>
                <w:noProof/>
                <w:lang w:eastAsia="en-AU"/>
              </w:rPr>
            </w:pPr>
          </w:p>
        </w:tc>
      </w:tr>
    </w:tbl>
    <w:p w:rsidR="0040734C" w:rsidRDefault="0040734C" w:rsidP="00FB008A">
      <w:pPr>
        <w:pStyle w:val="ListParagraph"/>
        <w:rPr>
          <w:noProof/>
          <w:lang w:eastAsia="en-AU"/>
        </w:rPr>
      </w:pPr>
    </w:p>
    <w:p w:rsidR="00AD58B5" w:rsidRDefault="00AD58B5" w:rsidP="00FB008A">
      <w:pPr>
        <w:pStyle w:val="ListParagraph"/>
        <w:rPr>
          <w:rFonts w:ascii="Arial" w:hAnsi="Arial" w:cs="Arial"/>
          <w:noProof/>
          <w:sz w:val="20"/>
          <w:szCs w:val="20"/>
          <w:lang w:eastAsia="en-AU"/>
        </w:rPr>
      </w:pPr>
    </w:p>
    <w:p w:rsidR="00AD58B5" w:rsidRDefault="00AD58B5" w:rsidP="00FB008A">
      <w:pPr>
        <w:pStyle w:val="ListParagraph"/>
        <w:rPr>
          <w:rFonts w:ascii="Arial" w:hAnsi="Arial" w:cs="Arial"/>
          <w:noProof/>
          <w:sz w:val="20"/>
          <w:szCs w:val="20"/>
          <w:lang w:eastAsia="en-AU"/>
        </w:rPr>
      </w:pPr>
    </w:p>
    <w:p w:rsidR="00AD58B5" w:rsidRDefault="005C2B3B" w:rsidP="00FB008A">
      <w:pPr>
        <w:pStyle w:val="ListParagraph"/>
        <w:rPr>
          <w:rFonts w:ascii="Arial" w:hAnsi="Arial" w:cs="Arial"/>
          <w:noProof/>
          <w:sz w:val="20"/>
          <w:szCs w:val="20"/>
          <w:lang w:eastAsia="en-AU"/>
        </w:rPr>
      </w:pPr>
      <w:r w:rsidRPr="0069328A">
        <w:rPr>
          <w:noProof/>
          <w:lang w:eastAsia="en-AU"/>
        </w:rPr>
        <w:lastRenderedPageBreak/>
        <w:drawing>
          <wp:inline distT="0" distB="0" distL="0" distR="0" wp14:anchorId="4838F056" wp14:editId="4B68ECB5">
            <wp:extent cx="5731510" cy="872680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8726805"/>
                    </a:xfrm>
                    <a:prstGeom prst="rect">
                      <a:avLst/>
                    </a:prstGeom>
                    <a:noFill/>
                    <a:ln>
                      <a:noFill/>
                    </a:ln>
                  </pic:spPr>
                </pic:pic>
              </a:graphicData>
            </a:graphic>
          </wp:inline>
        </w:drawing>
      </w: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7D5B1D" w:rsidRDefault="007D5B1D" w:rsidP="00FB008A">
      <w:pPr>
        <w:pStyle w:val="ListParagraph"/>
        <w:rPr>
          <w:rFonts w:ascii="Arial" w:hAnsi="Arial" w:cs="Arial"/>
          <w:noProof/>
          <w:sz w:val="20"/>
          <w:szCs w:val="20"/>
          <w:lang w:eastAsia="en-AU"/>
        </w:rPr>
      </w:pPr>
    </w:p>
    <w:p w:rsidR="00CC6383" w:rsidRDefault="00CC6383" w:rsidP="00FB008A">
      <w:pPr>
        <w:pStyle w:val="ListParagraph"/>
        <w:rPr>
          <w:rFonts w:ascii="Arial" w:hAnsi="Arial" w:cs="Arial"/>
          <w:noProof/>
          <w:sz w:val="20"/>
          <w:szCs w:val="20"/>
          <w:lang w:eastAsia="en-AU"/>
        </w:rPr>
      </w:pPr>
    </w:p>
    <w:p w:rsidR="0040734C" w:rsidRDefault="0040734C" w:rsidP="00FB008A">
      <w:pPr>
        <w:pStyle w:val="ListParagraph"/>
        <w:rPr>
          <w:rFonts w:ascii="Arial" w:hAnsi="Arial" w:cs="Arial"/>
          <w:noProof/>
          <w:sz w:val="28"/>
          <w:szCs w:val="28"/>
          <w:lang w:eastAsia="en-AU"/>
        </w:rPr>
      </w:pPr>
    </w:p>
    <w:p w:rsidR="001F1085" w:rsidRDefault="001F1085" w:rsidP="00FB008A">
      <w:pPr>
        <w:pStyle w:val="ListParagraph"/>
        <w:rPr>
          <w:rFonts w:ascii="Arial" w:hAnsi="Arial" w:cs="Arial"/>
          <w:noProof/>
          <w:sz w:val="28"/>
          <w:szCs w:val="28"/>
          <w:lang w:eastAsia="en-AU"/>
        </w:rPr>
      </w:pPr>
    </w:p>
    <w:p w:rsidR="001F1085" w:rsidRDefault="001F1085" w:rsidP="001F1085">
      <w:pPr>
        <w:pStyle w:val="ListParagraph"/>
        <w:spacing w:line="480" w:lineRule="auto"/>
        <w:rPr>
          <w:rFonts w:ascii="Arial" w:hAnsi="Arial" w:cs="Arial"/>
          <w:noProof/>
          <w:sz w:val="32"/>
          <w:szCs w:val="32"/>
          <w:lang w:eastAsia="en-AU"/>
        </w:rPr>
      </w:pPr>
      <w:bookmarkStart w:id="1" w:name="_GoBack"/>
      <w:bookmarkEnd w:id="1"/>
    </w:p>
    <w:p w:rsidR="001F1085" w:rsidRDefault="001F1085"/>
    <w:p w:rsidR="001F1085" w:rsidRPr="001F1085" w:rsidRDefault="001F1085" w:rsidP="001F1085">
      <w:pPr>
        <w:pStyle w:val="ListParagraph"/>
        <w:spacing w:line="240" w:lineRule="auto"/>
        <w:rPr>
          <w:rFonts w:ascii="Arial" w:hAnsi="Arial" w:cs="Arial"/>
          <w:noProof/>
          <w:sz w:val="20"/>
          <w:szCs w:val="20"/>
          <w:lang w:eastAsia="en-AU"/>
        </w:rPr>
      </w:pPr>
    </w:p>
    <w:sectPr w:rsidR="001F1085" w:rsidRPr="001F1085">
      <w:footerReference w:type="default" r:id="rId5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A7C" w:rsidRDefault="00032A7C" w:rsidP="00735E37">
      <w:pPr>
        <w:spacing w:after="0" w:line="240" w:lineRule="auto"/>
      </w:pPr>
      <w:r>
        <w:separator/>
      </w:r>
    </w:p>
  </w:endnote>
  <w:endnote w:type="continuationSeparator" w:id="0">
    <w:p w:rsidR="00032A7C" w:rsidRDefault="00032A7C" w:rsidP="00735E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SansSerif">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Helvetica Neue,Helvetica,Arial,">
    <w:altName w:val="Arial"/>
    <w:charset w:val="00"/>
    <w:family w:val="swiss"/>
    <w:pitch w:val="variable"/>
    <w:sig w:usb0="00000000"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926"/>
      <w:gridCol w:w="8330"/>
    </w:tblGrid>
    <w:tr w:rsidR="00032A7C">
      <w:tc>
        <w:tcPr>
          <w:tcW w:w="500" w:type="pct"/>
          <w:tcBorders>
            <w:top w:val="single" w:sz="4" w:space="0" w:color="943634" w:themeColor="accent2" w:themeShade="BF"/>
          </w:tcBorders>
          <w:shd w:val="clear" w:color="auto" w:fill="943634" w:themeFill="accent2" w:themeFillShade="BF"/>
        </w:tcPr>
        <w:p w:rsidR="00032A7C" w:rsidRDefault="00032A7C" w:rsidP="0063543A">
          <w:pPr>
            <w:pStyle w:val="Footer"/>
            <w:rPr>
              <w:b/>
              <w:bCs/>
              <w:color w:val="FFFFFF" w:themeColor="background1"/>
            </w:rPr>
          </w:pPr>
          <w:r>
            <w:fldChar w:fldCharType="begin"/>
          </w:r>
          <w:r>
            <w:instrText xml:space="preserve"> PAGE   \* MERGEFORMAT </w:instrText>
          </w:r>
          <w:r>
            <w:fldChar w:fldCharType="separate"/>
          </w:r>
          <w:r w:rsidR="005C2B3B" w:rsidRPr="005C2B3B">
            <w:rPr>
              <w:noProof/>
              <w:color w:val="FFFFFF" w:themeColor="background1"/>
            </w:rPr>
            <w:t>28</w:t>
          </w:r>
          <w:r>
            <w:rPr>
              <w:noProof/>
              <w:color w:val="FFFFFF" w:themeColor="background1"/>
            </w:rPr>
            <w:fldChar w:fldCharType="end"/>
          </w:r>
        </w:p>
      </w:tc>
      <w:tc>
        <w:tcPr>
          <w:tcW w:w="4500" w:type="pct"/>
          <w:tcBorders>
            <w:top w:val="single" w:sz="4" w:space="0" w:color="auto"/>
          </w:tcBorders>
        </w:tcPr>
        <w:p w:rsidR="00032A7C" w:rsidRPr="000752C8" w:rsidRDefault="00032A7C">
          <w:pPr>
            <w:pStyle w:val="Footer"/>
            <w:rPr>
              <w:rFonts w:ascii="Arial" w:hAnsi="Arial" w:cs="Arial"/>
              <w:i/>
              <w:sz w:val="18"/>
              <w:szCs w:val="18"/>
            </w:rPr>
          </w:pPr>
          <w:r>
            <w:t xml:space="preserve">                                                                         </w:t>
          </w:r>
          <w:r w:rsidRPr="000752C8">
            <w:rPr>
              <w:rFonts w:ascii="Arial" w:hAnsi="Arial" w:cs="Arial"/>
              <w:i/>
              <w:sz w:val="18"/>
              <w:szCs w:val="18"/>
            </w:rPr>
            <w:t>Dwellingup Pr</w:t>
          </w:r>
          <w:r>
            <w:rPr>
              <w:rFonts w:ascii="Arial" w:hAnsi="Arial" w:cs="Arial"/>
              <w:i/>
              <w:sz w:val="18"/>
              <w:szCs w:val="18"/>
            </w:rPr>
            <w:t>imary School Annual Report 2018</w:t>
          </w:r>
        </w:p>
      </w:tc>
    </w:tr>
  </w:tbl>
  <w:p w:rsidR="00032A7C" w:rsidRPr="000752C8" w:rsidRDefault="00032A7C">
    <w:pPr>
      <w:pStyle w:val="Footer"/>
      <w:rPr>
        <w:color w:val="0070C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A7C" w:rsidRDefault="00032A7C" w:rsidP="00735E37">
      <w:pPr>
        <w:spacing w:after="0" w:line="240" w:lineRule="auto"/>
      </w:pPr>
      <w:r>
        <w:separator/>
      </w:r>
    </w:p>
  </w:footnote>
  <w:footnote w:type="continuationSeparator" w:id="0">
    <w:p w:rsidR="00032A7C" w:rsidRDefault="00032A7C" w:rsidP="00735E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5345B"/>
    <w:multiLevelType w:val="hybridMultilevel"/>
    <w:tmpl w:val="7D0E0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045C96"/>
    <w:multiLevelType w:val="hybridMultilevel"/>
    <w:tmpl w:val="FEF804C4"/>
    <w:lvl w:ilvl="0" w:tplc="D0526B3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
    <w:nsid w:val="086A735F"/>
    <w:multiLevelType w:val="hybridMultilevel"/>
    <w:tmpl w:val="B1B26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92B6D8F"/>
    <w:multiLevelType w:val="hybridMultilevel"/>
    <w:tmpl w:val="CCBA8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D6A445D"/>
    <w:multiLevelType w:val="hybridMultilevel"/>
    <w:tmpl w:val="F4EC8D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C9F2A5C"/>
    <w:multiLevelType w:val="hybridMultilevel"/>
    <w:tmpl w:val="68120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CB32E3B"/>
    <w:multiLevelType w:val="hybridMultilevel"/>
    <w:tmpl w:val="7B1431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2635DBE"/>
    <w:multiLevelType w:val="hybridMultilevel"/>
    <w:tmpl w:val="F4EC8D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4981E56"/>
    <w:multiLevelType w:val="hybridMultilevel"/>
    <w:tmpl w:val="121C1E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2B84254D"/>
    <w:multiLevelType w:val="hybridMultilevel"/>
    <w:tmpl w:val="4DB695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38B1E6E"/>
    <w:multiLevelType w:val="hybridMultilevel"/>
    <w:tmpl w:val="C48CDC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3C9D0C0C"/>
    <w:multiLevelType w:val="hybridMultilevel"/>
    <w:tmpl w:val="2D126020"/>
    <w:lvl w:ilvl="0" w:tplc="C21C3AB8">
      <w:start w:val="1"/>
      <w:numFmt w:val="decimal"/>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2">
    <w:nsid w:val="4A4B61A7"/>
    <w:multiLevelType w:val="hybridMultilevel"/>
    <w:tmpl w:val="3F42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4C715CAE"/>
    <w:multiLevelType w:val="hybridMultilevel"/>
    <w:tmpl w:val="CD54AEFC"/>
    <w:lvl w:ilvl="0" w:tplc="0C09000F">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4FB22969"/>
    <w:multiLevelType w:val="hybridMultilevel"/>
    <w:tmpl w:val="F4EC8D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60D07D8"/>
    <w:multiLevelType w:val="hybridMultilevel"/>
    <w:tmpl w:val="271CDC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575B016C"/>
    <w:multiLevelType w:val="hybridMultilevel"/>
    <w:tmpl w:val="58ECA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B87170F"/>
    <w:multiLevelType w:val="hybridMultilevel"/>
    <w:tmpl w:val="87203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13E5B78"/>
    <w:multiLevelType w:val="hybridMultilevel"/>
    <w:tmpl w:val="B14C1C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69496E5D"/>
    <w:multiLevelType w:val="hybridMultilevel"/>
    <w:tmpl w:val="6AA6C6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CDA3978"/>
    <w:multiLevelType w:val="hybridMultilevel"/>
    <w:tmpl w:val="C7769A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D1A5604"/>
    <w:multiLevelType w:val="hybridMultilevel"/>
    <w:tmpl w:val="5980D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F573436"/>
    <w:multiLevelType w:val="hybridMultilevel"/>
    <w:tmpl w:val="6F28BC5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F62466E"/>
    <w:multiLevelType w:val="hybridMultilevel"/>
    <w:tmpl w:val="78E6A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0082017"/>
    <w:multiLevelType w:val="hybridMultilevel"/>
    <w:tmpl w:val="441C5D94"/>
    <w:lvl w:ilvl="0" w:tplc="3B4ADDD2">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nsid w:val="79241C82"/>
    <w:multiLevelType w:val="hybridMultilevel"/>
    <w:tmpl w:val="43986B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93F3C8D"/>
    <w:multiLevelType w:val="hybridMultilevel"/>
    <w:tmpl w:val="7B9C8C0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7">
    <w:nsid w:val="7AB67392"/>
    <w:multiLevelType w:val="hybridMultilevel"/>
    <w:tmpl w:val="EE96A9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7C5103E5"/>
    <w:multiLevelType w:val="hybridMultilevel"/>
    <w:tmpl w:val="5052C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EB1134D"/>
    <w:multiLevelType w:val="hybridMultilevel"/>
    <w:tmpl w:val="553E8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6"/>
  </w:num>
  <w:num w:numId="4">
    <w:abstractNumId w:val="20"/>
  </w:num>
  <w:num w:numId="5">
    <w:abstractNumId w:val="18"/>
  </w:num>
  <w:num w:numId="6">
    <w:abstractNumId w:val="2"/>
  </w:num>
  <w:num w:numId="7">
    <w:abstractNumId w:val="14"/>
  </w:num>
  <w:num w:numId="8">
    <w:abstractNumId w:val="10"/>
  </w:num>
  <w:num w:numId="9">
    <w:abstractNumId w:val="22"/>
  </w:num>
  <w:num w:numId="10">
    <w:abstractNumId w:val="8"/>
  </w:num>
  <w:num w:numId="11">
    <w:abstractNumId w:val="13"/>
  </w:num>
  <w:num w:numId="12">
    <w:abstractNumId w:val="15"/>
  </w:num>
  <w:num w:numId="13">
    <w:abstractNumId w:val="4"/>
  </w:num>
  <w:num w:numId="14">
    <w:abstractNumId w:val="26"/>
  </w:num>
  <w:num w:numId="15">
    <w:abstractNumId w:val="23"/>
  </w:num>
  <w:num w:numId="16">
    <w:abstractNumId w:val="5"/>
  </w:num>
  <w:num w:numId="17">
    <w:abstractNumId w:val="28"/>
  </w:num>
  <w:num w:numId="18">
    <w:abstractNumId w:val="21"/>
  </w:num>
  <w:num w:numId="19">
    <w:abstractNumId w:val="17"/>
  </w:num>
  <w:num w:numId="20">
    <w:abstractNumId w:val="16"/>
  </w:num>
  <w:num w:numId="21">
    <w:abstractNumId w:val="12"/>
  </w:num>
  <w:num w:numId="22">
    <w:abstractNumId w:val="7"/>
  </w:num>
  <w:num w:numId="23">
    <w:abstractNumId w:val="24"/>
  </w:num>
  <w:num w:numId="24">
    <w:abstractNumId w:val="11"/>
  </w:num>
  <w:num w:numId="25">
    <w:abstractNumId w:val="29"/>
  </w:num>
  <w:num w:numId="26">
    <w:abstractNumId w:val="25"/>
  </w:num>
  <w:num w:numId="27">
    <w:abstractNumId w:val="1"/>
  </w:num>
  <w:num w:numId="28">
    <w:abstractNumId w:val="27"/>
  </w:num>
  <w:num w:numId="29">
    <w:abstractNumId w:val="19"/>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25D1"/>
    <w:rsid w:val="000039F4"/>
    <w:rsid w:val="00004F1B"/>
    <w:rsid w:val="00026F42"/>
    <w:rsid w:val="00032A7C"/>
    <w:rsid w:val="00032FBB"/>
    <w:rsid w:val="00033F0A"/>
    <w:rsid w:val="000350A4"/>
    <w:rsid w:val="00035F09"/>
    <w:rsid w:val="00056832"/>
    <w:rsid w:val="00064ED3"/>
    <w:rsid w:val="0007359C"/>
    <w:rsid w:val="00074D02"/>
    <w:rsid w:val="00074E40"/>
    <w:rsid w:val="000752C8"/>
    <w:rsid w:val="00080CA6"/>
    <w:rsid w:val="00083EC7"/>
    <w:rsid w:val="00086A80"/>
    <w:rsid w:val="00087E95"/>
    <w:rsid w:val="00091639"/>
    <w:rsid w:val="000945B5"/>
    <w:rsid w:val="000A0FC6"/>
    <w:rsid w:val="000A36A3"/>
    <w:rsid w:val="000B2AEB"/>
    <w:rsid w:val="000B359F"/>
    <w:rsid w:val="000B51AE"/>
    <w:rsid w:val="000B562B"/>
    <w:rsid w:val="000C1239"/>
    <w:rsid w:val="000C5C79"/>
    <w:rsid w:val="000D31F5"/>
    <w:rsid w:val="000E4E3A"/>
    <w:rsid w:val="000E6A3D"/>
    <w:rsid w:val="000F0B1C"/>
    <w:rsid w:val="000F21FF"/>
    <w:rsid w:val="000F4FEE"/>
    <w:rsid w:val="000F6412"/>
    <w:rsid w:val="00107E5F"/>
    <w:rsid w:val="00110661"/>
    <w:rsid w:val="00115C48"/>
    <w:rsid w:val="00117F07"/>
    <w:rsid w:val="00124915"/>
    <w:rsid w:val="00132060"/>
    <w:rsid w:val="00132E0F"/>
    <w:rsid w:val="0013365B"/>
    <w:rsid w:val="00135AD9"/>
    <w:rsid w:val="0014629F"/>
    <w:rsid w:val="0015071F"/>
    <w:rsid w:val="00167236"/>
    <w:rsid w:val="00174A23"/>
    <w:rsid w:val="00182E7E"/>
    <w:rsid w:val="00185E60"/>
    <w:rsid w:val="001916AF"/>
    <w:rsid w:val="001B0299"/>
    <w:rsid w:val="001C6315"/>
    <w:rsid w:val="001F1085"/>
    <w:rsid w:val="001F257D"/>
    <w:rsid w:val="001F6BC1"/>
    <w:rsid w:val="00220998"/>
    <w:rsid w:val="00225864"/>
    <w:rsid w:val="002318EA"/>
    <w:rsid w:val="00235A67"/>
    <w:rsid w:val="002622F2"/>
    <w:rsid w:val="00262A3C"/>
    <w:rsid w:val="00266DF4"/>
    <w:rsid w:val="00267371"/>
    <w:rsid w:val="002707EA"/>
    <w:rsid w:val="00286A35"/>
    <w:rsid w:val="00287743"/>
    <w:rsid w:val="002965EC"/>
    <w:rsid w:val="002A291C"/>
    <w:rsid w:val="002D13C2"/>
    <w:rsid w:val="002D3449"/>
    <w:rsid w:val="002D4E00"/>
    <w:rsid w:val="002E0760"/>
    <w:rsid w:val="002F1DEC"/>
    <w:rsid w:val="002F42AD"/>
    <w:rsid w:val="002F7040"/>
    <w:rsid w:val="00317ADA"/>
    <w:rsid w:val="0032296B"/>
    <w:rsid w:val="003279F2"/>
    <w:rsid w:val="0033424B"/>
    <w:rsid w:val="0034173D"/>
    <w:rsid w:val="003451F0"/>
    <w:rsid w:val="00346EF3"/>
    <w:rsid w:val="00351022"/>
    <w:rsid w:val="00363740"/>
    <w:rsid w:val="00367281"/>
    <w:rsid w:val="003801C5"/>
    <w:rsid w:val="0038114C"/>
    <w:rsid w:val="00393886"/>
    <w:rsid w:val="003A3C00"/>
    <w:rsid w:val="003A5CCD"/>
    <w:rsid w:val="003B6213"/>
    <w:rsid w:val="003C15F0"/>
    <w:rsid w:val="003C3E8F"/>
    <w:rsid w:val="003C5739"/>
    <w:rsid w:val="003C5BF7"/>
    <w:rsid w:val="003C7733"/>
    <w:rsid w:val="003E6837"/>
    <w:rsid w:val="00403A1B"/>
    <w:rsid w:val="004043FE"/>
    <w:rsid w:val="0040734C"/>
    <w:rsid w:val="0041204B"/>
    <w:rsid w:val="004133F8"/>
    <w:rsid w:val="00417BA3"/>
    <w:rsid w:val="00423BA6"/>
    <w:rsid w:val="004354A9"/>
    <w:rsid w:val="00440D6C"/>
    <w:rsid w:val="00451CA1"/>
    <w:rsid w:val="00472290"/>
    <w:rsid w:val="00490954"/>
    <w:rsid w:val="004934AE"/>
    <w:rsid w:val="004A0130"/>
    <w:rsid w:val="004A2E4A"/>
    <w:rsid w:val="004A5432"/>
    <w:rsid w:val="004A7B22"/>
    <w:rsid w:val="004B0700"/>
    <w:rsid w:val="004B2293"/>
    <w:rsid w:val="004B27DC"/>
    <w:rsid w:val="004B7B9A"/>
    <w:rsid w:val="004D206B"/>
    <w:rsid w:val="004D3E80"/>
    <w:rsid w:val="004E0FB5"/>
    <w:rsid w:val="004E5396"/>
    <w:rsid w:val="004F0BAB"/>
    <w:rsid w:val="0050499A"/>
    <w:rsid w:val="00511386"/>
    <w:rsid w:val="00512486"/>
    <w:rsid w:val="00513F17"/>
    <w:rsid w:val="0052183F"/>
    <w:rsid w:val="00531D5E"/>
    <w:rsid w:val="005325D1"/>
    <w:rsid w:val="0053561C"/>
    <w:rsid w:val="0053613C"/>
    <w:rsid w:val="00536420"/>
    <w:rsid w:val="00537535"/>
    <w:rsid w:val="005460FD"/>
    <w:rsid w:val="00552D22"/>
    <w:rsid w:val="00564ACB"/>
    <w:rsid w:val="00570CA4"/>
    <w:rsid w:val="00574B0E"/>
    <w:rsid w:val="00584946"/>
    <w:rsid w:val="00585D6A"/>
    <w:rsid w:val="00585FEE"/>
    <w:rsid w:val="005870D8"/>
    <w:rsid w:val="00592A5A"/>
    <w:rsid w:val="00595AB8"/>
    <w:rsid w:val="005B10E7"/>
    <w:rsid w:val="005B303D"/>
    <w:rsid w:val="005C05EF"/>
    <w:rsid w:val="005C2B3B"/>
    <w:rsid w:val="005E0DC5"/>
    <w:rsid w:val="005E43F4"/>
    <w:rsid w:val="005F0B0B"/>
    <w:rsid w:val="005F657E"/>
    <w:rsid w:val="00603CBB"/>
    <w:rsid w:val="00606888"/>
    <w:rsid w:val="00607CD1"/>
    <w:rsid w:val="0061065D"/>
    <w:rsid w:val="0063543A"/>
    <w:rsid w:val="00635C22"/>
    <w:rsid w:val="0067470F"/>
    <w:rsid w:val="006803C3"/>
    <w:rsid w:val="006910F1"/>
    <w:rsid w:val="006950DF"/>
    <w:rsid w:val="006965BA"/>
    <w:rsid w:val="006A24BA"/>
    <w:rsid w:val="006B14B8"/>
    <w:rsid w:val="006B534F"/>
    <w:rsid w:val="006C2FDC"/>
    <w:rsid w:val="006C5D2D"/>
    <w:rsid w:val="006D12CB"/>
    <w:rsid w:val="006D6815"/>
    <w:rsid w:val="006E1193"/>
    <w:rsid w:val="00721A56"/>
    <w:rsid w:val="00721C50"/>
    <w:rsid w:val="0072778F"/>
    <w:rsid w:val="0073150B"/>
    <w:rsid w:val="00735E37"/>
    <w:rsid w:val="00744C6E"/>
    <w:rsid w:val="007538A7"/>
    <w:rsid w:val="007545F2"/>
    <w:rsid w:val="0075607D"/>
    <w:rsid w:val="007571E8"/>
    <w:rsid w:val="00765BAB"/>
    <w:rsid w:val="00780549"/>
    <w:rsid w:val="00784D59"/>
    <w:rsid w:val="00792D3D"/>
    <w:rsid w:val="00797686"/>
    <w:rsid w:val="007A0B78"/>
    <w:rsid w:val="007B4981"/>
    <w:rsid w:val="007C23DF"/>
    <w:rsid w:val="007C4432"/>
    <w:rsid w:val="007D11EC"/>
    <w:rsid w:val="007D5B1D"/>
    <w:rsid w:val="007E3AAB"/>
    <w:rsid w:val="007E5479"/>
    <w:rsid w:val="007F0835"/>
    <w:rsid w:val="007F4BA1"/>
    <w:rsid w:val="007F7EB0"/>
    <w:rsid w:val="0080353C"/>
    <w:rsid w:val="00805809"/>
    <w:rsid w:val="00806092"/>
    <w:rsid w:val="008130A4"/>
    <w:rsid w:val="0082264D"/>
    <w:rsid w:val="00822F3F"/>
    <w:rsid w:val="00824F08"/>
    <w:rsid w:val="008262F8"/>
    <w:rsid w:val="00830ED2"/>
    <w:rsid w:val="00860296"/>
    <w:rsid w:val="00864D9C"/>
    <w:rsid w:val="00885734"/>
    <w:rsid w:val="008C2E58"/>
    <w:rsid w:val="008E3248"/>
    <w:rsid w:val="008F401F"/>
    <w:rsid w:val="008F7325"/>
    <w:rsid w:val="009219F7"/>
    <w:rsid w:val="00934973"/>
    <w:rsid w:val="009356EB"/>
    <w:rsid w:val="00935806"/>
    <w:rsid w:val="00937686"/>
    <w:rsid w:val="00940057"/>
    <w:rsid w:val="00941772"/>
    <w:rsid w:val="009458D5"/>
    <w:rsid w:val="00946C64"/>
    <w:rsid w:val="00950C9A"/>
    <w:rsid w:val="0095687E"/>
    <w:rsid w:val="00961D4C"/>
    <w:rsid w:val="00982484"/>
    <w:rsid w:val="00987D84"/>
    <w:rsid w:val="009A399C"/>
    <w:rsid w:val="009C03B2"/>
    <w:rsid w:val="009C2088"/>
    <w:rsid w:val="009C3152"/>
    <w:rsid w:val="009C7AEA"/>
    <w:rsid w:val="009D142A"/>
    <w:rsid w:val="009D646F"/>
    <w:rsid w:val="009D75E3"/>
    <w:rsid w:val="009E154E"/>
    <w:rsid w:val="009E29BF"/>
    <w:rsid w:val="009F2943"/>
    <w:rsid w:val="009F42CD"/>
    <w:rsid w:val="009F4808"/>
    <w:rsid w:val="00A00C14"/>
    <w:rsid w:val="00A042BF"/>
    <w:rsid w:val="00A04FD4"/>
    <w:rsid w:val="00A05E49"/>
    <w:rsid w:val="00A077B2"/>
    <w:rsid w:val="00A109D9"/>
    <w:rsid w:val="00A1373C"/>
    <w:rsid w:val="00A17858"/>
    <w:rsid w:val="00A21786"/>
    <w:rsid w:val="00A273C9"/>
    <w:rsid w:val="00A27D40"/>
    <w:rsid w:val="00A314B0"/>
    <w:rsid w:val="00A45D2D"/>
    <w:rsid w:val="00A47BD5"/>
    <w:rsid w:val="00A47FD0"/>
    <w:rsid w:val="00A54BC1"/>
    <w:rsid w:val="00A61CAC"/>
    <w:rsid w:val="00A6512C"/>
    <w:rsid w:val="00A7344D"/>
    <w:rsid w:val="00A80171"/>
    <w:rsid w:val="00A80D02"/>
    <w:rsid w:val="00A83B34"/>
    <w:rsid w:val="00A93DDE"/>
    <w:rsid w:val="00AD58B5"/>
    <w:rsid w:val="00AD7215"/>
    <w:rsid w:val="00AD7C8D"/>
    <w:rsid w:val="00AF0CD2"/>
    <w:rsid w:val="00B179A5"/>
    <w:rsid w:val="00B34939"/>
    <w:rsid w:val="00B37FCE"/>
    <w:rsid w:val="00B51364"/>
    <w:rsid w:val="00B53E9D"/>
    <w:rsid w:val="00B57484"/>
    <w:rsid w:val="00B611DD"/>
    <w:rsid w:val="00B64016"/>
    <w:rsid w:val="00B75E95"/>
    <w:rsid w:val="00B7662E"/>
    <w:rsid w:val="00B8163E"/>
    <w:rsid w:val="00B8528F"/>
    <w:rsid w:val="00B93446"/>
    <w:rsid w:val="00BA10AC"/>
    <w:rsid w:val="00BA5527"/>
    <w:rsid w:val="00BB39E0"/>
    <w:rsid w:val="00BC11B6"/>
    <w:rsid w:val="00BE21EB"/>
    <w:rsid w:val="00BE55BF"/>
    <w:rsid w:val="00BE63D0"/>
    <w:rsid w:val="00BF58D6"/>
    <w:rsid w:val="00BF6E63"/>
    <w:rsid w:val="00C020F4"/>
    <w:rsid w:val="00C119B1"/>
    <w:rsid w:val="00C20017"/>
    <w:rsid w:val="00C2322A"/>
    <w:rsid w:val="00C2746A"/>
    <w:rsid w:val="00C3353D"/>
    <w:rsid w:val="00C33A7A"/>
    <w:rsid w:val="00C35E51"/>
    <w:rsid w:val="00C37486"/>
    <w:rsid w:val="00C4654D"/>
    <w:rsid w:val="00C60279"/>
    <w:rsid w:val="00C624D2"/>
    <w:rsid w:val="00C6778A"/>
    <w:rsid w:val="00C80803"/>
    <w:rsid w:val="00C923CA"/>
    <w:rsid w:val="00C929C4"/>
    <w:rsid w:val="00C93252"/>
    <w:rsid w:val="00C93A0A"/>
    <w:rsid w:val="00C97332"/>
    <w:rsid w:val="00CA57B5"/>
    <w:rsid w:val="00CA622A"/>
    <w:rsid w:val="00CB76ED"/>
    <w:rsid w:val="00CC351E"/>
    <w:rsid w:val="00CC6383"/>
    <w:rsid w:val="00CD1399"/>
    <w:rsid w:val="00CD2C7B"/>
    <w:rsid w:val="00CE2E48"/>
    <w:rsid w:val="00CE7DA1"/>
    <w:rsid w:val="00CF21F5"/>
    <w:rsid w:val="00D066CD"/>
    <w:rsid w:val="00D1011B"/>
    <w:rsid w:val="00D10639"/>
    <w:rsid w:val="00D134A8"/>
    <w:rsid w:val="00D16005"/>
    <w:rsid w:val="00D341A2"/>
    <w:rsid w:val="00D41F6C"/>
    <w:rsid w:val="00D436B0"/>
    <w:rsid w:val="00D43E1E"/>
    <w:rsid w:val="00D50704"/>
    <w:rsid w:val="00D70A84"/>
    <w:rsid w:val="00D72D01"/>
    <w:rsid w:val="00D7461C"/>
    <w:rsid w:val="00D7554D"/>
    <w:rsid w:val="00D828E1"/>
    <w:rsid w:val="00D841F4"/>
    <w:rsid w:val="00D9139B"/>
    <w:rsid w:val="00D9279F"/>
    <w:rsid w:val="00DA119F"/>
    <w:rsid w:val="00DA4DB4"/>
    <w:rsid w:val="00DC38DE"/>
    <w:rsid w:val="00DC3F16"/>
    <w:rsid w:val="00DC5DB4"/>
    <w:rsid w:val="00DD7B98"/>
    <w:rsid w:val="00DE287D"/>
    <w:rsid w:val="00DE516E"/>
    <w:rsid w:val="00DE75B3"/>
    <w:rsid w:val="00E004CE"/>
    <w:rsid w:val="00E12A80"/>
    <w:rsid w:val="00E14741"/>
    <w:rsid w:val="00E17E83"/>
    <w:rsid w:val="00E262F6"/>
    <w:rsid w:val="00E37D59"/>
    <w:rsid w:val="00E40B48"/>
    <w:rsid w:val="00E53B1A"/>
    <w:rsid w:val="00E53CEB"/>
    <w:rsid w:val="00E54345"/>
    <w:rsid w:val="00E56E8D"/>
    <w:rsid w:val="00E6328C"/>
    <w:rsid w:val="00E63455"/>
    <w:rsid w:val="00E763E1"/>
    <w:rsid w:val="00E77317"/>
    <w:rsid w:val="00E77381"/>
    <w:rsid w:val="00E86E82"/>
    <w:rsid w:val="00EC09B2"/>
    <w:rsid w:val="00F0031A"/>
    <w:rsid w:val="00F02BE6"/>
    <w:rsid w:val="00F12DED"/>
    <w:rsid w:val="00F168E8"/>
    <w:rsid w:val="00F219E0"/>
    <w:rsid w:val="00F32D89"/>
    <w:rsid w:val="00F35B61"/>
    <w:rsid w:val="00F513B1"/>
    <w:rsid w:val="00F560CF"/>
    <w:rsid w:val="00F61E8D"/>
    <w:rsid w:val="00F66F76"/>
    <w:rsid w:val="00F95C98"/>
    <w:rsid w:val="00FB008A"/>
    <w:rsid w:val="00FB58F7"/>
    <w:rsid w:val="00FB66C8"/>
    <w:rsid w:val="00FB7C85"/>
    <w:rsid w:val="00FC5734"/>
    <w:rsid w:val="00FC6EC9"/>
    <w:rsid w:val="00FD4F4E"/>
    <w:rsid w:val="00FD571A"/>
    <w:rsid w:val="00FE083A"/>
    <w:rsid w:val="00FE0A7A"/>
    <w:rsid w:val="00FE21C2"/>
    <w:rsid w:val="00FE3B20"/>
    <w:rsid w:val="00FF01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25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5D1"/>
    <w:rPr>
      <w:rFonts w:ascii="Tahoma" w:hAnsi="Tahoma" w:cs="Tahoma"/>
      <w:sz w:val="16"/>
      <w:szCs w:val="16"/>
    </w:rPr>
  </w:style>
  <w:style w:type="paragraph" w:customStyle="1" w:styleId="Default">
    <w:name w:val="Default"/>
    <w:rsid w:val="004133F8"/>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E77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21F5"/>
    <w:pPr>
      <w:ind w:left="720"/>
      <w:contextualSpacing/>
    </w:pPr>
  </w:style>
  <w:style w:type="paragraph" w:styleId="Header">
    <w:name w:val="header"/>
    <w:basedOn w:val="Normal"/>
    <w:link w:val="HeaderChar"/>
    <w:uiPriority w:val="99"/>
    <w:unhideWhenUsed/>
    <w:rsid w:val="00735E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E37"/>
  </w:style>
  <w:style w:type="paragraph" w:styleId="Footer">
    <w:name w:val="footer"/>
    <w:basedOn w:val="Normal"/>
    <w:link w:val="FooterChar"/>
    <w:uiPriority w:val="99"/>
    <w:unhideWhenUsed/>
    <w:rsid w:val="00735E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E37"/>
  </w:style>
  <w:style w:type="paragraph" w:customStyle="1" w:styleId="EMPTYCELLSTYLE">
    <w:name w:val="EMPTY_CELL_STYLE"/>
    <w:qFormat/>
    <w:rsid w:val="000E4E3A"/>
    <w:pPr>
      <w:spacing w:after="0" w:line="240" w:lineRule="auto"/>
    </w:pPr>
    <w:rPr>
      <w:rFonts w:ascii="Times New Roman" w:eastAsia="Times New Roman" w:hAnsi="Times New Roman" w:cs="Times New Roman"/>
      <w:sz w:val="1"/>
      <w:szCs w:val="20"/>
      <w:lang w:eastAsia="en-AU"/>
    </w:rPr>
  </w:style>
  <w:style w:type="paragraph" w:customStyle="1" w:styleId="2909F619802848F09E01365C32F34654">
    <w:name w:val="2909F619802848F09E01365C32F34654"/>
    <w:rsid w:val="000752C8"/>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25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5D1"/>
    <w:rPr>
      <w:rFonts w:ascii="Tahoma" w:hAnsi="Tahoma" w:cs="Tahoma"/>
      <w:sz w:val="16"/>
      <w:szCs w:val="16"/>
    </w:rPr>
  </w:style>
  <w:style w:type="paragraph" w:customStyle="1" w:styleId="Default">
    <w:name w:val="Default"/>
    <w:rsid w:val="004133F8"/>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E77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21F5"/>
    <w:pPr>
      <w:ind w:left="720"/>
      <w:contextualSpacing/>
    </w:pPr>
  </w:style>
  <w:style w:type="paragraph" w:styleId="Header">
    <w:name w:val="header"/>
    <w:basedOn w:val="Normal"/>
    <w:link w:val="HeaderChar"/>
    <w:uiPriority w:val="99"/>
    <w:unhideWhenUsed/>
    <w:rsid w:val="00735E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5E37"/>
  </w:style>
  <w:style w:type="paragraph" w:styleId="Footer">
    <w:name w:val="footer"/>
    <w:basedOn w:val="Normal"/>
    <w:link w:val="FooterChar"/>
    <w:uiPriority w:val="99"/>
    <w:unhideWhenUsed/>
    <w:rsid w:val="00735E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5E37"/>
  </w:style>
  <w:style w:type="paragraph" w:customStyle="1" w:styleId="EMPTYCELLSTYLE">
    <w:name w:val="EMPTY_CELL_STYLE"/>
    <w:qFormat/>
    <w:rsid w:val="000E4E3A"/>
    <w:pPr>
      <w:spacing w:after="0" w:line="240" w:lineRule="auto"/>
    </w:pPr>
    <w:rPr>
      <w:rFonts w:ascii="Times New Roman" w:eastAsia="Times New Roman" w:hAnsi="Times New Roman" w:cs="Times New Roman"/>
      <w:sz w:val="1"/>
      <w:szCs w:val="20"/>
      <w:lang w:eastAsia="en-AU"/>
    </w:rPr>
  </w:style>
  <w:style w:type="paragraph" w:customStyle="1" w:styleId="2909F619802848F09E01365C32F34654">
    <w:name w:val="2909F619802848F09E01365C32F34654"/>
    <w:rsid w:val="000752C8"/>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6823326">
      <w:bodyDiv w:val="1"/>
      <w:marLeft w:val="0"/>
      <w:marRight w:val="0"/>
      <w:marTop w:val="0"/>
      <w:marBottom w:val="0"/>
      <w:divBdr>
        <w:top w:val="none" w:sz="0" w:space="0" w:color="auto"/>
        <w:left w:val="none" w:sz="0" w:space="0" w:color="auto"/>
        <w:bottom w:val="none" w:sz="0" w:space="0" w:color="auto"/>
        <w:right w:val="none" w:sz="0" w:space="0" w:color="auto"/>
      </w:divBdr>
    </w:div>
    <w:div w:id="467280066">
      <w:bodyDiv w:val="1"/>
      <w:marLeft w:val="0"/>
      <w:marRight w:val="0"/>
      <w:marTop w:val="0"/>
      <w:marBottom w:val="0"/>
      <w:divBdr>
        <w:top w:val="none" w:sz="0" w:space="0" w:color="auto"/>
        <w:left w:val="none" w:sz="0" w:space="0" w:color="auto"/>
        <w:bottom w:val="none" w:sz="0" w:space="0" w:color="auto"/>
        <w:right w:val="none" w:sz="0" w:space="0" w:color="auto"/>
      </w:divBdr>
    </w:div>
    <w:div w:id="1282027741">
      <w:bodyDiv w:val="1"/>
      <w:marLeft w:val="0"/>
      <w:marRight w:val="0"/>
      <w:marTop w:val="0"/>
      <w:marBottom w:val="0"/>
      <w:divBdr>
        <w:top w:val="none" w:sz="0" w:space="0" w:color="auto"/>
        <w:left w:val="none" w:sz="0" w:space="0" w:color="auto"/>
        <w:bottom w:val="none" w:sz="0" w:space="0" w:color="auto"/>
        <w:right w:val="none" w:sz="0" w:space="0" w:color="auto"/>
      </w:divBdr>
    </w:div>
    <w:div w:id="1595893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e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www.google.com.au/url?sa=i&amp;rct=j&amp;q=&amp;esrc=s&amp;source=images&amp;cd=&amp;cad=rja&amp;uact=8&amp;ved=0ahUKEwje8OOqgNHUAhWDQpQKHYmsCUcQjRwIBw&amp;url=http://www.redtail.com.au/description.html&amp;psig=AFQjCNHeY8fU6RNlPTllHEjOBcCI4xs-Cg&amp;ust=1498205432603987" TargetMode="External"/><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eg"/><Relationship Id="rId54"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image" Target="media/image43.jpeg"/><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jpeg"/><Relationship Id="rId57"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google.com.au/url?sa=i&amp;rct=j&amp;q=&amp;esrc=s&amp;frm=1&amp;source=images&amp;cd=&amp;cad=rja&amp;uact=8&amp;ved=0ahUKEwiBm__1w8HJAhWDKpQKHb72CxAQjRwIBw&amp;url=http://stbernrdss.eq.edu.au/asg-national-excellence-in-teaching-awards/&amp;psig=AFQjCNFrcnO_NF8N46-9IZbX53b_VId8EA&amp;ust=1449295301508716" TargetMode="External"/><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image" Target="media/image4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616DB-657D-4C26-871E-1F97FE938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718E9AAA</Template>
  <TotalTime>0</TotalTime>
  <Pages>33</Pages>
  <Words>5961</Words>
  <Characters>33982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39864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SING Colleen</dc:creator>
  <cp:lastModifiedBy>SING Colleen</cp:lastModifiedBy>
  <cp:revision>2</cp:revision>
  <cp:lastPrinted>2019-05-02T02:31:00Z</cp:lastPrinted>
  <dcterms:created xsi:type="dcterms:W3CDTF">2019-05-24T08:03:00Z</dcterms:created>
  <dcterms:modified xsi:type="dcterms:W3CDTF">2019-05-24T08:03:00Z</dcterms:modified>
</cp:coreProperties>
</file>