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292" w:rsidRDefault="00C67292" w:rsidP="0031275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</w:p>
    <w:p w:rsidR="00C67292" w:rsidRDefault="00C67292" w:rsidP="0031275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</w:p>
    <w:p w:rsidR="00DF4C7A" w:rsidRPr="005D1F8D" w:rsidRDefault="00AA4806" w:rsidP="0031275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>
        <w:rPr>
          <w:rFonts w:ascii="Arial" w:hAnsi="Arial" w:cs="Arial"/>
          <w:color w:val="201F1E"/>
          <w:sz w:val="22"/>
          <w:szCs w:val="22"/>
        </w:rPr>
        <w:t>Dear P</w:t>
      </w:r>
      <w:r w:rsidR="00970708">
        <w:rPr>
          <w:rFonts w:ascii="Arial" w:hAnsi="Arial" w:cs="Arial"/>
          <w:color w:val="201F1E"/>
          <w:sz w:val="22"/>
          <w:szCs w:val="22"/>
        </w:rPr>
        <w:t>arent</w:t>
      </w:r>
      <w:r>
        <w:rPr>
          <w:rFonts w:ascii="Arial" w:hAnsi="Arial" w:cs="Arial"/>
          <w:color w:val="201F1E"/>
          <w:sz w:val="22"/>
          <w:szCs w:val="22"/>
        </w:rPr>
        <w:t xml:space="preserve"> / C</w:t>
      </w:r>
      <w:r w:rsidR="00970708">
        <w:rPr>
          <w:rFonts w:ascii="Arial" w:hAnsi="Arial" w:cs="Arial"/>
          <w:color w:val="201F1E"/>
          <w:sz w:val="22"/>
          <w:szCs w:val="22"/>
        </w:rPr>
        <w:t xml:space="preserve">arer </w:t>
      </w:r>
    </w:p>
    <w:p w:rsidR="00970708" w:rsidRDefault="00970708" w:rsidP="0031275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</w:p>
    <w:p w:rsidR="00606632" w:rsidRDefault="00922CF3" w:rsidP="0060663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5D1F8D">
        <w:rPr>
          <w:rFonts w:ascii="Arial" w:hAnsi="Arial" w:cs="Arial"/>
          <w:color w:val="201F1E"/>
          <w:sz w:val="22"/>
          <w:szCs w:val="22"/>
        </w:rPr>
        <w:t>I am writing to</w:t>
      </w:r>
      <w:r w:rsidR="007845BC">
        <w:rPr>
          <w:rFonts w:ascii="Arial" w:hAnsi="Arial" w:cs="Arial"/>
          <w:color w:val="201F1E"/>
          <w:sz w:val="22"/>
          <w:szCs w:val="22"/>
        </w:rPr>
        <w:t xml:space="preserve"> advise that our s</w:t>
      </w:r>
      <w:r w:rsidRPr="005D1F8D">
        <w:rPr>
          <w:rFonts w:ascii="Arial" w:hAnsi="Arial" w:cs="Arial"/>
          <w:color w:val="201F1E"/>
          <w:sz w:val="22"/>
          <w:szCs w:val="22"/>
        </w:rPr>
        <w:t>chool</w:t>
      </w:r>
      <w:r w:rsidR="007845BC">
        <w:rPr>
          <w:rFonts w:ascii="Arial" w:hAnsi="Arial" w:cs="Arial"/>
          <w:color w:val="201F1E"/>
          <w:sz w:val="22"/>
          <w:szCs w:val="22"/>
        </w:rPr>
        <w:t xml:space="preserve"> has</w:t>
      </w:r>
      <w:r>
        <w:rPr>
          <w:rFonts w:ascii="Arial" w:hAnsi="Arial" w:cs="Arial"/>
          <w:color w:val="201F1E"/>
          <w:sz w:val="22"/>
          <w:szCs w:val="22"/>
        </w:rPr>
        <w:t xml:space="preserve"> been invited </w:t>
      </w:r>
      <w:r w:rsidR="00606632" w:rsidRPr="005D1F8D">
        <w:rPr>
          <w:rFonts w:ascii="Arial" w:hAnsi="Arial" w:cs="Arial"/>
          <w:color w:val="201F1E"/>
          <w:sz w:val="22"/>
          <w:szCs w:val="22"/>
        </w:rPr>
        <w:t xml:space="preserve">to participate in </w:t>
      </w:r>
      <w:hyperlink r:id="rId8" w:history="1">
        <w:r w:rsidR="00606632" w:rsidRPr="005C58E1">
          <w:rPr>
            <w:rStyle w:val="Hyperlink"/>
            <w:rFonts w:ascii="Arial" w:hAnsi="Arial" w:cs="Arial"/>
            <w:sz w:val="22"/>
            <w:szCs w:val="22"/>
          </w:rPr>
          <w:t>research</w:t>
        </w:r>
      </w:hyperlink>
      <w:r w:rsidR="00606632" w:rsidRPr="005D1F8D">
        <w:rPr>
          <w:rFonts w:ascii="Arial" w:hAnsi="Arial" w:cs="Arial"/>
          <w:color w:val="201F1E"/>
          <w:sz w:val="22"/>
          <w:szCs w:val="22"/>
        </w:rPr>
        <w:t xml:space="preserve"> </w:t>
      </w:r>
      <w:r w:rsidR="00606632">
        <w:rPr>
          <w:rFonts w:ascii="Arial" w:hAnsi="Arial" w:cs="Arial"/>
          <w:color w:val="201F1E"/>
          <w:sz w:val="22"/>
          <w:szCs w:val="22"/>
        </w:rPr>
        <w:t>the WA Government is undertaking in partnership with</w:t>
      </w:r>
      <w:r w:rsidR="00606632" w:rsidRPr="005D1F8D">
        <w:rPr>
          <w:rFonts w:ascii="Arial" w:hAnsi="Arial" w:cs="Arial"/>
          <w:color w:val="201F1E"/>
          <w:sz w:val="22"/>
          <w:szCs w:val="22"/>
        </w:rPr>
        <w:t xml:space="preserve"> Telethon Kids Institute</w:t>
      </w:r>
      <w:r w:rsidR="00606632">
        <w:rPr>
          <w:rFonts w:ascii="Arial" w:hAnsi="Arial" w:cs="Arial"/>
          <w:color w:val="201F1E"/>
          <w:sz w:val="22"/>
          <w:szCs w:val="22"/>
        </w:rPr>
        <w:t xml:space="preserve">.  </w:t>
      </w:r>
      <w:r w:rsidR="00606632" w:rsidRPr="005D1F8D">
        <w:rPr>
          <w:rFonts w:ascii="Arial" w:hAnsi="Arial" w:cs="Arial"/>
          <w:color w:val="201F1E"/>
          <w:sz w:val="22"/>
          <w:szCs w:val="22"/>
        </w:rPr>
        <w:t xml:space="preserve">The research is part of </w:t>
      </w:r>
      <w:r w:rsidR="00606632">
        <w:rPr>
          <w:rFonts w:ascii="Arial" w:hAnsi="Arial" w:cs="Arial"/>
          <w:color w:val="201F1E"/>
          <w:sz w:val="22"/>
          <w:szCs w:val="22"/>
        </w:rPr>
        <w:t xml:space="preserve">DETECT: </w:t>
      </w:r>
      <w:r w:rsidR="00606632" w:rsidRPr="005D1F8D">
        <w:rPr>
          <w:rFonts w:ascii="Arial" w:hAnsi="Arial" w:cs="Arial"/>
          <w:color w:val="201F1E"/>
          <w:sz w:val="22"/>
          <w:szCs w:val="22"/>
        </w:rPr>
        <w:t xml:space="preserve">a larger study </w:t>
      </w:r>
      <w:r w:rsidR="00606632">
        <w:rPr>
          <w:rFonts w:ascii="Arial" w:hAnsi="Arial" w:cs="Arial"/>
          <w:color w:val="201F1E"/>
          <w:sz w:val="22"/>
          <w:szCs w:val="22"/>
        </w:rPr>
        <w:t xml:space="preserve">of particular groups in our community </w:t>
      </w:r>
      <w:r w:rsidR="00606632" w:rsidRPr="005D1F8D">
        <w:rPr>
          <w:rFonts w:ascii="Arial" w:hAnsi="Arial" w:cs="Arial"/>
          <w:color w:val="201F1E"/>
          <w:sz w:val="22"/>
          <w:szCs w:val="22"/>
        </w:rPr>
        <w:t xml:space="preserve">to determine the prevalence of COVID–19 in Western Australia. </w:t>
      </w:r>
      <w:r w:rsidR="00606632">
        <w:rPr>
          <w:rFonts w:ascii="Arial" w:hAnsi="Arial" w:cs="Arial"/>
          <w:color w:val="201F1E"/>
          <w:sz w:val="22"/>
          <w:szCs w:val="22"/>
        </w:rPr>
        <w:t xml:space="preserve"> Education has been </w:t>
      </w:r>
      <w:r w:rsidR="00AA4806">
        <w:rPr>
          <w:rFonts w:ascii="Arial" w:hAnsi="Arial" w:cs="Arial"/>
          <w:color w:val="201F1E"/>
          <w:sz w:val="22"/>
          <w:szCs w:val="22"/>
        </w:rPr>
        <w:t>prioritized</w:t>
      </w:r>
      <w:r w:rsidR="00606632">
        <w:rPr>
          <w:rFonts w:ascii="Arial" w:hAnsi="Arial" w:cs="Arial"/>
          <w:color w:val="201F1E"/>
          <w:sz w:val="22"/>
          <w:szCs w:val="22"/>
        </w:rPr>
        <w:t xml:space="preserve"> for inclusion.</w:t>
      </w:r>
    </w:p>
    <w:p w:rsidR="00187B4C" w:rsidRDefault="00187B4C" w:rsidP="0031275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</w:p>
    <w:p w:rsidR="00922CF3" w:rsidRDefault="00187B4C" w:rsidP="00922CF3">
      <w:r>
        <w:t xml:space="preserve">Approximately 80 </w:t>
      </w:r>
      <w:r w:rsidR="00C67292">
        <w:t xml:space="preserve">public schools </w:t>
      </w:r>
      <w:r>
        <w:t>across Western Australia will participate in the research.  They represent a cross section of the community and include primary, secondary, education support, me</w:t>
      </w:r>
      <w:r w:rsidR="00C67292">
        <w:t>tropolitan and regional schools, and residential colleges.</w:t>
      </w:r>
      <w:r w:rsidR="00922CF3" w:rsidRPr="00922CF3">
        <w:t xml:space="preserve"> </w:t>
      </w:r>
    </w:p>
    <w:p w:rsidR="00922CF3" w:rsidRDefault="00922CF3" w:rsidP="00922CF3"/>
    <w:p w:rsidR="00922CF3" w:rsidRDefault="00922CF3" w:rsidP="00922CF3">
      <w:r>
        <w:t>The study will be rolled out across schools over the next few weeks.  Participation is voluntary and consent will be sought from staff and parents</w:t>
      </w:r>
      <w:r w:rsidR="00606632">
        <w:t>, as well as students for the psychosocial survey component.</w:t>
      </w:r>
    </w:p>
    <w:p w:rsidR="00922CF3" w:rsidRDefault="00922CF3" w:rsidP="00922CF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</w:p>
    <w:p w:rsidR="00922CF3" w:rsidRDefault="00922CF3" w:rsidP="00922CF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>
        <w:rPr>
          <w:rFonts w:ascii="Arial" w:hAnsi="Arial" w:cs="Arial"/>
          <w:color w:val="201F1E"/>
          <w:sz w:val="22"/>
          <w:szCs w:val="22"/>
        </w:rPr>
        <w:t xml:space="preserve">As part of the research, staff and students from 40 schools will </w:t>
      </w:r>
      <w:r w:rsidRPr="001433E0">
        <w:rPr>
          <w:rFonts w:ascii="Arial" w:hAnsi="Arial" w:cs="Arial"/>
          <w:color w:val="201F1E"/>
          <w:sz w:val="22"/>
          <w:szCs w:val="22"/>
        </w:rPr>
        <w:t xml:space="preserve">be tested for COVID-19 at monthly intervals over a period of </w:t>
      </w:r>
      <w:r>
        <w:rPr>
          <w:rFonts w:ascii="Arial" w:hAnsi="Arial" w:cs="Arial"/>
          <w:color w:val="201F1E"/>
          <w:sz w:val="22"/>
          <w:szCs w:val="22"/>
        </w:rPr>
        <w:t xml:space="preserve">at least </w:t>
      </w:r>
      <w:r w:rsidRPr="001433E0">
        <w:rPr>
          <w:rFonts w:ascii="Arial" w:hAnsi="Arial" w:cs="Arial"/>
          <w:color w:val="201F1E"/>
          <w:sz w:val="22"/>
          <w:szCs w:val="22"/>
        </w:rPr>
        <w:t>three months</w:t>
      </w:r>
      <w:r>
        <w:rPr>
          <w:rFonts w:ascii="Arial" w:hAnsi="Arial" w:cs="Arial"/>
          <w:color w:val="201F1E"/>
          <w:sz w:val="22"/>
          <w:szCs w:val="22"/>
        </w:rPr>
        <w:t xml:space="preserve">. These schools will be randomly selected by the researchers. All 80 schools will participate in the online survey component, </w:t>
      </w:r>
      <w:r w:rsidRPr="001433E0">
        <w:rPr>
          <w:rFonts w:ascii="Arial" w:hAnsi="Arial" w:cs="Arial"/>
          <w:color w:val="201F1E"/>
          <w:sz w:val="22"/>
          <w:szCs w:val="22"/>
        </w:rPr>
        <w:t>provid</w:t>
      </w:r>
      <w:r>
        <w:rPr>
          <w:rFonts w:ascii="Arial" w:hAnsi="Arial" w:cs="Arial"/>
          <w:color w:val="201F1E"/>
          <w:sz w:val="22"/>
          <w:szCs w:val="22"/>
        </w:rPr>
        <w:t>ing</w:t>
      </w:r>
      <w:r w:rsidRPr="001433E0">
        <w:rPr>
          <w:rFonts w:ascii="Arial" w:hAnsi="Arial" w:cs="Arial"/>
          <w:color w:val="201F1E"/>
          <w:sz w:val="22"/>
          <w:szCs w:val="22"/>
        </w:rPr>
        <w:t xml:space="preserve"> information on how COVID-19 is impacting their physical, social and emotional wellbeing</w:t>
      </w:r>
      <w:r>
        <w:rPr>
          <w:rFonts w:ascii="Arial" w:hAnsi="Arial" w:cs="Arial"/>
          <w:color w:val="201F1E"/>
          <w:sz w:val="22"/>
          <w:szCs w:val="22"/>
        </w:rPr>
        <w:t xml:space="preserve">. All students, staff and parents would be encouraged to participate and TKI will work directly with schools. </w:t>
      </w:r>
    </w:p>
    <w:p w:rsidR="00922CF3" w:rsidRDefault="00922CF3" w:rsidP="00922CF3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z w:val="22"/>
          <w:szCs w:val="22"/>
        </w:rPr>
      </w:pPr>
    </w:p>
    <w:p w:rsidR="009E3EFD" w:rsidRPr="00970708" w:rsidRDefault="00970708" w:rsidP="0097070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>
        <w:rPr>
          <w:rFonts w:ascii="Arial" w:hAnsi="Arial" w:cs="Arial"/>
          <w:color w:val="201F1E"/>
          <w:sz w:val="22"/>
          <w:szCs w:val="22"/>
        </w:rPr>
        <w:t xml:space="preserve">I will provide </w:t>
      </w:r>
      <w:r w:rsidRPr="00970708">
        <w:rPr>
          <w:rFonts w:ascii="Arial" w:hAnsi="Arial" w:cs="Arial"/>
          <w:color w:val="201F1E"/>
          <w:sz w:val="22"/>
          <w:szCs w:val="22"/>
        </w:rPr>
        <w:t>f</w:t>
      </w:r>
      <w:r w:rsidR="00187B4C" w:rsidRPr="00970708">
        <w:rPr>
          <w:rFonts w:ascii="Arial" w:hAnsi="Arial" w:cs="Arial"/>
          <w:color w:val="201F1E"/>
          <w:sz w:val="22"/>
          <w:szCs w:val="22"/>
        </w:rPr>
        <w:t>urther information,</w:t>
      </w:r>
      <w:r w:rsidR="009E3EFD" w:rsidRPr="00970708">
        <w:rPr>
          <w:rFonts w:ascii="Arial" w:hAnsi="Arial" w:cs="Arial"/>
          <w:color w:val="201F1E"/>
          <w:sz w:val="22"/>
          <w:szCs w:val="22"/>
        </w:rPr>
        <w:t xml:space="preserve"> </w:t>
      </w:r>
      <w:r w:rsidR="00187B4C" w:rsidRPr="00970708">
        <w:rPr>
          <w:rFonts w:ascii="Arial" w:hAnsi="Arial" w:cs="Arial"/>
          <w:color w:val="201F1E"/>
          <w:sz w:val="22"/>
          <w:szCs w:val="22"/>
        </w:rPr>
        <w:t>i</w:t>
      </w:r>
      <w:r w:rsidRPr="00970708">
        <w:rPr>
          <w:rFonts w:ascii="Arial" w:hAnsi="Arial" w:cs="Arial"/>
          <w:color w:val="201F1E"/>
          <w:sz w:val="22"/>
          <w:szCs w:val="22"/>
        </w:rPr>
        <w:t>ncluding a fact sheet from TKI</w:t>
      </w:r>
      <w:r>
        <w:rPr>
          <w:rFonts w:ascii="Arial" w:hAnsi="Arial" w:cs="Arial"/>
          <w:color w:val="201F1E"/>
          <w:sz w:val="22"/>
          <w:szCs w:val="22"/>
        </w:rPr>
        <w:t>,</w:t>
      </w:r>
      <w:r w:rsidRPr="00970708">
        <w:rPr>
          <w:rFonts w:ascii="Arial" w:hAnsi="Arial" w:cs="Arial"/>
          <w:color w:val="201F1E"/>
          <w:sz w:val="22"/>
          <w:szCs w:val="22"/>
        </w:rPr>
        <w:t xml:space="preserve"> and consent forms </w:t>
      </w:r>
      <w:r w:rsidR="00AF0799">
        <w:rPr>
          <w:rFonts w:ascii="Arial" w:hAnsi="Arial" w:cs="Arial"/>
          <w:color w:val="201F1E"/>
          <w:sz w:val="22"/>
          <w:szCs w:val="22"/>
        </w:rPr>
        <w:t>in the coming days.</w:t>
      </w:r>
    </w:p>
    <w:p w:rsidR="009E3EFD" w:rsidRPr="00970708" w:rsidRDefault="009E3EFD" w:rsidP="0097070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</w:p>
    <w:p w:rsidR="00DF5C25" w:rsidRDefault="00970708" w:rsidP="00312757">
      <w:r>
        <w:t>Our</w:t>
      </w:r>
      <w:r w:rsidR="00F26BBE">
        <w:t xml:space="preserve"> school’s involvement in this research will make a valuable contribution to better understanding </w:t>
      </w:r>
      <w:r w:rsidR="00645A37">
        <w:t xml:space="preserve">the extent of COVID-19 </w:t>
      </w:r>
      <w:r w:rsidR="00F26BBE">
        <w:t xml:space="preserve">in Western Australia </w:t>
      </w:r>
      <w:r w:rsidR="00645A37">
        <w:t>and what measures are required to keep our communities safe during the pandem</w:t>
      </w:r>
      <w:r w:rsidR="0016325F">
        <w:t xml:space="preserve">ic.  </w:t>
      </w:r>
    </w:p>
    <w:p w:rsidR="00DF4C7A" w:rsidRDefault="00DF4C7A" w:rsidP="00312757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z w:val="22"/>
          <w:szCs w:val="22"/>
        </w:rPr>
      </w:pPr>
    </w:p>
    <w:p w:rsidR="00095C40" w:rsidRDefault="00F26BBE" w:rsidP="00F26BB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>
        <w:rPr>
          <w:rFonts w:ascii="Arial" w:hAnsi="Arial" w:cs="Arial"/>
          <w:color w:val="201F1E"/>
          <w:sz w:val="22"/>
          <w:szCs w:val="22"/>
        </w:rPr>
        <w:t>If you have any</w:t>
      </w:r>
      <w:r w:rsidR="008E40B0">
        <w:rPr>
          <w:rFonts w:ascii="Arial" w:hAnsi="Arial" w:cs="Arial"/>
          <w:color w:val="201F1E"/>
          <w:sz w:val="22"/>
          <w:szCs w:val="22"/>
        </w:rPr>
        <w:t xml:space="preserve"> questions, please </w:t>
      </w:r>
      <w:r w:rsidR="00C67292">
        <w:rPr>
          <w:rFonts w:ascii="Arial" w:hAnsi="Arial" w:cs="Arial"/>
          <w:color w:val="201F1E"/>
          <w:sz w:val="22"/>
          <w:szCs w:val="22"/>
        </w:rPr>
        <w:t>contact</w:t>
      </w:r>
      <w:r w:rsidR="008E40B0">
        <w:rPr>
          <w:rFonts w:ascii="Arial" w:hAnsi="Arial" w:cs="Arial"/>
          <w:color w:val="201F1E"/>
          <w:sz w:val="22"/>
          <w:szCs w:val="22"/>
        </w:rPr>
        <w:t xml:space="preserve"> me</w:t>
      </w:r>
      <w:r>
        <w:rPr>
          <w:rFonts w:ascii="Arial" w:hAnsi="Arial" w:cs="Arial"/>
          <w:color w:val="201F1E"/>
          <w:sz w:val="22"/>
          <w:szCs w:val="22"/>
        </w:rPr>
        <w:t xml:space="preserve"> on </w:t>
      </w:r>
      <w:r w:rsidR="00AA4806">
        <w:rPr>
          <w:rFonts w:ascii="Arial" w:hAnsi="Arial" w:cs="Arial"/>
          <w:color w:val="201F1E"/>
          <w:sz w:val="22"/>
          <w:szCs w:val="22"/>
        </w:rPr>
        <w:t xml:space="preserve">9538 5100 </w:t>
      </w:r>
      <w:r>
        <w:rPr>
          <w:rFonts w:ascii="Arial" w:hAnsi="Arial" w:cs="Arial"/>
          <w:color w:val="201F1E"/>
          <w:sz w:val="22"/>
          <w:szCs w:val="22"/>
        </w:rPr>
        <w:t>for more information.</w:t>
      </w:r>
    </w:p>
    <w:p w:rsidR="00606632" w:rsidRDefault="00606632" w:rsidP="00F26BB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</w:p>
    <w:p w:rsidR="00606632" w:rsidRDefault="00606632" w:rsidP="00F26BB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</w:p>
    <w:p w:rsidR="00606632" w:rsidRDefault="00606632" w:rsidP="0060663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</w:p>
    <w:p w:rsidR="00F26BBE" w:rsidRDefault="00F26BBE" w:rsidP="00F26BB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>
        <w:rPr>
          <w:rFonts w:ascii="Arial" w:hAnsi="Arial" w:cs="Arial"/>
          <w:color w:val="201F1E"/>
          <w:sz w:val="22"/>
          <w:szCs w:val="22"/>
        </w:rPr>
        <w:t>Kind regards</w:t>
      </w:r>
    </w:p>
    <w:p w:rsidR="00F26BBE" w:rsidRDefault="00F26BBE" w:rsidP="00F26BB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</w:p>
    <w:p w:rsidR="00F26BBE" w:rsidRDefault="00F26BBE" w:rsidP="00F26BB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</w:p>
    <w:p w:rsidR="00F26BBE" w:rsidRDefault="00F26BBE" w:rsidP="00F26BB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</w:p>
    <w:p w:rsidR="00AA4806" w:rsidRDefault="00AA4806" w:rsidP="00F26BB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>
        <w:rPr>
          <w:rFonts w:ascii="Arial" w:hAnsi="Arial" w:cs="Arial"/>
          <w:color w:val="201F1E"/>
          <w:sz w:val="22"/>
          <w:szCs w:val="22"/>
        </w:rPr>
        <w:t>Colleen Sing</w:t>
      </w:r>
    </w:p>
    <w:p w:rsidR="008E40B0" w:rsidRDefault="00970708" w:rsidP="00F26BB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>
        <w:rPr>
          <w:rFonts w:ascii="Arial" w:hAnsi="Arial" w:cs="Arial"/>
          <w:color w:val="201F1E"/>
          <w:sz w:val="22"/>
          <w:szCs w:val="22"/>
        </w:rPr>
        <w:t xml:space="preserve">Principal </w:t>
      </w:r>
    </w:p>
    <w:p w:rsidR="00AA4806" w:rsidRDefault="00AA4806" w:rsidP="00F26BB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>
        <w:rPr>
          <w:rFonts w:ascii="Arial" w:hAnsi="Arial" w:cs="Arial"/>
          <w:color w:val="201F1E"/>
          <w:sz w:val="22"/>
          <w:szCs w:val="22"/>
        </w:rPr>
        <w:t>Dwellingup Primary School</w:t>
      </w:r>
      <w:bookmarkStart w:id="0" w:name="_GoBack"/>
      <w:bookmarkEnd w:id="0"/>
    </w:p>
    <w:p w:rsidR="00970708" w:rsidRPr="00C67292" w:rsidRDefault="00AA4806" w:rsidP="00F26BB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01F1E"/>
          <w:sz w:val="22"/>
          <w:szCs w:val="22"/>
        </w:rPr>
      </w:pPr>
      <w:r>
        <w:rPr>
          <w:rFonts w:ascii="Arial" w:hAnsi="Arial" w:cs="Arial"/>
          <w:color w:val="201F1E"/>
          <w:sz w:val="22"/>
          <w:szCs w:val="22"/>
        </w:rPr>
        <w:t>4</w:t>
      </w:r>
      <w:r w:rsidRPr="00AA4806">
        <w:rPr>
          <w:rFonts w:ascii="Arial" w:hAnsi="Arial" w:cs="Arial"/>
          <w:color w:val="201F1E"/>
          <w:sz w:val="22"/>
          <w:szCs w:val="22"/>
          <w:vertAlign w:val="superscript"/>
        </w:rPr>
        <w:t>th</w:t>
      </w:r>
      <w:r>
        <w:rPr>
          <w:rFonts w:ascii="Arial" w:hAnsi="Arial" w:cs="Arial"/>
          <w:color w:val="201F1E"/>
          <w:sz w:val="22"/>
          <w:szCs w:val="22"/>
        </w:rPr>
        <w:t xml:space="preserve"> May 2020</w:t>
      </w:r>
    </w:p>
    <w:sectPr w:rsidR="00970708" w:rsidRPr="00C672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61B" w:rsidRDefault="0078361B" w:rsidP="00487F8B">
      <w:r>
        <w:separator/>
      </w:r>
    </w:p>
  </w:endnote>
  <w:endnote w:type="continuationSeparator" w:id="0">
    <w:p w:rsidR="0078361B" w:rsidRDefault="0078361B" w:rsidP="00487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61B" w:rsidRDefault="0078361B" w:rsidP="00487F8B">
      <w:r>
        <w:separator/>
      </w:r>
    </w:p>
  </w:footnote>
  <w:footnote w:type="continuationSeparator" w:id="0">
    <w:p w:rsidR="0078361B" w:rsidRDefault="0078361B" w:rsidP="00487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86D82"/>
    <w:multiLevelType w:val="hybridMultilevel"/>
    <w:tmpl w:val="D494D17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31246"/>
    <w:multiLevelType w:val="hybridMultilevel"/>
    <w:tmpl w:val="6568D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F4F4395"/>
    <w:multiLevelType w:val="hybridMultilevel"/>
    <w:tmpl w:val="DF52F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C7A"/>
    <w:rsid w:val="000312EF"/>
    <w:rsid w:val="0004787B"/>
    <w:rsid w:val="00047B57"/>
    <w:rsid w:val="00095C40"/>
    <w:rsid w:val="0016325F"/>
    <w:rsid w:val="00187B4C"/>
    <w:rsid w:val="001C5B33"/>
    <w:rsid w:val="00312757"/>
    <w:rsid w:val="003D481C"/>
    <w:rsid w:val="00412AEA"/>
    <w:rsid w:val="0044654C"/>
    <w:rsid w:val="00487F8B"/>
    <w:rsid w:val="004A6D87"/>
    <w:rsid w:val="00574A18"/>
    <w:rsid w:val="005D1F8D"/>
    <w:rsid w:val="00606632"/>
    <w:rsid w:val="00645A37"/>
    <w:rsid w:val="006933AF"/>
    <w:rsid w:val="006B05DC"/>
    <w:rsid w:val="0078361B"/>
    <w:rsid w:val="007845BC"/>
    <w:rsid w:val="00803710"/>
    <w:rsid w:val="008B7D70"/>
    <w:rsid w:val="008C2994"/>
    <w:rsid w:val="008E40B0"/>
    <w:rsid w:val="008E786E"/>
    <w:rsid w:val="00922CF3"/>
    <w:rsid w:val="00970708"/>
    <w:rsid w:val="009E3EFD"/>
    <w:rsid w:val="00A23DA4"/>
    <w:rsid w:val="00A26141"/>
    <w:rsid w:val="00A5214A"/>
    <w:rsid w:val="00A7760E"/>
    <w:rsid w:val="00AA1F03"/>
    <w:rsid w:val="00AA4806"/>
    <w:rsid w:val="00AF0799"/>
    <w:rsid w:val="00B257AE"/>
    <w:rsid w:val="00B3197E"/>
    <w:rsid w:val="00B71CCA"/>
    <w:rsid w:val="00BF6206"/>
    <w:rsid w:val="00C06C53"/>
    <w:rsid w:val="00C211EF"/>
    <w:rsid w:val="00C67292"/>
    <w:rsid w:val="00CA23FE"/>
    <w:rsid w:val="00CC6204"/>
    <w:rsid w:val="00D66D2E"/>
    <w:rsid w:val="00DD6171"/>
    <w:rsid w:val="00DF4C7A"/>
    <w:rsid w:val="00DF5C25"/>
    <w:rsid w:val="00E2088C"/>
    <w:rsid w:val="00E92B51"/>
    <w:rsid w:val="00EB1F49"/>
    <w:rsid w:val="00EB4DC8"/>
    <w:rsid w:val="00F26BBE"/>
    <w:rsid w:val="00F7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152C84"/>
  <w15:chartTrackingRefBased/>
  <w15:docId w15:val="{9BD24CB6-3890-4D4E-A097-4D7F2740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4C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D1F8D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487F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F8B"/>
  </w:style>
  <w:style w:type="paragraph" w:styleId="Footer">
    <w:name w:val="footer"/>
    <w:basedOn w:val="Normal"/>
    <w:link w:val="FooterChar"/>
    <w:uiPriority w:val="99"/>
    <w:unhideWhenUsed/>
    <w:rsid w:val="00487F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F8B"/>
  </w:style>
  <w:style w:type="paragraph" w:styleId="BalloonText">
    <w:name w:val="Balloon Text"/>
    <w:basedOn w:val="Normal"/>
    <w:link w:val="BalloonTextChar"/>
    <w:uiPriority w:val="99"/>
    <w:semiHidden/>
    <w:unhideWhenUsed/>
    <w:rsid w:val="008C29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99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066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5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iastatements.wa.gov.au/Pages/McGowan/2020/05/Research-study-to-track-impact-of-COVID-19-in-schools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D8568-2E83-438E-9BA4-CA0C92503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4F17961E</Template>
  <TotalTime>2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Francis</dc:creator>
  <cp:keywords/>
  <dc:description/>
  <cp:lastModifiedBy>SING Colleen [Dwellingup Primary School]</cp:lastModifiedBy>
  <cp:revision>3</cp:revision>
  <cp:lastPrinted>2020-05-01T05:33:00Z</cp:lastPrinted>
  <dcterms:created xsi:type="dcterms:W3CDTF">2020-05-04T09:38:00Z</dcterms:created>
  <dcterms:modified xsi:type="dcterms:W3CDTF">2020-05-04T09:39:00Z</dcterms:modified>
</cp:coreProperties>
</file>